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43" w:rsidRDefault="00462A07">
      <w:pPr>
        <w:spacing w:before="54"/>
        <w:ind w:left="59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Sent:</w:t>
      </w:r>
      <w:r>
        <w:rPr>
          <w:rFonts w:ascii="Tahoma"/>
          <w:b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03 September 2014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03:04 PM</w:t>
      </w:r>
    </w:p>
    <w:p w:rsidR="00B51043" w:rsidRDefault="00B51043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B51043" w:rsidRDefault="00462A07">
      <w:pPr>
        <w:pStyle w:val="BodyText"/>
        <w:spacing w:before="55" w:line="480" w:lineRule="auto"/>
        <w:ind w:right="3833"/>
      </w:pPr>
      <w:r>
        <w:t>Submission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rFonts w:cs="Calibri"/>
          <w:spacing w:val="-1"/>
        </w:rPr>
        <w:t>‐</w:t>
      </w:r>
      <w:r>
        <w:rPr>
          <w:spacing w:val="-1"/>
        </w:rPr>
        <w:t>books,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"Predatory"</w:t>
      </w:r>
      <w:r>
        <w:rPr>
          <w:spacing w:val="-11"/>
        </w:rPr>
        <w:t xml:space="preserve"> </w:t>
      </w:r>
      <w:r>
        <w:t>Publishers/Journals</w:t>
      </w:r>
      <w:r>
        <w:rPr>
          <w:spacing w:val="29"/>
          <w:w w:val="99"/>
        </w:rPr>
        <w:t xml:space="preserve"> </w:t>
      </w:r>
      <w:r>
        <w:t>Dear</w:t>
      </w:r>
      <w:r>
        <w:rPr>
          <w:spacing w:val="-15"/>
        </w:rPr>
        <w:t xml:space="preserve"> </w:t>
      </w:r>
      <w:r>
        <w:t>colleagues</w:t>
      </w:r>
    </w:p>
    <w:p w:rsidR="00B51043" w:rsidRDefault="00462A07">
      <w:pPr>
        <w:pStyle w:val="BodyText"/>
        <w:spacing w:line="267" w:lineRule="exact"/>
      </w:pPr>
      <w:r>
        <w:t>I</w:t>
      </w:r>
      <w:r>
        <w:rPr>
          <w:spacing w:val="-5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rPr>
          <w:spacing w:val="-1"/>
        </w:rPr>
        <w:t>well.</w:t>
      </w:r>
    </w:p>
    <w:p w:rsidR="00B51043" w:rsidRDefault="00B51043">
      <w:pPr>
        <w:rPr>
          <w:rFonts w:ascii="Calibri" w:eastAsia="Calibri" w:hAnsi="Calibri" w:cs="Calibri"/>
        </w:rPr>
      </w:pPr>
    </w:p>
    <w:p w:rsidR="00B51043" w:rsidRDefault="00462A07">
      <w:pPr>
        <w:pStyle w:val="BodyText"/>
        <w:ind w:right="231"/>
      </w:pP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Outputs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met</w:t>
      </w:r>
      <w:r>
        <w:rPr>
          <w:spacing w:val="-6"/>
        </w:rPr>
        <w:t xml:space="preserve"> </w:t>
      </w:r>
      <w:r>
        <w:t>yesterday,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September</w:t>
      </w:r>
      <w:r>
        <w:rPr>
          <w:spacing w:val="-7"/>
        </w:rPr>
        <w:t xml:space="preserve"> </w:t>
      </w:r>
      <w:r>
        <w:t>2014,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proofErr w:type="spellStart"/>
      <w:r>
        <w:t>finalise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(2013</w:t>
      </w:r>
      <w:r>
        <w:rPr>
          <w:spacing w:val="-7"/>
        </w:rPr>
        <w:t xml:space="preserve"> </w:t>
      </w:r>
      <w:r>
        <w:rPr>
          <w:spacing w:val="-1"/>
        </w:rPr>
        <w:t>publications).</w:t>
      </w:r>
      <w:r>
        <w:rPr>
          <w:spacing w:val="-7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decided</w:t>
      </w:r>
      <w:r>
        <w:rPr>
          <w:spacing w:val="-6"/>
        </w:rPr>
        <w:t xml:space="preserve"> </w:t>
      </w:r>
      <w:r>
        <w:t>upon.</w:t>
      </w:r>
      <w:r>
        <w:rPr>
          <w:spacing w:val="-7"/>
        </w:rPr>
        <w:t xml:space="preserve"> </w:t>
      </w:r>
      <w:r>
        <w:t>We</w:t>
      </w:r>
      <w:r>
        <w:rPr>
          <w:spacing w:val="23"/>
          <w:w w:val="9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issues,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queries</w:t>
      </w:r>
      <w:r>
        <w:rPr>
          <w:spacing w:val="-5"/>
        </w:rPr>
        <w:t xml:space="preserve"> </w:t>
      </w:r>
      <w:r>
        <w:rPr>
          <w:spacing w:val="-1"/>
        </w:rPr>
        <w:t>on...</w:t>
      </w:r>
    </w:p>
    <w:p w:rsidR="00B51043" w:rsidRDefault="00B51043">
      <w:pPr>
        <w:rPr>
          <w:rFonts w:ascii="Calibri" w:eastAsia="Calibri" w:hAnsi="Calibri" w:cs="Calibri"/>
        </w:rPr>
      </w:pPr>
    </w:p>
    <w:p w:rsidR="00B51043" w:rsidRDefault="00462A07">
      <w:pPr>
        <w:pStyle w:val="BodyText"/>
        <w:numPr>
          <w:ilvl w:val="0"/>
          <w:numId w:val="1"/>
        </w:numPr>
        <w:tabs>
          <w:tab w:val="left" w:pos="839"/>
        </w:tabs>
        <w:ind w:right="250"/>
      </w:pP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rFonts w:cs="Calibri"/>
          <w:spacing w:val="-1"/>
        </w:rPr>
        <w:t>‐</w:t>
      </w:r>
      <w:r>
        <w:rPr>
          <w:spacing w:val="-1"/>
        </w:rPr>
        <w:t>books,</w:t>
      </w:r>
      <w:r>
        <w:rPr>
          <w:spacing w:val="-6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printed,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Panel</w:t>
      </w:r>
      <w:r>
        <w:rPr>
          <w:spacing w:val="29"/>
          <w:w w:val="99"/>
        </w:rPr>
        <w:t xml:space="preserve"> </w:t>
      </w:r>
      <w:proofErr w:type="spellStart"/>
      <w:r>
        <w:t>emphasised</w:t>
      </w:r>
      <w:proofErr w:type="spellEnd"/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DHET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output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subsidy</w:t>
      </w:r>
      <w:r>
        <w:rPr>
          <w:spacing w:val="-6"/>
        </w:rPr>
        <w:t xml:space="preserve"> </w:t>
      </w:r>
      <w:r>
        <w:rPr>
          <w:spacing w:val="-1"/>
        </w:rPr>
        <w:t>accreditation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an</w:t>
      </w:r>
      <w:r>
        <w:rPr>
          <w:spacing w:val="30"/>
          <w:w w:val="9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onus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rPr>
          <w:spacing w:val="-1"/>
        </w:rPr>
        <w:t>adequate</w:t>
      </w:r>
      <w:r>
        <w:rPr>
          <w:spacing w:val="-6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25"/>
          <w:w w:val="99"/>
        </w:rPr>
        <w:t xml:space="preserve"> </w:t>
      </w:r>
      <w:r>
        <w:rPr>
          <w:spacing w:val="-1"/>
        </w:rPr>
        <w:t>publication</w:t>
      </w:r>
      <w:r>
        <w:rPr>
          <w:spacing w:val="-8"/>
        </w:rPr>
        <w:t xml:space="preserve"> </w:t>
      </w:r>
      <w:r>
        <w:rPr>
          <w:spacing w:val="-1"/>
        </w:rPr>
        <w:t>outputs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accreditation.</w:t>
      </w:r>
      <w:r>
        <w:rPr>
          <w:spacing w:val="-8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electronic</w:t>
      </w:r>
      <w:r>
        <w:rPr>
          <w:spacing w:val="53"/>
          <w:w w:val="99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accepted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DHET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t>evidence,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6"/>
          <w:w w:val="99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self</w:t>
      </w:r>
      <w:r>
        <w:rPr>
          <w:rFonts w:cs="Calibri"/>
        </w:rPr>
        <w:t>‐</w:t>
      </w:r>
      <w:r>
        <w:t>contained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USB</w:t>
      </w:r>
      <w:r>
        <w:rPr>
          <w:spacing w:val="-4"/>
        </w:rPr>
        <w:t xml:space="preserve"> </w:t>
      </w:r>
      <w:r>
        <w:t>memory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standard</w:t>
      </w:r>
      <w:r>
        <w:rPr>
          <w:spacing w:val="27"/>
          <w:w w:val="99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viewing</w:t>
      </w:r>
      <w:r>
        <w:rPr>
          <w:spacing w:val="-7"/>
        </w:rPr>
        <w:t xml:space="preserve"> </w:t>
      </w:r>
      <w:r>
        <w:rPr>
          <w:spacing w:val="-1"/>
        </w:rPr>
        <w:t>format,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DHET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compilation.</w:t>
      </w:r>
      <w:r>
        <w:rPr>
          <w:spacing w:val="3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rFonts w:cs="Calibri"/>
          <w:spacing w:val="-1"/>
        </w:rPr>
        <w:t>‐</w:t>
      </w:r>
      <w:r>
        <w:rPr>
          <w:spacing w:val="-1"/>
        </w:rPr>
        <w:t>books,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6"/>
        </w:rPr>
        <w:t xml:space="preserve"> </w:t>
      </w:r>
      <w:r>
        <w:t>book</w:t>
      </w:r>
      <w:r>
        <w:rPr>
          <w:spacing w:val="55"/>
          <w:w w:val="9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published,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bundle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</w:t>
      </w:r>
      <w:r>
        <w:rPr>
          <w:rFonts w:cs="Calibri"/>
        </w:rPr>
        <w:t>‐</w:t>
      </w:r>
      <w:r>
        <w:t>book</w:t>
      </w:r>
      <w:r>
        <w:rPr>
          <w:spacing w:val="4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DHET.</w:t>
      </w:r>
      <w:r>
        <w:rPr>
          <w:spacing w:val="4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electronically</w:t>
      </w:r>
      <w:r>
        <w:rPr>
          <w:spacing w:val="-6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printed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downloaded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evaluator,</w:t>
      </w:r>
      <w:r>
        <w:rPr>
          <w:spacing w:val="-8"/>
        </w:rPr>
        <w:t xml:space="preserve"> </w:t>
      </w:r>
      <w:r>
        <w:t>or</w:t>
      </w:r>
      <w:r>
        <w:rPr>
          <w:spacing w:val="41"/>
          <w:w w:val="99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unusual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rFonts w:cs="Calibri"/>
          <w:spacing w:val="-1"/>
        </w:rPr>
        <w:t>‐</w:t>
      </w:r>
      <w:r>
        <w:rPr>
          <w:spacing w:val="-1"/>
        </w:rPr>
        <w:t>book,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author’s</w:t>
      </w:r>
      <w:r>
        <w:rPr>
          <w:spacing w:val="-7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publisher</w:t>
      </w:r>
      <w:r>
        <w:rPr>
          <w:spacing w:val="-6"/>
        </w:rPr>
        <w:t xml:space="preserve"> </w:t>
      </w:r>
      <w:r>
        <w:rPr>
          <w:spacing w:val="-1"/>
        </w:rPr>
        <w:t>concerned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physical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DHET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process.</w:t>
      </w:r>
    </w:p>
    <w:p w:rsidR="00B51043" w:rsidRDefault="00462A07">
      <w:pPr>
        <w:pStyle w:val="BodyText"/>
        <w:numPr>
          <w:ilvl w:val="0"/>
          <w:numId w:val="1"/>
        </w:numPr>
        <w:tabs>
          <w:tab w:val="left" w:pos="839"/>
        </w:tabs>
        <w:ind w:right="131"/>
      </w:pPr>
      <w:r>
        <w:t>Over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months,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increasing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about</w:t>
      </w:r>
      <w:r>
        <w:rPr>
          <w:spacing w:val="29"/>
          <w:w w:val="99"/>
        </w:rPr>
        <w:t xml:space="preserve"> </w:t>
      </w:r>
      <w:r>
        <w:t>Predatory</w:t>
      </w:r>
      <w:r>
        <w:rPr>
          <w:spacing w:val="-13"/>
        </w:rPr>
        <w:t xml:space="preserve"> </w:t>
      </w:r>
      <w:r>
        <w:rPr>
          <w:spacing w:val="-1"/>
        </w:rPr>
        <w:t>Publishers/Journals/conference</w:t>
      </w:r>
      <w:r>
        <w:rPr>
          <w:spacing w:val="-10"/>
        </w:rPr>
        <w:t xml:space="preserve"> </w:t>
      </w:r>
      <w:r>
        <w:rPr>
          <w:spacing w:val="-1"/>
        </w:rPr>
        <w:t>proceedings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offices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academics</w:t>
      </w:r>
      <w:r>
        <w:rPr>
          <w:spacing w:val="65"/>
          <w:w w:val="99"/>
        </w:rPr>
        <w:t xml:space="preserve"> </w:t>
      </w:r>
      <w:r>
        <w:t>themselves.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Beall’s</w:t>
      </w:r>
      <w:r>
        <w:rPr>
          <w:spacing w:val="-6"/>
        </w:rPr>
        <w:t xml:space="preserve"> </w:t>
      </w:r>
      <w:r>
        <w:rPr>
          <w:spacing w:val="-1"/>
        </w:rPr>
        <w:t>list,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predatory</w:t>
      </w:r>
      <w:r>
        <w:rPr>
          <w:spacing w:val="28"/>
          <w:w w:val="99"/>
        </w:rPr>
        <w:t xml:space="preserve"> </w:t>
      </w:r>
      <w:r>
        <w:rPr>
          <w:spacing w:val="-1"/>
        </w:rPr>
        <w:t>publishers.</w:t>
      </w:r>
      <w:r>
        <w:rPr>
          <w:spacing w:val="-7"/>
        </w:rPr>
        <w:t xml:space="preserve"> </w:t>
      </w:r>
      <w:r>
        <w:rPr>
          <w:spacing w:val="-1"/>
        </w:rPr>
        <w:t>Kindly</w:t>
      </w:r>
      <w:r>
        <w:rPr>
          <w:spacing w:val="-9"/>
        </w:rPr>
        <w:t xml:space="preserve"> </w:t>
      </w:r>
      <w:r>
        <w:rPr>
          <w:spacing w:val="-1"/>
        </w:rPr>
        <w:t>go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hyperlink r:id="rId6">
        <w:r>
          <w:rPr>
            <w:spacing w:val="-1"/>
            <w:sz w:val="21"/>
            <w:szCs w:val="21"/>
            <w:u w:val="single" w:color="000000"/>
          </w:rPr>
          <w:t>http://schola</w:t>
        </w:r>
        <w:r>
          <w:rPr>
            <w:spacing w:val="-1"/>
            <w:sz w:val="21"/>
            <w:szCs w:val="21"/>
            <w:u w:val="single" w:color="000000"/>
          </w:rPr>
          <w:t>r</w:t>
        </w:r>
        <w:r>
          <w:rPr>
            <w:spacing w:val="-1"/>
            <w:sz w:val="21"/>
            <w:szCs w:val="21"/>
            <w:u w:val="single" w:color="000000"/>
          </w:rPr>
          <w:t>lyoa.com/2014/01/02</w:t>
        </w:r>
        <w:bookmarkStart w:id="0" w:name="_GoBack"/>
        <w:bookmarkEnd w:id="0"/>
        <w:r>
          <w:rPr>
            <w:spacing w:val="-1"/>
            <w:sz w:val="21"/>
            <w:szCs w:val="21"/>
            <w:u w:val="single" w:color="000000"/>
          </w:rPr>
          <w:t>/list</w:t>
        </w:r>
      </w:hyperlink>
      <w:r>
        <w:rPr>
          <w:rFonts w:cs="Calibri"/>
          <w:spacing w:val="-1"/>
          <w:sz w:val="21"/>
          <w:szCs w:val="21"/>
          <w:u w:val="single" w:color="000000"/>
        </w:rPr>
        <w:t>‐</w:t>
      </w:r>
      <w:r>
        <w:rPr>
          <w:spacing w:val="-1"/>
          <w:sz w:val="21"/>
          <w:szCs w:val="21"/>
          <w:u w:val="single" w:color="000000"/>
        </w:rPr>
        <w:t>of</w:t>
      </w:r>
      <w:r>
        <w:rPr>
          <w:rFonts w:cs="Calibri"/>
          <w:spacing w:val="-1"/>
          <w:sz w:val="21"/>
          <w:szCs w:val="21"/>
          <w:u w:val="single" w:color="000000"/>
        </w:rPr>
        <w:t>‐</w:t>
      </w:r>
      <w:r>
        <w:rPr>
          <w:spacing w:val="-1"/>
          <w:sz w:val="21"/>
          <w:szCs w:val="21"/>
          <w:u w:val="single" w:color="000000"/>
        </w:rPr>
        <w:t>predatory</w:t>
      </w:r>
      <w:r>
        <w:rPr>
          <w:rFonts w:cs="Calibri"/>
          <w:spacing w:val="-1"/>
          <w:sz w:val="21"/>
          <w:szCs w:val="21"/>
          <w:u w:val="single" w:color="000000"/>
        </w:rPr>
        <w:t>‐</w:t>
      </w:r>
      <w:r>
        <w:rPr>
          <w:spacing w:val="-1"/>
          <w:sz w:val="21"/>
          <w:szCs w:val="21"/>
          <w:u w:val="single" w:color="000000"/>
        </w:rPr>
        <w:t>publishers</w:t>
      </w:r>
      <w:r>
        <w:rPr>
          <w:rFonts w:cs="Calibri"/>
          <w:spacing w:val="-1"/>
          <w:sz w:val="21"/>
          <w:szCs w:val="21"/>
          <w:u w:val="single" w:color="000000"/>
        </w:rPr>
        <w:t>‐</w:t>
      </w:r>
      <w:r>
        <w:rPr>
          <w:spacing w:val="-1"/>
          <w:sz w:val="21"/>
          <w:szCs w:val="21"/>
          <w:u w:val="single" w:color="000000"/>
        </w:rPr>
        <w:t>2014</w:t>
      </w:r>
      <w:proofErr w:type="gramStart"/>
      <w:r>
        <w:rPr>
          <w:spacing w:val="-1"/>
          <w:sz w:val="21"/>
          <w:szCs w:val="21"/>
          <w:u w:val="single" w:color="000000"/>
        </w:rPr>
        <w:t>/</w:t>
      </w:r>
      <w:r>
        <w:rPr>
          <w:w w:val="99"/>
          <w:sz w:val="21"/>
          <w:szCs w:val="21"/>
        </w:rPr>
        <w:t xml:space="preserve"> </w:t>
      </w:r>
      <w:r>
        <w:rPr>
          <w:spacing w:val="55"/>
          <w:w w:val="99"/>
          <w:sz w:val="21"/>
          <w:szCs w:val="21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find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publishers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updated</w:t>
      </w:r>
      <w:r>
        <w:rPr>
          <w:spacing w:val="-4"/>
        </w:rPr>
        <w:t xml:space="preserve"> </w:t>
      </w:r>
      <w:r>
        <w:t>annually.</w:t>
      </w:r>
    </w:p>
    <w:p w:rsidR="00B51043" w:rsidRDefault="00B51043">
      <w:pPr>
        <w:rPr>
          <w:rFonts w:ascii="Calibri" w:eastAsia="Calibri" w:hAnsi="Calibri" w:cs="Calibri"/>
        </w:rPr>
      </w:pPr>
    </w:p>
    <w:p w:rsidR="00B51043" w:rsidRDefault="00462A07">
      <w:pPr>
        <w:pStyle w:val="BodyText"/>
        <w:spacing w:line="479" w:lineRule="auto"/>
        <w:ind w:right="3045"/>
      </w:pP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clarity.</w:t>
      </w:r>
      <w:r>
        <w:rPr>
          <w:spacing w:val="21"/>
          <w:w w:val="99"/>
        </w:rPr>
        <w:t xml:space="preserve"> </w:t>
      </w:r>
      <w:r>
        <w:t>Kind</w:t>
      </w:r>
      <w:r>
        <w:rPr>
          <w:spacing w:val="-12"/>
        </w:rPr>
        <w:t xml:space="preserve"> </w:t>
      </w:r>
      <w:r>
        <w:rPr>
          <w:spacing w:val="-1"/>
        </w:rPr>
        <w:t>regards</w:t>
      </w:r>
    </w:p>
    <w:p w:rsidR="00B51043" w:rsidRDefault="00462A07">
      <w:pPr>
        <w:pStyle w:val="BodyText"/>
        <w:spacing w:before="1"/>
      </w:pPr>
      <w:r>
        <w:rPr>
          <w:spacing w:val="-1"/>
        </w:rPr>
        <w:t>**************************************</w:t>
      </w:r>
    </w:p>
    <w:p w:rsidR="00B51043" w:rsidRDefault="00462A07">
      <w:pPr>
        <w:spacing w:line="274" w:lineRule="exact"/>
        <w:ind w:left="11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1F497C"/>
          <w:sz w:val="24"/>
        </w:rPr>
        <w:t xml:space="preserve">Dr. </w:t>
      </w:r>
      <w:proofErr w:type="spellStart"/>
      <w:r>
        <w:rPr>
          <w:rFonts w:ascii="Arial Narrow"/>
          <w:b/>
          <w:color w:val="1F497C"/>
          <w:sz w:val="24"/>
        </w:rPr>
        <w:t>Ndivhuwo</w:t>
      </w:r>
      <w:proofErr w:type="spellEnd"/>
      <w:r>
        <w:rPr>
          <w:rFonts w:ascii="Arial Narrow"/>
          <w:b/>
          <w:color w:val="1F497C"/>
          <w:sz w:val="24"/>
        </w:rPr>
        <w:t xml:space="preserve"> </w:t>
      </w:r>
      <w:proofErr w:type="spellStart"/>
      <w:r>
        <w:rPr>
          <w:rFonts w:ascii="Arial Narrow"/>
          <w:b/>
          <w:color w:val="1F497C"/>
          <w:sz w:val="24"/>
        </w:rPr>
        <w:t>Luruli</w:t>
      </w:r>
      <w:proofErr w:type="spellEnd"/>
    </w:p>
    <w:p w:rsidR="00B51043" w:rsidRDefault="00462A07">
      <w:pPr>
        <w:ind w:left="118" w:right="455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color w:val="1F497C"/>
          <w:spacing w:val="-1"/>
          <w:sz w:val="18"/>
        </w:rPr>
        <w:t>Deputy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Director: University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Policy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and Development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Support</w:t>
      </w:r>
      <w:r>
        <w:rPr>
          <w:rFonts w:ascii="Arial Narrow"/>
          <w:color w:val="1F497C"/>
          <w:spacing w:val="38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Department of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Higher Education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and</w:t>
      </w:r>
      <w:r>
        <w:rPr>
          <w:rFonts w:ascii="Arial Narrow"/>
          <w:color w:val="1F497C"/>
          <w:sz w:val="18"/>
        </w:rPr>
        <w:t xml:space="preserve"> </w:t>
      </w:r>
      <w:r>
        <w:rPr>
          <w:rFonts w:ascii="Arial Narrow"/>
          <w:color w:val="1F497C"/>
          <w:spacing w:val="-1"/>
          <w:sz w:val="18"/>
        </w:rPr>
        <w:t>Training</w:t>
      </w:r>
    </w:p>
    <w:sectPr w:rsidR="00B51043">
      <w:type w:val="continuous"/>
      <w:pgSz w:w="11910" w:h="16840"/>
      <w:pgMar w:top="10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0C"/>
    <w:multiLevelType w:val="hybridMultilevel"/>
    <w:tmpl w:val="C1B279AE"/>
    <w:lvl w:ilvl="0" w:tplc="958817EE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B32CCB6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EF342C0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4004C76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F52275E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30CDC7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F18973A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34DC3B7C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828E0E22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1043"/>
    <w:rsid w:val="00462A07"/>
    <w:rsid w:val="00B51043"/>
    <w:rsid w:val="00D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lyoa.com/2014/01/02/list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CB6E9C-BCC6-49F8-BF60-209FE063A403}"/>
</file>

<file path=customXml/itemProps2.xml><?xml version="1.0" encoding="utf-8"?>
<ds:datastoreItem xmlns:ds="http://schemas.openxmlformats.org/officeDocument/2006/customXml" ds:itemID="{57F73327-FC1F-489C-8AAF-19C4FA606AE8}"/>
</file>

<file path=customXml/itemProps3.xml><?xml version="1.0" encoding="utf-8"?>
<ds:datastoreItem xmlns:ds="http://schemas.openxmlformats.org/officeDocument/2006/customXml" ds:itemID="{85A70C62-F46E-4E5A-B410-088ADD32A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Stellenbosch University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fmcdonald</dc:creator>
  <cp:lastModifiedBy>Setup</cp:lastModifiedBy>
  <cp:revision>2</cp:revision>
  <cp:lastPrinted>2014-10-17T12:56:00Z</cp:lastPrinted>
  <dcterms:created xsi:type="dcterms:W3CDTF">2014-10-17T14:44:00Z</dcterms:created>
  <dcterms:modified xsi:type="dcterms:W3CDTF">2014-10-17T12:56:00Z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2014-10-17T00:00:00Z</vt:filetime>
  </property>
  <property fmtid="{D5CDD505-2E9C-101B-9397-08002B2CF9AE}" pid="4" name="ContentTypeId">
    <vt:lpwstr>0x010100937F2CE7CA0C8347A9DC1E06ABBD577B</vt:lpwstr>
  </property>
</Properties>
</file>