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F776" w14:textId="77777777" w:rsidR="00AC1811" w:rsidRPr="00494952" w:rsidRDefault="00AC1811" w:rsidP="00AC1811">
      <w:pPr>
        <w:pStyle w:val="Title"/>
        <w:rPr>
          <w:rFonts w:ascii="Times New Roman" w:hAnsi="Times New Roman"/>
          <w:sz w:val="40"/>
          <w:lang w:val="en-ZA"/>
        </w:rPr>
      </w:pPr>
      <w:r w:rsidRPr="00494952">
        <w:rPr>
          <w:rFonts w:ascii="Times New Roman" w:hAnsi="Times New Roman"/>
          <w:sz w:val="40"/>
          <w:lang w:val="en-ZA"/>
        </w:rPr>
        <w:t>CENTRE FOR APPLIED ETHICS</w:t>
      </w:r>
    </w:p>
    <w:p w14:paraId="256E1135" w14:textId="77777777" w:rsidR="00AC1811" w:rsidRPr="00494952" w:rsidRDefault="00AC1811" w:rsidP="00AC1811">
      <w:pPr>
        <w:jc w:val="center"/>
        <w:rPr>
          <w:b/>
          <w:sz w:val="40"/>
          <w:lang w:val="en-ZA"/>
        </w:rPr>
      </w:pPr>
    </w:p>
    <w:p w14:paraId="0A96DF98" w14:textId="622C05FC" w:rsidR="00AC1811" w:rsidRPr="00494952" w:rsidRDefault="002A6D88" w:rsidP="00AC1811">
      <w:pPr>
        <w:pStyle w:val="Subtitle"/>
        <w:rPr>
          <w:lang w:val="en-ZA"/>
        </w:rPr>
      </w:pPr>
      <w:r>
        <w:rPr>
          <w:lang w:val="en-ZA"/>
        </w:rPr>
        <w:t>ANNUAL REPORT 20</w:t>
      </w:r>
      <w:r w:rsidR="008F3823">
        <w:rPr>
          <w:lang w:val="en-ZA"/>
        </w:rPr>
        <w:t>2</w:t>
      </w:r>
      <w:r w:rsidR="00080A28">
        <w:rPr>
          <w:lang w:val="en-ZA"/>
        </w:rPr>
        <w:t>2</w:t>
      </w:r>
    </w:p>
    <w:p w14:paraId="590C8CAE" w14:textId="77777777" w:rsidR="00AC1811" w:rsidRPr="00494952" w:rsidRDefault="00AC1811" w:rsidP="00AC1811">
      <w:pPr>
        <w:jc w:val="both"/>
        <w:rPr>
          <w:lang w:val="en-ZA"/>
        </w:rPr>
      </w:pPr>
    </w:p>
    <w:p w14:paraId="517DCD78" w14:textId="77777777" w:rsidR="00AC1811" w:rsidRPr="00494952" w:rsidRDefault="00AC1811" w:rsidP="00AC1811">
      <w:pPr>
        <w:jc w:val="both"/>
        <w:rPr>
          <w:lang w:val="en-ZA"/>
        </w:rPr>
      </w:pPr>
    </w:p>
    <w:p w14:paraId="624061C3" w14:textId="77777777" w:rsidR="00AC1811" w:rsidRPr="00494952" w:rsidRDefault="00AC1811" w:rsidP="00AC1811">
      <w:pPr>
        <w:jc w:val="both"/>
        <w:rPr>
          <w:lang w:val="en-ZA"/>
        </w:rPr>
      </w:pPr>
    </w:p>
    <w:p w14:paraId="5AF368A1" w14:textId="3309AEA8" w:rsidR="00AC1811" w:rsidRPr="00494952" w:rsidRDefault="00AC1811" w:rsidP="0063565C">
      <w:pPr>
        <w:numPr>
          <w:ilvl w:val="0"/>
          <w:numId w:val="1"/>
        </w:numPr>
        <w:ind w:left="284" w:hanging="284"/>
        <w:jc w:val="both"/>
        <w:rPr>
          <w:b/>
          <w:sz w:val="28"/>
          <w:szCs w:val="28"/>
          <w:lang w:val="en-ZA"/>
        </w:rPr>
      </w:pPr>
      <w:r w:rsidRPr="00494952">
        <w:rPr>
          <w:b/>
          <w:sz w:val="28"/>
          <w:szCs w:val="28"/>
          <w:lang w:val="en-ZA"/>
        </w:rPr>
        <w:t>ABOUT THE CENTRE</w:t>
      </w:r>
      <w:r w:rsidR="00B23834">
        <w:rPr>
          <w:b/>
          <w:sz w:val="28"/>
          <w:szCs w:val="28"/>
          <w:lang w:val="en-ZA"/>
        </w:rPr>
        <w:t>: GENERAL REMARKS</w:t>
      </w:r>
    </w:p>
    <w:p w14:paraId="51DC0D85" w14:textId="77777777" w:rsidR="00B23834" w:rsidRDefault="00B23834" w:rsidP="00B23834">
      <w:pPr>
        <w:pStyle w:val="ListParagraph"/>
        <w:ind w:left="750"/>
        <w:jc w:val="both"/>
        <w:rPr>
          <w:sz w:val="24"/>
          <w:szCs w:val="24"/>
          <w:lang w:val="en-ZA"/>
        </w:rPr>
      </w:pPr>
    </w:p>
    <w:p w14:paraId="0DC9F470" w14:textId="6B09906F" w:rsidR="002B6BC3" w:rsidRDefault="00AC1811" w:rsidP="00B23834">
      <w:pPr>
        <w:pStyle w:val="ListParagraph"/>
        <w:ind w:left="750"/>
        <w:jc w:val="both"/>
        <w:rPr>
          <w:sz w:val="24"/>
          <w:szCs w:val="24"/>
          <w:lang w:val="en-ZA"/>
        </w:rPr>
      </w:pPr>
      <w:r w:rsidRPr="00B23834">
        <w:rPr>
          <w:sz w:val="24"/>
          <w:szCs w:val="24"/>
          <w:lang w:val="en-ZA"/>
        </w:rPr>
        <w:t>The Centre for Applied Ethics (CAE) is an interdisciplinary research, teaching, and service i</w:t>
      </w:r>
      <w:r w:rsidR="006C24ED" w:rsidRPr="00B23834">
        <w:rPr>
          <w:sz w:val="24"/>
          <w:szCs w:val="24"/>
          <w:lang w:val="en-ZA"/>
        </w:rPr>
        <w:t xml:space="preserve">nstitution of </w:t>
      </w:r>
      <w:r w:rsidRPr="00B23834">
        <w:rPr>
          <w:sz w:val="24"/>
          <w:szCs w:val="24"/>
          <w:lang w:val="en-ZA"/>
        </w:rPr>
        <w:t>Stellenbosch</w:t>
      </w:r>
      <w:r w:rsidR="006C24ED" w:rsidRPr="00B23834">
        <w:rPr>
          <w:sz w:val="24"/>
          <w:szCs w:val="24"/>
          <w:lang w:val="en-ZA"/>
        </w:rPr>
        <w:t xml:space="preserve"> University</w:t>
      </w:r>
      <w:r w:rsidRPr="00B23834">
        <w:rPr>
          <w:sz w:val="24"/>
          <w:szCs w:val="24"/>
          <w:lang w:val="en-ZA"/>
        </w:rPr>
        <w:t xml:space="preserve">, based in the Philosophy Department. It reports to the Faculty Board of Arts and Social Sciences. The Centre does work </w:t>
      </w:r>
      <w:r w:rsidR="001165B5">
        <w:rPr>
          <w:sz w:val="24"/>
          <w:szCs w:val="24"/>
          <w:lang w:val="en-ZA"/>
        </w:rPr>
        <w:t>in</w:t>
      </w:r>
      <w:r w:rsidRPr="00B23834">
        <w:rPr>
          <w:sz w:val="24"/>
          <w:szCs w:val="24"/>
          <w:lang w:val="en-ZA"/>
        </w:rPr>
        <w:t xml:space="preserve"> its own</w:t>
      </w:r>
      <w:r w:rsidR="001165B5">
        <w:rPr>
          <w:sz w:val="24"/>
          <w:szCs w:val="24"/>
          <w:lang w:val="en-ZA"/>
        </w:rPr>
        <w:t xml:space="preserve"> right</w:t>
      </w:r>
      <w:r w:rsidRPr="00B23834">
        <w:rPr>
          <w:sz w:val="24"/>
          <w:szCs w:val="24"/>
          <w:lang w:val="en-ZA"/>
        </w:rPr>
        <w:t xml:space="preserve">, but </w:t>
      </w:r>
      <w:r w:rsidR="002B6BC3">
        <w:rPr>
          <w:sz w:val="24"/>
          <w:szCs w:val="24"/>
          <w:lang w:val="en-ZA"/>
        </w:rPr>
        <w:t>mainly works via five units which it</w:t>
      </w:r>
      <w:r w:rsidRPr="00B23834">
        <w:rPr>
          <w:sz w:val="24"/>
          <w:szCs w:val="24"/>
          <w:lang w:val="en-ZA"/>
        </w:rPr>
        <w:t xml:space="preserve"> accommodates, viz. </w:t>
      </w:r>
    </w:p>
    <w:p w14:paraId="2C71BF10" w14:textId="77777777" w:rsidR="002B6BC3" w:rsidRDefault="002B6BC3" w:rsidP="002B6BC3">
      <w:pPr>
        <w:pStyle w:val="ListParagraph"/>
        <w:ind w:left="1470"/>
        <w:jc w:val="both"/>
        <w:rPr>
          <w:sz w:val="24"/>
          <w:szCs w:val="24"/>
          <w:lang w:val="en-ZA"/>
        </w:rPr>
      </w:pPr>
    </w:p>
    <w:p w14:paraId="460B91DA" w14:textId="2AC39682" w:rsidR="002B6BC3" w:rsidRDefault="00AC1811" w:rsidP="00CA0872">
      <w:pPr>
        <w:pStyle w:val="ListParagraph"/>
        <w:numPr>
          <w:ilvl w:val="0"/>
          <w:numId w:val="15"/>
        </w:numPr>
        <w:jc w:val="both"/>
        <w:rPr>
          <w:sz w:val="24"/>
          <w:szCs w:val="24"/>
          <w:lang w:val="en-ZA"/>
        </w:rPr>
      </w:pPr>
      <w:r w:rsidRPr="00B23834">
        <w:rPr>
          <w:sz w:val="24"/>
          <w:szCs w:val="24"/>
          <w:lang w:val="en-ZA"/>
        </w:rPr>
        <w:t xml:space="preserve">the Unit for Bioethics, </w:t>
      </w:r>
    </w:p>
    <w:p w14:paraId="7F2107AF" w14:textId="77777777" w:rsidR="002B6BC3" w:rsidRDefault="002B6BC3" w:rsidP="00CA0872">
      <w:pPr>
        <w:pStyle w:val="ListParagraph"/>
        <w:numPr>
          <w:ilvl w:val="0"/>
          <w:numId w:val="15"/>
        </w:numPr>
        <w:jc w:val="both"/>
        <w:rPr>
          <w:sz w:val="24"/>
          <w:szCs w:val="24"/>
          <w:lang w:val="en-ZA"/>
        </w:rPr>
      </w:pPr>
      <w:r w:rsidRPr="00B23834">
        <w:rPr>
          <w:sz w:val="24"/>
          <w:szCs w:val="24"/>
          <w:lang w:val="en-ZA"/>
        </w:rPr>
        <w:t>the</w:t>
      </w:r>
      <w:r>
        <w:rPr>
          <w:sz w:val="24"/>
          <w:szCs w:val="24"/>
          <w:lang w:val="en-ZA"/>
        </w:rPr>
        <w:t xml:space="preserve"> </w:t>
      </w:r>
      <w:r w:rsidRPr="00B23834">
        <w:rPr>
          <w:sz w:val="24"/>
          <w:szCs w:val="24"/>
          <w:lang w:val="en-ZA"/>
        </w:rPr>
        <w:t>Unit for Business Ethics and Public Integrity</w:t>
      </w:r>
      <w:r>
        <w:rPr>
          <w:sz w:val="24"/>
          <w:szCs w:val="24"/>
          <w:lang w:val="en-ZA"/>
        </w:rPr>
        <w:t xml:space="preserve">, </w:t>
      </w:r>
    </w:p>
    <w:p w14:paraId="327C2D01" w14:textId="5C1C809E" w:rsidR="002B6BC3" w:rsidRPr="002B6BC3" w:rsidRDefault="00AC1811" w:rsidP="00CA0872">
      <w:pPr>
        <w:pStyle w:val="ListParagraph"/>
        <w:numPr>
          <w:ilvl w:val="0"/>
          <w:numId w:val="15"/>
        </w:numPr>
        <w:jc w:val="both"/>
        <w:rPr>
          <w:sz w:val="24"/>
          <w:szCs w:val="24"/>
          <w:lang w:val="en-ZA"/>
        </w:rPr>
      </w:pPr>
      <w:r w:rsidRPr="00B23834">
        <w:rPr>
          <w:sz w:val="24"/>
          <w:szCs w:val="24"/>
          <w:lang w:val="en-ZA"/>
        </w:rPr>
        <w:t>the Unit for Environmental Ethics</w:t>
      </w:r>
      <w:r w:rsidR="00A2487F">
        <w:rPr>
          <w:sz w:val="24"/>
          <w:szCs w:val="24"/>
          <w:lang w:val="en-ZA"/>
        </w:rPr>
        <w:t xml:space="preserve">, </w:t>
      </w:r>
    </w:p>
    <w:p w14:paraId="5A2A7B28" w14:textId="723C6511" w:rsidR="002B6BC3" w:rsidRDefault="002B6BC3" w:rsidP="00CA0872">
      <w:pPr>
        <w:pStyle w:val="ListParagraph"/>
        <w:numPr>
          <w:ilvl w:val="0"/>
          <w:numId w:val="15"/>
        </w:numPr>
        <w:jc w:val="both"/>
        <w:rPr>
          <w:sz w:val="24"/>
          <w:szCs w:val="24"/>
          <w:lang w:val="en-ZA"/>
        </w:rPr>
      </w:pPr>
      <w:r>
        <w:rPr>
          <w:sz w:val="24"/>
          <w:szCs w:val="24"/>
          <w:lang w:val="en-ZA"/>
        </w:rPr>
        <w:t xml:space="preserve">the </w:t>
      </w:r>
      <w:r w:rsidR="00A2487F">
        <w:rPr>
          <w:sz w:val="24"/>
          <w:szCs w:val="24"/>
          <w:lang w:val="en-ZA"/>
        </w:rPr>
        <w:t>U</w:t>
      </w:r>
      <w:r w:rsidR="00940DF1" w:rsidRPr="00B23834">
        <w:rPr>
          <w:sz w:val="24"/>
          <w:szCs w:val="24"/>
          <w:lang w:val="en-ZA"/>
        </w:rPr>
        <w:t>nit</w:t>
      </w:r>
      <w:r w:rsidR="00A2487F">
        <w:rPr>
          <w:sz w:val="24"/>
          <w:szCs w:val="24"/>
          <w:lang w:val="en-ZA"/>
        </w:rPr>
        <w:t xml:space="preserve"> for Political and Social Ethics</w:t>
      </w:r>
      <w:r w:rsidR="001165B5">
        <w:rPr>
          <w:sz w:val="24"/>
          <w:szCs w:val="24"/>
          <w:lang w:val="en-ZA"/>
        </w:rPr>
        <w:t xml:space="preserve"> (</w:t>
      </w:r>
      <w:r>
        <w:rPr>
          <w:sz w:val="24"/>
          <w:szCs w:val="24"/>
          <w:lang w:val="en-ZA"/>
        </w:rPr>
        <w:t>also</w:t>
      </w:r>
      <w:r w:rsidR="00A2487F">
        <w:rPr>
          <w:sz w:val="24"/>
          <w:szCs w:val="24"/>
          <w:lang w:val="en-ZA"/>
        </w:rPr>
        <w:t xml:space="preserve"> known as PROSPER:</w:t>
      </w:r>
      <w:r w:rsidR="0086311E">
        <w:rPr>
          <w:sz w:val="24"/>
          <w:szCs w:val="24"/>
          <w:lang w:val="en-ZA"/>
        </w:rPr>
        <w:t xml:space="preserve"> </w:t>
      </w:r>
      <w:r w:rsidR="00940DF1" w:rsidRPr="00B23834">
        <w:rPr>
          <w:sz w:val="24"/>
          <w:szCs w:val="24"/>
          <w:lang w:val="en-ZA"/>
        </w:rPr>
        <w:t>Promoting Social and Political E</w:t>
      </w:r>
      <w:r w:rsidR="00102293" w:rsidRPr="00B23834">
        <w:rPr>
          <w:sz w:val="24"/>
          <w:szCs w:val="24"/>
          <w:lang w:val="en-ZA"/>
        </w:rPr>
        <w:t>thics Researc</w:t>
      </w:r>
      <w:r w:rsidR="006D6CD8">
        <w:rPr>
          <w:sz w:val="24"/>
          <w:szCs w:val="24"/>
          <w:lang w:val="en-ZA"/>
        </w:rPr>
        <w:t>h</w:t>
      </w:r>
      <w:r w:rsidR="001165B5">
        <w:rPr>
          <w:sz w:val="24"/>
          <w:szCs w:val="24"/>
          <w:lang w:val="en-ZA"/>
        </w:rPr>
        <w:t>)</w:t>
      </w:r>
      <w:r>
        <w:rPr>
          <w:sz w:val="24"/>
          <w:szCs w:val="24"/>
          <w:lang w:val="en-ZA"/>
        </w:rPr>
        <w:t>,</w:t>
      </w:r>
      <w:r w:rsidR="001165B5">
        <w:rPr>
          <w:sz w:val="24"/>
          <w:szCs w:val="24"/>
          <w:lang w:val="en-ZA"/>
        </w:rPr>
        <w:t xml:space="preserve"> and </w:t>
      </w:r>
    </w:p>
    <w:p w14:paraId="01FF83A2" w14:textId="1EA20F08" w:rsidR="00597F57" w:rsidRPr="00B23834" w:rsidRDefault="001165B5" w:rsidP="00CA0872">
      <w:pPr>
        <w:pStyle w:val="ListParagraph"/>
        <w:numPr>
          <w:ilvl w:val="0"/>
          <w:numId w:val="15"/>
        </w:numPr>
        <w:jc w:val="both"/>
        <w:rPr>
          <w:sz w:val="24"/>
          <w:szCs w:val="24"/>
          <w:lang w:val="en-ZA"/>
        </w:rPr>
      </w:pPr>
      <w:r>
        <w:rPr>
          <w:sz w:val="24"/>
          <w:szCs w:val="24"/>
          <w:lang w:val="en-ZA"/>
        </w:rPr>
        <w:t>the Unit for</w:t>
      </w:r>
      <w:r w:rsidR="0086311E">
        <w:rPr>
          <w:sz w:val="24"/>
          <w:szCs w:val="24"/>
          <w:lang w:val="en-ZA"/>
        </w:rPr>
        <w:t xml:space="preserve"> the Ethics </w:t>
      </w:r>
      <w:r w:rsidR="00E30684">
        <w:rPr>
          <w:sz w:val="24"/>
          <w:szCs w:val="24"/>
          <w:lang w:val="en-ZA"/>
        </w:rPr>
        <w:t>of</w:t>
      </w:r>
      <w:r>
        <w:rPr>
          <w:sz w:val="24"/>
          <w:szCs w:val="24"/>
          <w:lang w:val="en-ZA"/>
        </w:rPr>
        <w:t xml:space="preserve"> Technology (created in the course of 2021</w:t>
      </w:r>
      <w:r w:rsidR="007A09BC">
        <w:rPr>
          <w:sz w:val="24"/>
          <w:szCs w:val="24"/>
          <w:lang w:val="en-ZA"/>
        </w:rPr>
        <w:t>)</w:t>
      </w:r>
      <w:r>
        <w:rPr>
          <w:sz w:val="24"/>
          <w:szCs w:val="24"/>
          <w:lang w:val="en-ZA"/>
        </w:rPr>
        <w:t>.</w:t>
      </w:r>
      <w:r w:rsidR="00A2487F">
        <w:rPr>
          <w:sz w:val="24"/>
          <w:szCs w:val="24"/>
          <w:lang w:val="en-ZA"/>
        </w:rPr>
        <w:t xml:space="preserve"> </w:t>
      </w:r>
    </w:p>
    <w:p w14:paraId="426988EF" w14:textId="77777777" w:rsidR="00597F57" w:rsidRDefault="00597F57" w:rsidP="00293F2F">
      <w:pPr>
        <w:jc w:val="both"/>
        <w:rPr>
          <w:sz w:val="24"/>
          <w:szCs w:val="24"/>
          <w:lang w:val="en-ZA"/>
        </w:rPr>
      </w:pPr>
    </w:p>
    <w:p w14:paraId="65B723AC" w14:textId="3F4017CE" w:rsidR="00B23834" w:rsidRPr="00B23834" w:rsidRDefault="00B23834" w:rsidP="00B23834">
      <w:pPr>
        <w:pStyle w:val="ListParagraph"/>
        <w:numPr>
          <w:ilvl w:val="1"/>
          <w:numId w:val="1"/>
        </w:numPr>
        <w:jc w:val="both"/>
        <w:rPr>
          <w:b/>
          <w:sz w:val="24"/>
          <w:szCs w:val="24"/>
          <w:lang w:val="en-ZA"/>
        </w:rPr>
      </w:pPr>
      <w:r w:rsidRPr="00B23834">
        <w:rPr>
          <w:b/>
          <w:sz w:val="24"/>
          <w:szCs w:val="24"/>
          <w:lang w:val="en-ZA"/>
        </w:rPr>
        <w:t>Revis</w:t>
      </w:r>
      <w:r w:rsidR="00A2487F">
        <w:rPr>
          <w:b/>
          <w:sz w:val="24"/>
          <w:szCs w:val="24"/>
          <w:lang w:val="en-ZA"/>
        </w:rPr>
        <w:t xml:space="preserve">ed </w:t>
      </w:r>
      <w:r w:rsidRPr="00B23834">
        <w:rPr>
          <w:b/>
          <w:sz w:val="24"/>
          <w:szCs w:val="24"/>
          <w:lang w:val="en-ZA"/>
        </w:rPr>
        <w:t>Constitution</w:t>
      </w:r>
    </w:p>
    <w:p w14:paraId="3DE06F13" w14:textId="77777777" w:rsidR="00B23834" w:rsidRDefault="00B23834" w:rsidP="00B23834">
      <w:pPr>
        <w:pStyle w:val="ListParagraph"/>
        <w:ind w:left="750"/>
        <w:jc w:val="both"/>
        <w:rPr>
          <w:sz w:val="24"/>
          <w:szCs w:val="24"/>
          <w:lang w:val="en-ZA"/>
        </w:rPr>
      </w:pPr>
    </w:p>
    <w:p w14:paraId="661213D3" w14:textId="2EA9AD49" w:rsidR="00B23834" w:rsidRDefault="00A2487F" w:rsidP="00B23834">
      <w:pPr>
        <w:pStyle w:val="ListParagraph"/>
        <w:ind w:left="750"/>
        <w:jc w:val="both"/>
        <w:rPr>
          <w:sz w:val="24"/>
          <w:szCs w:val="24"/>
          <w:lang w:val="en-ZA"/>
        </w:rPr>
      </w:pPr>
      <w:r>
        <w:rPr>
          <w:sz w:val="24"/>
          <w:szCs w:val="24"/>
          <w:lang w:val="en-ZA"/>
        </w:rPr>
        <w:t>The revised constitution of the Centre has been operational since 2019</w:t>
      </w:r>
      <w:r w:rsidR="00A12727">
        <w:rPr>
          <w:sz w:val="24"/>
          <w:szCs w:val="24"/>
          <w:lang w:val="en-ZA"/>
        </w:rPr>
        <w:t xml:space="preserve">, and has only slightly been adapted to accommodate the new Unit for </w:t>
      </w:r>
      <w:r w:rsidR="00E30684">
        <w:rPr>
          <w:sz w:val="24"/>
          <w:szCs w:val="24"/>
          <w:lang w:val="en-ZA"/>
        </w:rPr>
        <w:t xml:space="preserve">the Ethics of </w:t>
      </w:r>
      <w:r w:rsidR="00A12727">
        <w:rPr>
          <w:sz w:val="24"/>
          <w:szCs w:val="24"/>
          <w:lang w:val="en-ZA"/>
        </w:rPr>
        <w:t>Technology in the course of 2021</w:t>
      </w:r>
      <w:r>
        <w:rPr>
          <w:sz w:val="24"/>
          <w:szCs w:val="24"/>
          <w:lang w:val="en-ZA"/>
        </w:rPr>
        <w:t>.</w:t>
      </w:r>
      <w:r w:rsidR="00A12727">
        <w:rPr>
          <w:sz w:val="24"/>
          <w:szCs w:val="24"/>
          <w:lang w:val="en-ZA"/>
        </w:rPr>
        <w:t xml:space="preserve"> The Governing Body has been informed and has approved these changes.</w:t>
      </w:r>
      <w:r w:rsidR="00080A28">
        <w:rPr>
          <w:sz w:val="24"/>
          <w:szCs w:val="24"/>
          <w:lang w:val="en-ZA"/>
        </w:rPr>
        <w:t xml:space="preserve"> The Unit for the Ethics of Technology has not yet offered a postgraduate (MPhil) program like the other units, but will soon become fully operational. There are plans to change the structure of the current MPhil (entailing, amongst others, replacing the current thesis with further coursework). Processes to achieve this are, however time-consuming and cumbersome. The new structure of the MPhil will hopefully become operational in 2025.</w:t>
      </w:r>
    </w:p>
    <w:p w14:paraId="78DDD4E7" w14:textId="7D7FAF1F" w:rsidR="00AB14F0" w:rsidRDefault="00AB14F0" w:rsidP="00A2487F">
      <w:pPr>
        <w:jc w:val="both"/>
        <w:rPr>
          <w:sz w:val="24"/>
          <w:szCs w:val="24"/>
          <w:lang w:val="en-ZA"/>
        </w:rPr>
      </w:pPr>
      <w:r>
        <w:rPr>
          <w:sz w:val="24"/>
          <w:szCs w:val="24"/>
          <w:lang w:val="en-ZA"/>
        </w:rPr>
        <w:t xml:space="preserve"> </w:t>
      </w:r>
    </w:p>
    <w:p w14:paraId="6A18CEE2" w14:textId="5668A7EE" w:rsidR="00A2487F" w:rsidRPr="00AB14F0" w:rsidRDefault="00AB14F0" w:rsidP="00AB14F0">
      <w:pPr>
        <w:pStyle w:val="ListParagraph"/>
        <w:numPr>
          <w:ilvl w:val="1"/>
          <w:numId w:val="1"/>
        </w:numPr>
        <w:jc w:val="both"/>
        <w:rPr>
          <w:b/>
          <w:bCs/>
          <w:sz w:val="24"/>
          <w:szCs w:val="24"/>
          <w:lang w:val="en-ZA"/>
        </w:rPr>
      </w:pPr>
      <w:r w:rsidRPr="00AB14F0">
        <w:rPr>
          <w:b/>
          <w:bCs/>
          <w:sz w:val="24"/>
          <w:szCs w:val="24"/>
          <w:lang w:val="en-ZA"/>
        </w:rPr>
        <w:t>Succession Plan</w:t>
      </w:r>
      <w:r w:rsidR="00080A28">
        <w:rPr>
          <w:b/>
          <w:bCs/>
          <w:sz w:val="24"/>
          <w:szCs w:val="24"/>
          <w:lang w:val="en-ZA"/>
        </w:rPr>
        <w:t xml:space="preserve"> (s)</w:t>
      </w:r>
    </w:p>
    <w:p w14:paraId="37984F0B" w14:textId="096DE347" w:rsidR="00AB14F0" w:rsidRDefault="00AB14F0" w:rsidP="00AB14F0">
      <w:pPr>
        <w:jc w:val="both"/>
        <w:rPr>
          <w:b/>
          <w:bCs/>
          <w:sz w:val="24"/>
          <w:szCs w:val="24"/>
          <w:lang w:val="en-ZA"/>
        </w:rPr>
      </w:pPr>
    </w:p>
    <w:p w14:paraId="3AEF0F29" w14:textId="27EFFDE3" w:rsidR="00080A28" w:rsidRDefault="00AB14F0" w:rsidP="00080A28">
      <w:pPr>
        <w:ind w:left="720"/>
        <w:jc w:val="both"/>
        <w:rPr>
          <w:sz w:val="24"/>
          <w:szCs w:val="24"/>
          <w:lang w:val="en-ZA"/>
        </w:rPr>
      </w:pPr>
      <w:r w:rsidRPr="00AB14F0">
        <w:rPr>
          <w:sz w:val="24"/>
          <w:szCs w:val="24"/>
          <w:lang w:val="en-ZA"/>
        </w:rPr>
        <w:t>The current</w:t>
      </w:r>
      <w:r>
        <w:rPr>
          <w:sz w:val="24"/>
          <w:szCs w:val="24"/>
          <w:lang w:val="en-ZA"/>
        </w:rPr>
        <w:t xml:space="preserve"> director</w:t>
      </w:r>
      <w:r w:rsidR="00080A28">
        <w:rPr>
          <w:sz w:val="24"/>
          <w:szCs w:val="24"/>
          <w:lang w:val="en-ZA"/>
        </w:rPr>
        <w:t xml:space="preserve"> and</w:t>
      </w:r>
      <w:r>
        <w:rPr>
          <w:sz w:val="24"/>
          <w:szCs w:val="24"/>
          <w:lang w:val="en-ZA"/>
        </w:rPr>
        <w:t xml:space="preserve"> founder of the Centre, </w:t>
      </w:r>
      <w:r w:rsidR="00E30684">
        <w:rPr>
          <w:sz w:val="24"/>
          <w:szCs w:val="24"/>
          <w:lang w:val="en-ZA"/>
        </w:rPr>
        <w:t xml:space="preserve">Prof </w:t>
      </w:r>
      <w:r>
        <w:rPr>
          <w:sz w:val="24"/>
          <w:szCs w:val="24"/>
          <w:lang w:val="en-ZA"/>
        </w:rPr>
        <w:t xml:space="preserve">AA van Niekerk, </w:t>
      </w:r>
      <w:r w:rsidR="00080A28">
        <w:rPr>
          <w:sz w:val="24"/>
          <w:szCs w:val="24"/>
          <w:lang w:val="en-ZA"/>
        </w:rPr>
        <w:t>was</w:t>
      </w:r>
      <w:r>
        <w:rPr>
          <w:sz w:val="24"/>
          <w:szCs w:val="24"/>
          <w:lang w:val="en-ZA"/>
        </w:rPr>
        <w:t xml:space="preserve"> invited by Stellenbosch University to postpone his retirement until the age of 70. That will occur at the end of 2023, health permitting. </w:t>
      </w:r>
      <w:r w:rsidR="00514322">
        <w:rPr>
          <w:sz w:val="24"/>
          <w:szCs w:val="24"/>
          <w:lang w:val="en-ZA"/>
        </w:rPr>
        <w:t>At the meeting of the Governing Body of the Centre in 2022, the Body requested that the</w:t>
      </w:r>
      <w:r>
        <w:rPr>
          <w:sz w:val="24"/>
          <w:szCs w:val="24"/>
          <w:lang w:val="en-ZA"/>
        </w:rPr>
        <w:t xml:space="preserve"> issue of his succession</w:t>
      </w:r>
      <w:r w:rsidR="007616D7">
        <w:rPr>
          <w:sz w:val="24"/>
          <w:szCs w:val="24"/>
          <w:lang w:val="en-ZA"/>
        </w:rPr>
        <w:t xml:space="preserve"> as director of the Centre</w:t>
      </w:r>
      <w:r>
        <w:rPr>
          <w:sz w:val="24"/>
          <w:szCs w:val="24"/>
          <w:lang w:val="en-ZA"/>
        </w:rPr>
        <w:t xml:space="preserve"> be investigated in a rational and efficacious manner.</w:t>
      </w:r>
    </w:p>
    <w:p w14:paraId="33D475A6" w14:textId="77777777" w:rsidR="00080A28" w:rsidRDefault="00080A28" w:rsidP="00080A28">
      <w:pPr>
        <w:ind w:left="720"/>
        <w:jc w:val="both"/>
        <w:rPr>
          <w:sz w:val="24"/>
          <w:szCs w:val="24"/>
          <w:lang w:val="en-ZA"/>
        </w:rPr>
      </w:pPr>
    </w:p>
    <w:p w14:paraId="2928F852" w14:textId="7EA0DE02" w:rsidR="00D3279C" w:rsidRDefault="00AB14F0" w:rsidP="00080A28">
      <w:pPr>
        <w:ind w:left="720"/>
        <w:jc w:val="both"/>
        <w:rPr>
          <w:sz w:val="24"/>
          <w:szCs w:val="24"/>
          <w:lang w:val="en-ZA"/>
        </w:rPr>
      </w:pPr>
      <w:r>
        <w:rPr>
          <w:sz w:val="24"/>
          <w:szCs w:val="24"/>
          <w:lang w:val="en-ZA"/>
        </w:rPr>
        <w:t xml:space="preserve"> </w:t>
      </w:r>
      <w:r w:rsidR="00080A28">
        <w:rPr>
          <w:sz w:val="24"/>
          <w:szCs w:val="24"/>
          <w:lang w:val="en-ZA"/>
        </w:rPr>
        <w:t xml:space="preserve">Wide-ranging consultations took part over the past year in connection with the succession of the Centre and its Units. The outcome was that </w:t>
      </w:r>
      <w:r w:rsidR="008D3A89">
        <w:rPr>
          <w:sz w:val="24"/>
          <w:szCs w:val="24"/>
          <w:lang w:val="en-ZA"/>
        </w:rPr>
        <w:t xml:space="preserve">two recommendations were made. The first is that </w:t>
      </w:r>
      <w:r w:rsidR="00E30684">
        <w:rPr>
          <w:sz w:val="24"/>
          <w:szCs w:val="24"/>
          <w:lang w:val="en-ZA"/>
        </w:rPr>
        <w:t xml:space="preserve">Prof </w:t>
      </w:r>
      <w:r w:rsidR="008D3A89">
        <w:rPr>
          <w:sz w:val="24"/>
          <w:szCs w:val="24"/>
          <w:lang w:val="en-ZA"/>
        </w:rPr>
        <w:t>Minka Woe</w:t>
      </w:r>
      <w:r w:rsidR="00E30684">
        <w:rPr>
          <w:sz w:val="24"/>
          <w:szCs w:val="24"/>
          <w:lang w:val="en-ZA"/>
        </w:rPr>
        <w:t>r</w:t>
      </w:r>
      <w:r w:rsidR="008D3A89">
        <w:rPr>
          <w:sz w:val="24"/>
          <w:szCs w:val="24"/>
          <w:lang w:val="en-ZA"/>
        </w:rPr>
        <w:t xml:space="preserve">mann (associate </w:t>
      </w:r>
      <w:r w:rsidR="00E30684">
        <w:rPr>
          <w:sz w:val="24"/>
          <w:szCs w:val="24"/>
          <w:lang w:val="en-ZA"/>
        </w:rPr>
        <w:t>Prof</w:t>
      </w:r>
      <w:r w:rsidR="008D3A89">
        <w:rPr>
          <w:sz w:val="24"/>
          <w:szCs w:val="24"/>
          <w:lang w:val="en-ZA"/>
        </w:rPr>
        <w:t xml:space="preserve">essor) be appointed as the new Director of the Centre from 1 January 2024, while retaining her position as Head of the Unit for Business Ethics and Public Integrity. </w:t>
      </w:r>
      <w:r w:rsidR="00E30684">
        <w:rPr>
          <w:sz w:val="24"/>
          <w:szCs w:val="24"/>
          <w:lang w:val="en-ZA"/>
        </w:rPr>
        <w:t xml:space="preserve">Dr </w:t>
      </w:r>
      <w:r w:rsidR="008D3A89">
        <w:rPr>
          <w:sz w:val="24"/>
          <w:szCs w:val="24"/>
          <w:lang w:val="en-ZA"/>
        </w:rPr>
        <w:t xml:space="preserve">Susan Hall (senior lecturer) </w:t>
      </w:r>
      <w:r w:rsidR="00514322">
        <w:rPr>
          <w:sz w:val="24"/>
          <w:szCs w:val="24"/>
          <w:lang w:val="en-ZA"/>
        </w:rPr>
        <w:t xml:space="preserve">then succeeds </w:t>
      </w:r>
      <w:r w:rsidR="00E30684">
        <w:rPr>
          <w:sz w:val="24"/>
          <w:szCs w:val="24"/>
          <w:lang w:val="en-ZA"/>
        </w:rPr>
        <w:t xml:space="preserve">Prof </w:t>
      </w:r>
      <w:r w:rsidR="00514322">
        <w:rPr>
          <w:sz w:val="24"/>
          <w:szCs w:val="24"/>
          <w:lang w:val="en-ZA"/>
        </w:rPr>
        <w:t>van Niekerk</w:t>
      </w:r>
      <w:r w:rsidR="008D3A89">
        <w:rPr>
          <w:sz w:val="24"/>
          <w:szCs w:val="24"/>
          <w:lang w:val="en-ZA"/>
        </w:rPr>
        <w:t xml:space="preserve"> as Head of the Unit for Bioethics.</w:t>
      </w:r>
      <w:r w:rsidR="00514322">
        <w:rPr>
          <w:sz w:val="24"/>
          <w:szCs w:val="24"/>
          <w:lang w:val="en-ZA"/>
        </w:rPr>
        <w:t xml:space="preserve"> Both of them have been intricately involved in the affairs of the two respective Units over many years.</w:t>
      </w:r>
    </w:p>
    <w:p w14:paraId="6D4DC97A" w14:textId="77777777" w:rsidR="008D3A89" w:rsidRDefault="008D3A89" w:rsidP="00080A28">
      <w:pPr>
        <w:ind w:left="720"/>
        <w:jc w:val="both"/>
        <w:rPr>
          <w:sz w:val="24"/>
          <w:szCs w:val="24"/>
          <w:lang w:val="en-ZA"/>
        </w:rPr>
      </w:pPr>
    </w:p>
    <w:p w14:paraId="4D9522CF" w14:textId="4155B96D" w:rsidR="008D3A89" w:rsidRDefault="008D3A89" w:rsidP="00080A28">
      <w:pPr>
        <w:ind w:left="720"/>
        <w:jc w:val="both"/>
        <w:rPr>
          <w:sz w:val="24"/>
          <w:szCs w:val="24"/>
          <w:lang w:val="en-ZA"/>
        </w:rPr>
      </w:pPr>
      <w:r>
        <w:rPr>
          <w:sz w:val="24"/>
          <w:szCs w:val="24"/>
          <w:lang w:val="en-ZA"/>
        </w:rPr>
        <w:t xml:space="preserve">In terms of the Constitution of the Centre, the appointment of these positions is not the outcome of a formal procedure </w:t>
      </w:r>
      <w:r w:rsidR="00514322">
        <w:rPr>
          <w:sz w:val="24"/>
          <w:szCs w:val="24"/>
          <w:lang w:val="en-ZA"/>
        </w:rPr>
        <w:t>of</w:t>
      </w:r>
      <w:r>
        <w:rPr>
          <w:sz w:val="24"/>
          <w:szCs w:val="24"/>
          <w:lang w:val="en-ZA"/>
        </w:rPr>
        <w:t xml:space="preserve"> the Senate’s Appointment Committee. The appointments are formally made by the Chair of the Philosophy Department, and ratified by the Governing Body. (The reason for this is that the Centre remains part of the Philosophy Department; all permanent personnel of the Philosophy Dept. are </w:t>
      </w:r>
      <w:r w:rsidRPr="00514322">
        <w:rPr>
          <w:i/>
          <w:iCs/>
          <w:sz w:val="24"/>
          <w:szCs w:val="24"/>
          <w:lang w:val="en-ZA"/>
        </w:rPr>
        <w:t>de facto</w:t>
      </w:r>
      <w:r>
        <w:rPr>
          <w:sz w:val="24"/>
          <w:szCs w:val="24"/>
          <w:lang w:val="en-ZA"/>
        </w:rPr>
        <w:t xml:space="preserve"> personnel of the </w:t>
      </w:r>
      <w:r w:rsidR="00E30684">
        <w:rPr>
          <w:sz w:val="24"/>
          <w:szCs w:val="24"/>
          <w:lang w:val="en-ZA"/>
        </w:rPr>
        <w:t>Centre)</w:t>
      </w:r>
      <w:r>
        <w:rPr>
          <w:sz w:val="24"/>
          <w:szCs w:val="24"/>
          <w:lang w:val="en-ZA"/>
        </w:rPr>
        <w:t xml:space="preserve">. The Centre and its units report via the A&amp;SS </w:t>
      </w:r>
      <w:r w:rsidR="00514322">
        <w:rPr>
          <w:sz w:val="24"/>
          <w:szCs w:val="24"/>
          <w:lang w:val="en-ZA"/>
        </w:rPr>
        <w:t>Faculty Committee and Faculty Board to Senate.</w:t>
      </w:r>
      <w:r>
        <w:rPr>
          <w:sz w:val="24"/>
          <w:szCs w:val="24"/>
          <w:lang w:val="en-ZA"/>
        </w:rPr>
        <w:t xml:space="preserve">  </w:t>
      </w:r>
    </w:p>
    <w:p w14:paraId="1E952B82" w14:textId="77777777" w:rsidR="00514322" w:rsidRDefault="00514322" w:rsidP="005E622F">
      <w:pPr>
        <w:jc w:val="both"/>
        <w:rPr>
          <w:sz w:val="24"/>
          <w:szCs w:val="24"/>
          <w:lang w:val="en-ZA"/>
        </w:rPr>
      </w:pPr>
    </w:p>
    <w:p w14:paraId="755C4621" w14:textId="3C0EA79C" w:rsidR="00514322" w:rsidRPr="00E30684" w:rsidRDefault="00514322" w:rsidP="00E30684">
      <w:pPr>
        <w:pStyle w:val="ListParagraph"/>
        <w:numPr>
          <w:ilvl w:val="1"/>
          <w:numId w:val="1"/>
        </w:numPr>
        <w:ind w:hanging="466"/>
        <w:jc w:val="both"/>
        <w:rPr>
          <w:b/>
          <w:bCs/>
          <w:sz w:val="24"/>
          <w:szCs w:val="24"/>
          <w:lang w:val="en-ZA"/>
        </w:rPr>
      </w:pPr>
      <w:r w:rsidRPr="00E30684">
        <w:rPr>
          <w:b/>
          <w:bCs/>
          <w:sz w:val="24"/>
          <w:szCs w:val="24"/>
          <w:lang w:val="en-ZA"/>
        </w:rPr>
        <w:t>Structure of this report</w:t>
      </w:r>
    </w:p>
    <w:p w14:paraId="7D31AFE6" w14:textId="77777777" w:rsidR="00514322" w:rsidRDefault="00514322" w:rsidP="00E30684">
      <w:pPr>
        <w:jc w:val="both"/>
        <w:rPr>
          <w:sz w:val="24"/>
          <w:szCs w:val="24"/>
          <w:lang w:val="en-ZA"/>
        </w:rPr>
      </w:pPr>
    </w:p>
    <w:p w14:paraId="29077733" w14:textId="748714B1" w:rsidR="00AC1811" w:rsidRPr="00494952" w:rsidRDefault="00AC1811" w:rsidP="00E30684">
      <w:pPr>
        <w:ind w:left="720"/>
        <w:jc w:val="both"/>
        <w:rPr>
          <w:sz w:val="24"/>
          <w:szCs w:val="24"/>
          <w:lang w:val="en-ZA"/>
        </w:rPr>
      </w:pPr>
      <w:r w:rsidRPr="00494952">
        <w:rPr>
          <w:sz w:val="24"/>
          <w:szCs w:val="24"/>
          <w:lang w:val="en-ZA"/>
        </w:rPr>
        <w:t xml:space="preserve">The </w:t>
      </w:r>
      <w:r w:rsidRPr="00EF6C45">
        <w:rPr>
          <w:b/>
          <w:i/>
          <w:sz w:val="24"/>
          <w:szCs w:val="24"/>
          <w:lang w:val="en-ZA"/>
        </w:rPr>
        <w:t>first</w:t>
      </w:r>
      <w:r w:rsidRPr="00494952">
        <w:rPr>
          <w:sz w:val="24"/>
          <w:szCs w:val="24"/>
          <w:lang w:val="en-ZA"/>
        </w:rPr>
        <w:t xml:space="preserve"> part of this report deals with the </w:t>
      </w:r>
      <w:r w:rsidRPr="00EF6C45">
        <w:rPr>
          <w:b/>
          <w:i/>
          <w:sz w:val="24"/>
          <w:szCs w:val="24"/>
          <w:lang w:val="en-ZA"/>
        </w:rPr>
        <w:t>general activities</w:t>
      </w:r>
      <w:r w:rsidRPr="00494952">
        <w:rPr>
          <w:sz w:val="24"/>
          <w:szCs w:val="24"/>
          <w:lang w:val="en-ZA"/>
        </w:rPr>
        <w:t xml:space="preserve"> of the Centre as such. The reports of the different Units of the Centre follow this report. The report therefore has the following sub-divisions:</w:t>
      </w:r>
    </w:p>
    <w:p w14:paraId="1E749C99" w14:textId="77777777" w:rsidR="00AC1811" w:rsidRPr="00494952" w:rsidRDefault="00AC1811" w:rsidP="00293F2F">
      <w:pPr>
        <w:jc w:val="both"/>
        <w:rPr>
          <w:sz w:val="24"/>
          <w:szCs w:val="24"/>
          <w:lang w:val="en-ZA"/>
        </w:rPr>
      </w:pPr>
    </w:p>
    <w:p w14:paraId="7AA84E7A" w14:textId="3920ADFA" w:rsidR="00AC1811" w:rsidRPr="00494952" w:rsidRDefault="00AC1811" w:rsidP="00293F2F">
      <w:pPr>
        <w:jc w:val="both"/>
        <w:rPr>
          <w:b/>
          <w:sz w:val="24"/>
          <w:szCs w:val="24"/>
          <w:lang w:val="en-ZA"/>
        </w:rPr>
      </w:pPr>
      <w:r w:rsidRPr="00494952">
        <w:rPr>
          <w:b/>
          <w:sz w:val="24"/>
          <w:szCs w:val="24"/>
          <w:lang w:val="en-ZA"/>
        </w:rPr>
        <w:t>Ge</w:t>
      </w:r>
      <w:r w:rsidR="00B35B67" w:rsidRPr="00494952">
        <w:rPr>
          <w:b/>
          <w:sz w:val="24"/>
          <w:szCs w:val="24"/>
          <w:lang w:val="en-ZA"/>
        </w:rPr>
        <w:t>neral report</w:t>
      </w:r>
      <w:r w:rsidR="002D4747" w:rsidRPr="00494952">
        <w:rPr>
          <w:b/>
          <w:sz w:val="24"/>
          <w:szCs w:val="24"/>
          <w:lang w:val="en-ZA"/>
        </w:rPr>
        <w:t xml:space="preserve"> of the CAE: pp.</w:t>
      </w:r>
      <w:r w:rsidR="00A20A71">
        <w:rPr>
          <w:b/>
          <w:sz w:val="24"/>
          <w:szCs w:val="24"/>
          <w:lang w:val="en-ZA"/>
        </w:rPr>
        <w:t xml:space="preserve"> 1-8.</w:t>
      </w:r>
    </w:p>
    <w:p w14:paraId="25D7A7AA" w14:textId="77777777" w:rsidR="00AC1811" w:rsidRPr="00494952" w:rsidRDefault="00AC1811" w:rsidP="00293F2F">
      <w:pPr>
        <w:jc w:val="both"/>
        <w:rPr>
          <w:b/>
          <w:sz w:val="24"/>
          <w:szCs w:val="24"/>
          <w:lang w:val="en-ZA"/>
        </w:rPr>
      </w:pPr>
    </w:p>
    <w:p w14:paraId="5D47FCA6" w14:textId="727FAAA3" w:rsidR="00AC1811" w:rsidRPr="00494952" w:rsidRDefault="00AC1811" w:rsidP="00293F2F">
      <w:pPr>
        <w:jc w:val="both"/>
        <w:rPr>
          <w:b/>
          <w:sz w:val="24"/>
          <w:szCs w:val="24"/>
          <w:lang w:val="en-ZA"/>
        </w:rPr>
      </w:pPr>
      <w:r w:rsidRPr="00494952">
        <w:rPr>
          <w:b/>
          <w:sz w:val="24"/>
          <w:szCs w:val="24"/>
          <w:lang w:val="en-ZA"/>
        </w:rPr>
        <w:t>Report of</w:t>
      </w:r>
      <w:r w:rsidR="00EC5118" w:rsidRPr="00494952">
        <w:rPr>
          <w:b/>
          <w:sz w:val="24"/>
          <w:szCs w:val="24"/>
          <w:lang w:val="en-ZA"/>
        </w:rPr>
        <w:t xml:space="preserve"> </w:t>
      </w:r>
      <w:r w:rsidR="006C24ED" w:rsidRPr="00494952">
        <w:rPr>
          <w:b/>
          <w:sz w:val="24"/>
          <w:szCs w:val="24"/>
          <w:lang w:val="en-ZA"/>
        </w:rPr>
        <w:t>the Unit for Bioe</w:t>
      </w:r>
      <w:r w:rsidR="00243F7C" w:rsidRPr="00494952">
        <w:rPr>
          <w:b/>
          <w:sz w:val="24"/>
          <w:szCs w:val="24"/>
          <w:lang w:val="en-ZA"/>
        </w:rPr>
        <w:t>thics pp.</w:t>
      </w:r>
      <w:r w:rsidR="00D23DF0">
        <w:rPr>
          <w:b/>
          <w:sz w:val="24"/>
          <w:szCs w:val="24"/>
          <w:lang w:val="en-ZA"/>
        </w:rPr>
        <w:t xml:space="preserve"> </w:t>
      </w:r>
      <w:r w:rsidR="00A20A71">
        <w:rPr>
          <w:b/>
          <w:sz w:val="24"/>
          <w:szCs w:val="24"/>
          <w:lang w:val="en-ZA"/>
        </w:rPr>
        <w:t>9-14</w:t>
      </w:r>
      <w:r w:rsidR="00261C41">
        <w:rPr>
          <w:b/>
          <w:sz w:val="24"/>
          <w:szCs w:val="24"/>
          <w:lang w:val="en-ZA"/>
        </w:rPr>
        <w:t>.</w:t>
      </w:r>
    </w:p>
    <w:p w14:paraId="2DB4489E" w14:textId="77777777" w:rsidR="00AC1811" w:rsidRPr="00494952" w:rsidRDefault="00AC1811" w:rsidP="00293F2F">
      <w:pPr>
        <w:jc w:val="both"/>
        <w:rPr>
          <w:b/>
          <w:sz w:val="24"/>
          <w:szCs w:val="24"/>
          <w:lang w:val="en-ZA"/>
        </w:rPr>
      </w:pPr>
    </w:p>
    <w:p w14:paraId="7852A6D8" w14:textId="0441FC7B" w:rsidR="00AC1811" w:rsidRPr="00494952" w:rsidRDefault="00AC1811" w:rsidP="00293F2F">
      <w:pPr>
        <w:jc w:val="both"/>
        <w:rPr>
          <w:b/>
          <w:sz w:val="24"/>
          <w:szCs w:val="24"/>
          <w:lang w:val="en-ZA"/>
        </w:rPr>
      </w:pPr>
      <w:r w:rsidRPr="00494952">
        <w:rPr>
          <w:b/>
          <w:sz w:val="24"/>
          <w:szCs w:val="24"/>
          <w:lang w:val="en-ZA"/>
        </w:rPr>
        <w:t>Report of the Unit for Business Ethics and Public Inte</w:t>
      </w:r>
      <w:r w:rsidR="002D4747" w:rsidRPr="00494952">
        <w:rPr>
          <w:b/>
          <w:sz w:val="24"/>
          <w:szCs w:val="24"/>
          <w:lang w:val="en-ZA"/>
        </w:rPr>
        <w:t>grity: pp.</w:t>
      </w:r>
      <w:r w:rsidR="00865F10">
        <w:rPr>
          <w:b/>
          <w:sz w:val="24"/>
          <w:szCs w:val="24"/>
          <w:lang w:val="en-ZA"/>
        </w:rPr>
        <w:t xml:space="preserve"> </w:t>
      </w:r>
      <w:r w:rsidR="00261C41">
        <w:rPr>
          <w:b/>
          <w:sz w:val="24"/>
          <w:szCs w:val="24"/>
          <w:lang w:val="en-ZA"/>
        </w:rPr>
        <w:t>15-21.</w:t>
      </w:r>
    </w:p>
    <w:p w14:paraId="15D79752" w14:textId="77777777" w:rsidR="00AC1811" w:rsidRPr="00494952" w:rsidRDefault="00AC1811" w:rsidP="00293F2F">
      <w:pPr>
        <w:jc w:val="both"/>
        <w:rPr>
          <w:b/>
          <w:sz w:val="24"/>
          <w:szCs w:val="24"/>
          <w:lang w:val="en-ZA"/>
        </w:rPr>
      </w:pPr>
    </w:p>
    <w:p w14:paraId="0AD4D92B" w14:textId="354D6989" w:rsidR="00AC1811" w:rsidRDefault="00AC1811" w:rsidP="00293F2F">
      <w:pPr>
        <w:jc w:val="both"/>
        <w:rPr>
          <w:b/>
          <w:sz w:val="24"/>
          <w:szCs w:val="24"/>
          <w:lang w:val="en-ZA"/>
        </w:rPr>
      </w:pPr>
      <w:r w:rsidRPr="00494952">
        <w:rPr>
          <w:b/>
          <w:sz w:val="24"/>
          <w:szCs w:val="24"/>
          <w:lang w:val="en-ZA"/>
        </w:rPr>
        <w:t>Report of the Unit for</w:t>
      </w:r>
      <w:r w:rsidR="002D4747" w:rsidRPr="00494952">
        <w:rPr>
          <w:b/>
          <w:sz w:val="24"/>
          <w:szCs w:val="24"/>
          <w:lang w:val="en-ZA"/>
        </w:rPr>
        <w:t xml:space="preserve"> Environmental Ethics: pp.</w:t>
      </w:r>
      <w:r w:rsidR="003D51AF">
        <w:rPr>
          <w:b/>
          <w:sz w:val="24"/>
          <w:szCs w:val="24"/>
          <w:lang w:val="en-ZA"/>
        </w:rPr>
        <w:t xml:space="preserve"> 22-32.</w:t>
      </w:r>
    </w:p>
    <w:p w14:paraId="229BF8D3" w14:textId="77777777" w:rsidR="00102293" w:rsidRDefault="00102293" w:rsidP="00293F2F">
      <w:pPr>
        <w:jc w:val="both"/>
        <w:rPr>
          <w:b/>
          <w:sz w:val="24"/>
          <w:szCs w:val="24"/>
          <w:lang w:val="en-ZA"/>
        </w:rPr>
      </w:pPr>
    </w:p>
    <w:p w14:paraId="42AE4B67" w14:textId="6C681029" w:rsidR="00865F10" w:rsidRPr="00494952" w:rsidRDefault="00865F10" w:rsidP="00865F10">
      <w:pPr>
        <w:jc w:val="both"/>
        <w:rPr>
          <w:b/>
          <w:sz w:val="24"/>
          <w:szCs w:val="24"/>
          <w:lang w:val="en-ZA"/>
        </w:rPr>
      </w:pPr>
      <w:r>
        <w:rPr>
          <w:b/>
          <w:sz w:val="24"/>
          <w:szCs w:val="24"/>
          <w:lang w:val="en-ZA"/>
        </w:rPr>
        <w:t xml:space="preserve">Report of the Unit for </w:t>
      </w:r>
      <w:r w:rsidR="00E30684">
        <w:rPr>
          <w:b/>
          <w:sz w:val="24"/>
          <w:szCs w:val="24"/>
          <w:lang w:val="en-ZA"/>
        </w:rPr>
        <w:t xml:space="preserve">the </w:t>
      </w:r>
      <w:r>
        <w:rPr>
          <w:b/>
          <w:sz w:val="24"/>
          <w:szCs w:val="24"/>
          <w:lang w:val="en-ZA"/>
        </w:rPr>
        <w:t>Ethics of Technology</w:t>
      </w:r>
      <w:r w:rsidR="005515C5">
        <w:rPr>
          <w:b/>
          <w:sz w:val="24"/>
          <w:szCs w:val="24"/>
          <w:lang w:val="en-ZA"/>
        </w:rPr>
        <w:t>:</w:t>
      </w:r>
      <w:r>
        <w:rPr>
          <w:b/>
          <w:sz w:val="24"/>
          <w:szCs w:val="24"/>
          <w:lang w:val="en-ZA"/>
        </w:rPr>
        <w:t xml:space="preserve"> </w:t>
      </w:r>
      <w:r w:rsidR="00E30684">
        <w:rPr>
          <w:b/>
          <w:sz w:val="24"/>
          <w:szCs w:val="24"/>
          <w:lang w:val="en-ZA"/>
        </w:rPr>
        <w:t>pp.</w:t>
      </w:r>
      <w:r>
        <w:rPr>
          <w:b/>
          <w:sz w:val="24"/>
          <w:szCs w:val="24"/>
          <w:lang w:val="en-ZA"/>
        </w:rPr>
        <w:t xml:space="preserve"> </w:t>
      </w:r>
      <w:r w:rsidR="001166B8">
        <w:rPr>
          <w:b/>
          <w:sz w:val="24"/>
          <w:szCs w:val="24"/>
          <w:lang w:val="en-ZA"/>
        </w:rPr>
        <w:t>33-37.</w:t>
      </w:r>
    </w:p>
    <w:p w14:paraId="2165E070" w14:textId="77777777" w:rsidR="00865F10" w:rsidRDefault="00865F10" w:rsidP="00293F2F">
      <w:pPr>
        <w:jc w:val="both"/>
        <w:rPr>
          <w:b/>
          <w:sz w:val="24"/>
          <w:szCs w:val="24"/>
          <w:lang w:val="en-ZA"/>
        </w:rPr>
      </w:pPr>
    </w:p>
    <w:p w14:paraId="51ECD5F6" w14:textId="69626B54" w:rsidR="00927B0D" w:rsidRDefault="00102293" w:rsidP="00293F2F">
      <w:pPr>
        <w:jc w:val="both"/>
        <w:rPr>
          <w:b/>
          <w:sz w:val="24"/>
          <w:szCs w:val="24"/>
          <w:lang w:val="en-ZA"/>
        </w:rPr>
      </w:pPr>
      <w:r>
        <w:rPr>
          <w:b/>
          <w:sz w:val="24"/>
          <w:szCs w:val="24"/>
          <w:lang w:val="en-ZA"/>
        </w:rPr>
        <w:t>Report of the Unit</w:t>
      </w:r>
      <w:r w:rsidRPr="00102293">
        <w:rPr>
          <w:b/>
          <w:sz w:val="24"/>
          <w:szCs w:val="24"/>
          <w:lang w:val="en-ZA"/>
        </w:rPr>
        <w:t xml:space="preserve"> Promoting Social and Political Ethics Research (PROSPER)</w:t>
      </w:r>
      <w:r>
        <w:rPr>
          <w:b/>
          <w:sz w:val="24"/>
          <w:szCs w:val="24"/>
          <w:lang w:val="en-ZA"/>
        </w:rPr>
        <w:t>:</w:t>
      </w:r>
      <w:r w:rsidR="00E30684">
        <w:rPr>
          <w:b/>
          <w:sz w:val="24"/>
          <w:szCs w:val="24"/>
          <w:lang w:val="en-ZA"/>
        </w:rPr>
        <w:t xml:space="preserve"> pp.</w:t>
      </w:r>
      <w:r w:rsidR="001166B8">
        <w:rPr>
          <w:b/>
          <w:sz w:val="24"/>
          <w:szCs w:val="24"/>
          <w:lang w:val="en-ZA"/>
        </w:rPr>
        <w:t xml:space="preserve"> 38-41.</w:t>
      </w:r>
    </w:p>
    <w:p w14:paraId="6CEA575C" w14:textId="77777777" w:rsidR="00AC1811" w:rsidRPr="00494952" w:rsidRDefault="00AC1811" w:rsidP="00293F2F">
      <w:pPr>
        <w:jc w:val="both"/>
        <w:rPr>
          <w:lang w:val="en-ZA"/>
        </w:rPr>
      </w:pPr>
    </w:p>
    <w:p w14:paraId="752652A3" w14:textId="77777777" w:rsidR="00AC1811" w:rsidRPr="00494952" w:rsidRDefault="00AC1811" w:rsidP="00293F2F">
      <w:pPr>
        <w:jc w:val="both"/>
        <w:rPr>
          <w:lang w:val="en-ZA"/>
        </w:rPr>
      </w:pPr>
    </w:p>
    <w:p w14:paraId="5A3D3EE9" w14:textId="0D5A9345" w:rsidR="00AC1811" w:rsidRPr="00494952" w:rsidRDefault="008F1CFB" w:rsidP="0063565C">
      <w:pPr>
        <w:numPr>
          <w:ilvl w:val="0"/>
          <w:numId w:val="1"/>
        </w:numPr>
        <w:ind w:left="284" w:hanging="284"/>
        <w:jc w:val="both"/>
        <w:rPr>
          <w:b/>
          <w:sz w:val="28"/>
          <w:lang w:val="en-ZA"/>
        </w:rPr>
      </w:pPr>
      <w:r w:rsidRPr="00494952">
        <w:rPr>
          <w:b/>
          <w:sz w:val="28"/>
          <w:lang w:val="en-ZA"/>
        </w:rPr>
        <w:t>GOVERNING BODY</w:t>
      </w:r>
      <w:r w:rsidR="002A6D88">
        <w:rPr>
          <w:b/>
          <w:sz w:val="28"/>
          <w:lang w:val="en-ZA"/>
        </w:rPr>
        <w:t xml:space="preserve"> 20</w:t>
      </w:r>
      <w:r w:rsidR="005A1FEB">
        <w:rPr>
          <w:b/>
          <w:sz w:val="28"/>
          <w:lang w:val="en-ZA"/>
        </w:rPr>
        <w:t>2</w:t>
      </w:r>
      <w:r w:rsidR="005515C5">
        <w:rPr>
          <w:b/>
          <w:sz w:val="28"/>
          <w:lang w:val="en-ZA"/>
        </w:rPr>
        <w:t>2</w:t>
      </w:r>
    </w:p>
    <w:p w14:paraId="7AA348AF" w14:textId="77777777" w:rsidR="00AC1811" w:rsidRPr="00494952" w:rsidRDefault="00AC1811" w:rsidP="00293F2F">
      <w:pPr>
        <w:jc w:val="both"/>
        <w:rPr>
          <w:lang w:val="en-ZA"/>
        </w:rPr>
      </w:pPr>
    </w:p>
    <w:p w14:paraId="32A0CAE6" w14:textId="7A2AD232" w:rsidR="002A6D88" w:rsidRDefault="00E30684" w:rsidP="00293F2F">
      <w:pPr>
        <w:jc w:val="both"/>
        <w:rPr>
          <w:sz w:val="24"/>
          <w:lang w:val="en-ZA"/>
        </w:rPr>
      </w:pPr>
      <w:r>
        <w:rPr>
          <w:sz w:val="24"/>
          <w:lang w:val="en-ZA"/>
        </w:rPr>
        <w:t>Prof</w:t>
      </w:r>
      <w:r w:rsidR="005515C5" w:rsidRPr="00494952">
        <w:rPr>
          <w:sz w:val="24"/>
          <w:lang w:val="en-ZA"/>
        </w:rPr>
        <w:t xml:space="preserve"> </w:t>
      </w:r>
      <w:r w:rsidR="005515C5">
        <w:rPr>
          <w:b/>
          <w:sz w:val="24"/>
          <w:lang w:val="en-ZA"/>
        </w:rPr>
        <w:t>Mariana Kruger</w:t>
      </w:r>
      <w:r w:rsidR="005515C5" w:rsidRPr="00494952">
        <w:rPr>
          <w:sz w:val="24"/>
          <w:lang w:val="en-ZA"/>
        </w:rPr>
        <w:t xml:space="preserve"> (Representative of the Faculty of</w:t>
      </w:r>
      <w:r w:rsidR="005515C5">
        <w:rPr>
          <w:sz w:val="24"/>
          <w:lang w:val="en-ZA"/>
        </w:rPr>
        <w:t xml:space="preserve"> Medicine and</w:t>
      </w:r>
      <w:r w:rsidR="005515C5" w:rsidRPr="00494952">
        <w:rPr>
          <w:sz w:val="24"/>
          <w:lang w:val="en-ZA"/>
        </w:rPr>
        <w:t xml:space="preserve"> Health Sciences</w:t>
      </w:r>
      <w:r w:rsidR="00AA0173">
        <w:rPr>
          <w:sz w:val="24"/>
          <w:lang w:val="en-ZA"/>
        </w:rPr>
        <w:t xml:space="preserve"> and</w:t>
      </w:r>
      <w:r w:rsidR="005515C5">
        <w:rPr>
          <w:sz w:val="24"/>
          <w:lang w:val="en-ZA"/>
        </w:rPr>
        <w:t xml:space="preserve"> Chair of the Governing Body</w:t>
      </w:r>
      <w:r w:rsidR="006109C2">
        <w:rPr>
          <w:sz w:val="24"/>
          <w:lang w:val="en-ZA"/>
        </w:rPr>
        <w:t xml:space="preserve">, </w:t>
      </w:r>
      <w:r>
        <w:rPr>
          <w:sz w:val="24"/>
          <w:lang w:val="en-ZA"/>
        </w:rPr>
        <w:t xml:space="preserve">Prof </w:t>
      </w:r>
      <w:r w:rsidR="00CD28FA">
        <w:rPr>
          <w:b/>
          <w:sz w:val="24"/>
          <w:lang w:val="en-ZA"/>
        </w:rPr>
        <w:t>AJ</w:t>
      </w:r>
      <w:r w:rsidR="004B45F9">
        <w:rPr>
          <w:b/>
          <w:sz w:val="24"/>
          <w:lang w:val="en-ZA"/>
        </w:rPr>
        <w:t xml:space="preserve"> Leysens</w:t>
      </w:r>
      <w:r w:rsidR="00AC1811" w:rsidRPr="00494952">
        <w:rPr>
          <w:sz w:val="24"/>
          <w:lang w:val="en-ZA"/>
        </w:rPr>
        <w:t xml:space="preserve"> (Dean</w:t>
      </w:r>
      <w:r w:rsidR="00AA0173">
        <w:rPr>
          <w:sz w:val="24"/>
          <w:lang w:val="en-ZA"/>
        </w:rPr>
        <w:t>: FASS</w:t>
      </w:r>
      <w:r w:rsidR="00AC1811" w:rsidRPr="00494952">
        <w:rPr>
          <w:sz w:val="24"/>
          <w:lang w:val="en-ZA"/>
        </w:rPr>
        <w:t>),</w:t>
      </w:r>
      <w:r w:rsidR="005515C5">
        <w:rPr>
          <w:sz w:val="24"/>
          <w:lang w:val="en-ZA"/>
        </w:rPr>
        <w:t xml:space="preserve"> </w:t>
      </w:r>
      <w:r>
        <w:rPr>
          <w:sz w:val="24"/>
          <w:lang w:val="en-ZA"/>
        </w:rPr>
        <w:t xml:space="preserve">Prof </w:t>
      </w:r>
      <w:r w:rsidR="005515C5" w:rsidRPr="005515C5">
        <w:rPr>
          <w:b/>
          <w:bCs/>
          <w:sz w:val="24"/>
          <w:lang w:val="en-ZA"/>
        </w:rPr>
        <w:t xml:space="preserve">Lindie </w:t>
      </w:r>
      <w:r>
        <w:rPr>
          <w:b/>
          <w:bCs/>
          <w:sz w:val="24"/>
          <w:lang w:val="en-ZA"/>
        </w:rPr>
        <w:t>Heinecken</w:t>
      </w:r>
      <w:r w:rsidR="005515C5">
        <w:rPr>
          <w:sz w:val="24"/>
          <w:lang w:val="en-ZA"/>
        </w:rPr>
        <w:t>, Vice-Dean for Research, Faculty of ASS,</w:t>
      </w:r>
      <w:r w:rsidR="00AC1811" w:rsidRPr="00494952">
        <w:rPr>
          <w:sz w:val="24"/>
          <w:lang w:val="en-ZA"/>
        </w:rPr>
        <w:t xml:space="preserve"> </w:t>
      </w:r>
      <w:r>
        <w:rPr>
          <w:sz w:val="24"/>
          <w:lang w:val="en-ZA"/>
        </w:rPr>
        <w:t xml:space="preserve">Prof </w:t>
      </w:r>
      <w:r w:rsidR="00626F8C" w:rsidRPr="00494952">
        <w:rPr>
          <w:b/>
          <w:sz w:val="24"/>
          <w:lang w:val="en-ZA"/>
        </w:rPr>
        <w:t>A</w:t>
      </w:r>
      <w:r w:rsidR="00AC1811" w:rsidRPr="00494952">
        <w:rPr>
          <w:b/>
          <w:sz w:val="24"/>
          <w:lang w:val="en-ZA"/>
        </w:rPr>
        <w:t>A van Niekerk</w:t>
      </w:r>
      <w:r w:rsidR="00AC1811" w:rsidRPr="00494952">
        <w:rPr>
          <w:sz w:val="24"/>
          <w:lang w:val="en-ZA"/>
        </w:rPr>
        <w:t xml:space="preserve"> (Director of the Centre and Head: Unit for Bioethics),</w:t>
      </w:r>
      <w:r w:rsidR="006109C2">
        <w:rPr>
          <w:sz w:val="24"/>
          <w:lang w:val="en-ZA"/>
        </w:rPr>
        <w:t xml:space="preserve"> </w:t>
      </w:r>
      <w:r>
        <w:rPr>
          <w:bCs/>
          <w:sz w:val="24"/>
          <w:lang w:val="en-ZA"/>
        </w:rPr>
        <w:t xml:space="preserve">Prof </w:t>
      </w:r>
      <w:r w:rsidR="006109C2" w:rsidRPr="00494952">
        <w:rPr>
          <w:b/>
          <w:sz w:val="24"/>
          <w:lang w:val="en-ZA"/>
        </w:rPr>
        <w:t xml:space="preserve"> M Woermann</w:t>
      </w:r>
      <w:r w:rsidR="006109C2" w:rsidRPr="00494952">
        <w:rPr>
          <w:sz w:val="24"/>
          <w:lang w:val="en-ZA"/>
        </w:rPr>
        <w:t xml:space="preserve"> </w:t>
      </w:r>
      <w:r w:rsidR="005515C5">
        <w:rPr>
          <w:sz w:val="24"/>
          <w:lang w:val="en-ZA"/>
        </w:rPr>
        <w:t>(</w:t>
      </w:r>
      <w:r w:rsidR="006109C2" w:rsidRPr="00494952">
        <w:rPr>
          <w:sz w:val="24"/>
          <w:lang w:val="en-ZA"/>
        </w:rPr>
        <w:t>Head: Unit for Business Ethics and Public Integrity)</w:t>
      </w:r>
      <w:r w:rsidR="006109C2">
        <w:rPr>
          <w:sz w:val="24"/>
          <w:lang w:val="en-ZA"/>
        </w:rPr>
        <w:t>,</w:t>
      </w:r>
      <w:r w:rsidR="005A1FEB">
        <w:rPr>
          <w:sz w:val="24"/>
          <w:lang w:val="en-ZA"/>
        </w:rPr>
        <w:t xml:space="preserve"> </w:t>
      </w:r>
      <w:r>
        <w:rPr>
          <w:sz w:val="24"/>
          <w:lang w:val="en-ZA"/>
        </w:rPr>
        <w:t xml:space="preserve">Prof </w:t>
      </w:r>
      <w:r w:rsidR="005A1FEB" w:rsidRPr="005A1FEB">
        <w:rPr>
          <w:b/>
          <w:bCs/>
          <w:sz w:val="24"/>
          <w:lang w:val="en-ZA"/>
        </w:rPr>
        <w:t>HL du Toit</w:t>
      </w:r>
      <w:r w:rsidR="005A1FEB">
        <w:rPr>
          <w:sz w:val="24"/>
          <w:lang w:val="en-ZA"/>
        </w:rPr>
        <w:t>,</w:t>
      </w:r>
      <w:r w:rsidR="005515C5">
        <w:rPr>
          <w:sz w:val="24"/>
          <w:lang w:val="en-ZA"/>
        </w:rPr>
        <w:t xml:space="preserve"> Chair of the Philosophy Dept and</w:t>
      </w:r>
      <w:r w:rsidR="005A1FEB">
        <w:rPr>
          <w:sz w:val="24"/>
          <w:lang w:val="en-ZA"/>
        </w:rPr>
        <w:t xml:space="preserve"> Head of the Unit for Environmental Ethics)</w:t>
      </w:r>
      <w:r w:rsidR="00FD13FE">
        <w:rPr>
          <w:sz w:val="24"/>
          <w:lang w:val="en-ZA"/>
        </w:rPr>
        <w:t>,</w:t>
      </w:r>
      <w:r w:rsidR="00561CBF">
        <w:rPr>
          <w:sz w:val="24"/>
          <w:lang w:val="en-ZA"/>
        </w:rPr>
        <w:t xml:space="preserve"> </w:t>
      </w:r>
      <w:r>
        <w:rPr>
          <w:bCs/>
          <w:sz w:val="24"/>
          <w:lang w:val="en-ZA"/>
        </w:rPr>
        <w:t xml:space="preserve">Dr </w:t>
      </w:r>
      <w:r w:rsidR="00480D02" w:rsidRPr="00494952">
        <w:rPr>
          <w:b/>
          <w:sz w:val="24"/>
          <w:lang w:val="en-ZA"/>
        </w:rPr>
        <w:t xml:space="preserve">C Maasdorp, </w:t>
      </w:r>
      <w:r w:rsidR="006C24ED" w:rsidRPr="00494952">
        <w:rPr>
          <w:sz w:val="24"/>
          <w:lang w:val="en-ZA"/>
        </w:rPr>
        <w:t>r</w:t>
      </w:r>
      <w:r w:rsidR="00AC1811" w:rsidRPr="00494952">
        <w:rPr>
          <w:sz w:val="24"/>
          <w:lang w:val="en-ZA"/>
        </w:rPr>
        <w:t xml:space="preserve">epresentative of the Centre for Knowledge Management and Decision-making), </w:t>
      </w:r>
      <w:r>
        <w:rPr>
          <w:sz w:val="24"/>
          <w:lang w:val="en-ZA"/>
        </w:rPr>
        <w:t xml:space="preserve">Prof </w:t>
      </w:r>
      <w:r w:rsidR="00F35BD4" w:rsidRPr="00F35BD4">
        <w:rPr>
          <w:b/>
          <w:sz w:val="24"/>
          <w:lang w:val="en-ZA"/>
        </w:rPr>
        <w:t>A</w:t>
      </w:r>
      <w:r>
        <w:rPr>
          <w:b/>
          <w:sz w:val="24"/>
          <w:lang w:val="en-ZA"/>
        </w:rPr>
        <w:t>dr</w:t>
      </w:r>
      <w:r w:rsidR="00F35BD4">
        <w:rPr>
          <w:b/>
          <w:sz w:val="24"/>
          <w:lang w:val="en-ZA"/>
        </w:rPr>
        <w:t>iaan</w:t>
      </w:r>
      <w:r w:rsidR="00F35BD4" w:rsidRPr="00F35BD4">
        <w:rPr>
          <w:b/>
          <w:sz w:val="24"/>
          <w:lang w:val="en-ZA"/>
        </w:rPr>
        <w:t xml:space="preserve"> van Niekerk</w:t>
      </w:r>
      <w:r w:rsidR="00F35BD4">
        <w:rPr>
          <w:sz w:val="24"/>
          <w:lang w:val="en-ZA"/>
        </w:rPr>
        <w:t>,</w:t>
      </w:r>
      <w:r w:rsidR="00AC1811" w:rsidRPr="00494952">
        <w:rPr>
          <w:sz w:val="24"/>
          <w:lang w:val="en-ZA"/>
        </w:rPr>
        <w:t xml:space="preserve"> (Representative of the Depts. of Psychology, Sociology, Geography and Environmen</w:t>
      </w:r>
      <w:r w:rsidR="00A24DD4" w:rsidRPr="00494952">
        <w:rPr>
          <w:sz w:val="24"/>
          <w:lang w:val="en-ZA"/>
        </w:rPr>
        <w:t xml:space="preserve">tal Studies, and Social Work), </w:t>
      </w:r>
      <w:r>
        <w:rPr>
          <w:sz w:val="24"/>
          <w:lang w:val="en-ZA"/>
        </w:rPr>
        <w:t xml:space="preserve">Prof </w:t>
      </w:r>
      <w:r w:rsidR="00AC1811" w:rsidRPr="00494952">
        <w:rPr>
          <w:b/>
          <w:sz w:val="24"/>
          <w:lang w:val="en-ZA"/>
        </w:rPr>
        <w:t>K Moodley</w:t>
      </w:r>
      <w:r w:rsidR="00AC1811" w:rsidRPr="00494952">
        <w:rPr>
          <w:sz w:val="24"/>
          <w:lang w:val="en-ZA"/>
        </w:rPr>
        <w:t xml:space="preserve"> (Representative of the Centre for Medical Ethics and Law)</w:t>
      </w:r>
      <w:r w:rsidR="00E70006">
        <w:rPr>
          <w:sz w:val="24"/>
          <w:lang w:val="en-ZA"/>
        </w:rPr>
        <w:t xml:space="preserve">, Mr </w:t>
      </w:r>
      <w:r w:rsidR="00E70006" w:rsidRPr="00E70006">
        <w:rPr>
          <w:b/>
          <w:bCs/>
          <w:sz w:val="24"/>
          <w:lang w:val="en-ZA"/>
        </w:rPr>
        <w:t>Martin Rossouw</w:t>
      </w:r>
      <w:r w:rsidR="00E70006">
        <w:rPr>
          <w:sz w:val="24"/>
          <w:lang w:val="en-ZA"/>
        </w:rPr>
        <w:t>, representative of the Centre’s main sponsor</w:t>
      </w:r>
      <w:r w:rsidR="00577C1E">
        <w:rPr>
          <w:sz w:val="24"/>
          <w:lang w:val="en-ZA"/>
        </w:rPr>
        <w:t xml:space="preserve">, </w:t>
      </w:r>
      <w:r>
        <w:rPr>
          <w:sz w:val="24"/>
          <w:lang w:val="en-ZA"/>
        </w:rPr>
        <w:t xml:space="preserve">Prof </w:t>
      </w:r>
      <w:r w:rsidR="00577C1E" w:rsidRPr="00577C1E">
        <w:rPr>
          <w:b/>
          <w:bCs/>
          <w:sz w:val="24"/>
          <w:lang w:val="en-ZA"/>
        </w:rPr>
        <w:t>Vasti Roodt</w:t>
      </w:r>
      <w:r w:rsidR="00577C1E">
        <w:rPr>
          <w:sz w:val="24"/>
          <w:lang w:val="en-ZA"/>
        </w:rPr>
        <w:t xml:space="preserve"> (Head of PROSPER) </w:t>
      </w:r>
      <w:r>
        <w:rPr>
          <w:sz w:val="24"/>
          <w:lang w:val="en-ZA"/>
        </w:rPr>
        <w:t xml:space="preserve">Prof </w:t>
      </w:r>
      <w:r w:rsidR="00577C1E" w:rsidRPr="00577C1E">
        <w:rPr>
          <w:b/>
          <w:bCs/>
          <w:sz w:val="24"/>
          <w:lang w:val="en-ZA"/>
        </w:rPr>
        <w:t>Petrie Meyer</w:t>
      </w:r>
      <w:r w:rsidR="00577C1E">
        <w:rPr>
          <w:sz w:val="24"/>
          <w:lang w:val="en-ZA"/>
        </w:rPr>
        <w:t xml:space="preserve"> (Representative of the Faculty of Engineering)</w:t>
      </w:r>
      <w:r w:rsidR="005515C5">
        <w:rPr>
          <w:sz w:val="24"/>
          <w:lang w:val="en-ZA"/>
        </w:rPr>
        <w:t xml:space="preserve">, </w:t>
      </w:r>
      <w:r>
        <w:rPr>
          <w:sz w:val="24"/>
          <w:lang w:val="en-ZA"/>
        </w:rPr>
        <w:t>Dr</w:t>
      </w:r>
      <w:r w:rsidR="005515C5">
        <w:rPr>
          <w:sz w:val="24"/>
          <w:lang w:val="en-ZA"/>
        </w:rPr>
        <w:t xml:space="preserve"> </w:t>
      </w:r>
      <w:r w:rsidR="005515C5" w:rsidRPr="00E30684">
        <w:rPr>
          <w:b/>
          <w:bCs/>
          <w:sz w:val="24"/>
          <w:lang w:val="en-ZA"/>
        </w:rPr>
        <w:t>Tanya de Villiers-Botha</w:t>
      </w:r>
      <w:r w:rsidR="005515C5">
        <w:rPr>
          <w:sz w:val="24"/>
          <w:lang w:val="en-ZA"/>
        </w:rPr>
        <w:t xml:space="preserve">, Head of the Unit for </w:t>
      </w:r>
      <w:r>
        <w:rPr>
          <w:sz w:val="24"/>
          <w:lang w:val="en-ZA"/>
        </w:rPr>
        <w:t xml:space="preserve">the </w:t>
      </w:r>
      <w:r w:rsidR="005515C5">
        <w:rPr>
          <w:sz w:val="24"/>
          <w:lang w:val="en-ZA"/>
        </w:rPr>
        <w:t>Ethics</w:t>
      </w:r>
      <w:r w:rsidR="00AA0173">
        <w:rPr>
          <w:sz w:val="24"/>
          <w:lang w:val="en-ZA"/>
        </w:rPr>
        <w:t xml:space="preserve"> </w:t>
      </w:r>
      <w:r>
        <w:rPr>
          <w:sz w:val="24"/>
          <w:lang w:val="en-ZA"/>
        </w:rPr>
        <w:t>of</w:t>
      </w:r>
      <w:r w:rsidR="00AA0173">
        <w:rPr>
          <w:sz w:val="24"/>
          <w:lang w:val="en-ZA"/>
        </w:rPr>
        <w:t xml:space="preserve"> Technology</w:t>
      </w:r>
      <w:r w:rsidR="00AC0044">
        <w:rPr>
          <w:sz w:val="24"/>
          <w:lang w:val="en-ZA"/>
        </w:rPr>
        <w:t xml:space="preserve"> and </w:t>
      </w:r>
      <w:r w:rsidR="00542434">
        <w:rPr>
          <w:sz w:val="24"/>
          <w:lang w:val="en-ZA"/>
        </w:rPr>
        <w:t xml:space="preserve">Dr </w:t>
      </w:r>
      <w:r w:rsidR="00542434" w:rsidRPr="00584393">
        <w:rPr>
          <w:b/>
          <w:bCs/>
          <w:sz w:val="24"/>
          <w:lang w:val="en-ZA"/>
        </w:rPr>
        <w:t xml:space="preserve">Nicola de </w:t>
      </w:r>
      <w:r w:rsidR="00584393" w:rsidRPr="00584393">
        <w:rPr>
          <w:b/>
          <w:bCs/>
          <w:sz w:val="24"/>
          <w:lang w:val="en-ZA"/>
        </w:rPr>
        <w:t>Jager</w:t>
      </w:r>
      <w:r w:rsidR="00584393">
        <w:rPr>
          <w:sz w:val="24"/>
          <w:lang w:val="en-ZA"/>
        </w:rPr>
        <w:t xml:space="preserve"> (Representative of the</w:t>
      </w:r>
      <w:r w:rsidR="00584393" w:rsidRPr="00584393">
        <w:rPr>
          <w:sz w:val="24"/>
          <w:lang w:val="en-ZA"/>
        </w:rPr>
        <w:t xml:space="preserve"> Centre for International and Comparative Politics</w:t>
      </w:r>
      <w:r w:rsidR="00584393">
        <w:rPr>
          <w:sz w:val="24"/>
          <w:lang w:val="en-ZA"/>
        </w:rPr>
        <w:t>)</w:t>
      </w:r>
      <w:r w:rsidR="00AA0173">
        <w:rPr>
          <w:sz w:val="24"/>
          <w:lang w:val="en-ZA"/>
        </w:rPr>
        <w:t>.</w:t>
      </w:r>
    </w:p>
    <w:p w14:paraId="5D94A4DB" w14:textId="77777777" w:rsidR="008662A6" w:rsidRDefault="008662A6" w:rsidP="00293F2F">
      <w:pPr>
        <w:jc w:val="both"/>
        <w:rPr>
          <w:sz w:val="24"/>
          <w:lang w:val="en-ZA"/>
        </w:rPr>
      </w:pPr>
    </w:p>
    <w:p w14:paraId="6638E8FA" w14:textId="3213573D" w:rsidR="00424EC0" w:rsidRDefault="00424EC0" w:rsidP="00293F2F">
      <w:pPr>
        <w:jc w:val="both"/>
        <w:rPr>
          <w:sz w:val="24"/>
          <w:lang w:val="en-ZA"/>
        </w:rPr>
      </w:pPr>
    </w:p>
    <w:p w14:paraId="2B0688D1" w14:textId="34BB829B" w:rsidR="006F278A" w:rsidRDefault="006F278A" w:rsidP="00293F2F">
      <w:pPr>
        <w:jc w:val="both"/>
        <w:rPr>
          <w:sz w:val="24"/>
          <w:lang w:val="en-ZA"/>
        </w:rPr>
      </w:pPr>
    </w:p>
    <w:p w14:paraId="188E557E" w14:textId="27728CCE" w:rsidR="006F278A" w:rsidRDefault="006F278A" w:rsidP="00293F2F">
      <w:pPr>
        <w:jc w:val="both"/>
        <w:rPr>
          <w:sz w:val="24"/>
          <w:lang w:val="en-ZA"/>
        </w:rPr>
      </w:pPr>
    </w:p>
    <w:p w14:paraId="70907FFE" w14:textId="728B2636" w:rsidR="006F278A" w:rsidRDefault="006F278A" w:rsidP="00293F2F">
      <w:pPr>
        <w:jc w:val="both"/>
        <w:rPr>
          <w:sz w:val="24"/>
          <w:lang w:val="en-ZA"/>
        </w:rPr>
      </w:pPr>
    </w:p>
    <w:p w14:paraId="5F45D808" w14:textId="77777777" w:rsidR="006F278A" w:rsidRDefault="006F278A" w:rsidP="00293F2F">
      <w:pPr>
        <w:jc w:val="both"/>
        <w:rPr>
          <w:sz w:val="24"/>
          <w:lang w:val="en-ZA"/>
        </w:rPr>
      </w:pPr>
    </w:p>
    <w:p w14:paraId="0ADCDF18" w14:textId="77777777" w:rsidR="0000344B" w:rsidRPr="00494952" w:rsidRDefault="0000344B" w:rsidP="00293F2F">
      <w:pPr>
        <w:jc w:val="both"/>
        <w:rPr>
          <w:sz w:val="24"/>
          <w:lang w:val="en-ZA"/>
        </w:rPr>
      </w:pPr>
    </w:p>
    <w:p w14:paraId="56674E5F" w14:textId="77777777" w:rsidR="00AC1811" w:rsidRPr="00494952" w:rsidRDefault="00AC1811" w:rsidP="006F278A">
      <w:pPr>
        <w:pStyle w:val="ListParagraph"/>
        <w:numPr>
          <w:ilvl w:val="0"/>
          <w:numId w:val="1"/>
        </w:numPr>
        <w:ind w:left="426" w:hanging="426"/>
        <w:jc w:val="both"/>
        <w:rPr>
          <w:b/>
          <w:sz w:val="28"/>
          <w:szCs w:val="28"/>
          <w:lang w:val="en-ZA"/>
        </w:rPr>
      </w:pPr>
      <w:r w:rsidRPr="00494952">
        <w:rPr>
          <w:b/>
          <w:sz w:val="28"/>
          <w:szCs w:val="28"/>
          <w:lang w:val="en-ZA"/>
        </w:rPr>
        <w:t xml:space="preserve">RESEARCH </w:t>
      </w:r>
    </w:p>
    <w:p w14:paraId="54366442" w14:textId="77777777" w:rsidR="00AC1811" w:rsidRPr="00494952" w:rsidRDefault="00AC1811" w:rsidP="00293F2F">
      <w:pPr>
        <w:jc w:val="both"/>
        <w:rPr>
          <w:lang w:val="en-ZA"/>
        </w:rPr>
      </w:pPr>
    </w:p>
    <w:p w14:paraId="35FF6559" w14:textId="3B24BB61" w:rsidR="00AC1811" w:rsidRPr="0004742A" w:rsidRDefault="00AC1811" w:rsidP="00293F2F">
      <w:pPr>
        <w:jc w:val="both"/>
        <w:rPr>
          <w:b/>
          <w:bCs/>
          <w:sz w:val="28"/>
          <w:szCs w:val="28"/>
          <w:lang w:val="en-ZA"/>
        </w:rPr>
      </w:pPr>
      <w:r w:rsidRPr="00E6683D">
        <w:rPr>
          <w:b/>
          <w:bCs/>
          <w:sz w:val="28"/>
          <w:szCs w:val="28"/>
          <w:lang w:val="en-ZA"/>
        </w:rPr>
        <w:t xml:space="preserve">(Under this heading, only activities </w:t>
      </w:r>
      <w:r w:rsidR="0063565C" w:rsidRPr="00E6683D">
        <w:rPr>
          <w:b/>
          <w:bCs/>
          <w:sz w:val="28"/>
          <w:szCs w:val="28"/>
          <w:lang w:val="en-ZA"/>
        </w:rPr>
        <w:t xml:space="preserve">that are not dealt with in the reports of the different Units of the Centre </w:t>
      </w:r>
      <w:r w:rsidRPr="00E6683D">
        <w:rPr>
          <w:b/>
          <w:bCs/>
          <w:sz w:val="28"/>
          <w:szCs w:val="28"/>
          <w:lang w:val="en-ZA"/>
        </w:rPr>
        <w:t>are reported. See also the reports of the Units).</w:t>
      </w:r>
    </w:p>
    <w:p w14:paraId="21DFD376" w14:textId="77777777" w:rsidR="00700CA6" w:rsidRDefault="00700CA6" w:rsidP="00293F2F">
      <w:pPr>
        <w:jc w:val="both"/>
        <w:rPr>
          <w:b/>
          <w:sz w:val="24"/>
          <w:szCs w:val="24"/>
          <w:lang w:val="en-ZA"/>
        </w:rPr>
      </w:pPr>
    </w:p>
    <w:p w14:paraId="22C01E53" w14:textId="77777777" w:rsidR="00AC1811" w:rsidRPr="00494952" w:rsidRDefault="00AC1811" w:rsidP="00293F2F">
      <w:pPr>
        <w:jc w:val="both"/>
        <w:rPr>
          <w:b/>
          <w:sz w:val="24"/>
          <w:szCs w:val="24"/>
          <w:lang w:val="en-ZA"/>
        </w:rPr>
      </w:pPr>
      <w:r w:rsidRPr="00494952">
        <w:rPr>
          <w:b/>
          <w:sz w:val="24"/>
          <w:szCs w:val="24"/>
          <w:lang w:val="en-ZA"/>
        </w:rPr>
        <w:t>3.1 Publications and other research outputs</w:t>
      </w:r>
    </w:p>
    <w:p w14:paraId="3F58226E" w14:textId="77777777" w:rsidR="00AC1811" w:rsidRPr="00494952" w:rsidRDefault="00AC1811" w:rsidP="00293F2F">
      <w:pPr>
        <w:jc w:val="both"/>
        <w:rPr>
          <w:sz w:val="24"/>
          <w:szCs w:val="24"/>
          <w:lang w:val="en-ZA"/>
        </w:rPr>
      </w:pPr>
    </w:p>
    <w:p w14:paraId="332DAC5B" w14:textId="41FFEF8B" w:rsidR="005D3330" w:rsidRPr="00494952" w:rsidRDefault="005D3330" w:rsidP="00293F2F">
      <w:pPr>
        <w:pStyle w:val="ListParagraph"/>
        <w:numPr>
          <w:ilvl w:val="2"/>
          <w:numId w:val="1"/>
        </w:numPr>
        <w:jc w:val="both"/>
        <w:rPr>
          <w:b/>
          <w:sz w:val="24"/>
          <w:szCs w:val="24"/>
          <w:lang w:val="en-ZA"/>
        </w:rPr>
      </w:pPr>
      <w:r w:rsidRPr="00494952">
        <w:rPr>
          <w:b/>
          <w:sz w:val="24"/>
          <w:szCs w:val="24"/>
          <w:lang w:val="en-ZA"/>
        </w:rPr>
        <w:t>Journal art</w:t>
      </w:r>
      <w:r w:rsidR="006D770F" w:rsidRPr="00494952">
        <w:rPr>
          <w:b/>
          <w:sz w:val="24"/>
          <w:szCs w:val="24"/>
          <w:lang w:val="en-ZA"/>
        </w:rPr>
        <w:t>icles</w:t>
      </w:r>
      <w:r w:rsidR="00EA2434">
        <w:rPr>
          <w:b/>
          <w:sz w:val="24"/>
          <w:szCs w:val="24"/>
          <w:lang w:val="en-ZA"/>
        </w:rPr>
        <w:t xml:space="preserve"> (* indicates </w:t>
      </w:r>
      <w:r w:rsidR="000E56D9">
        <w:rPr>
          <w:b/>
          <w:sz w:val="24"/>
          <w:szCs w:val="24"/>
          <w:lang w:val="en-ZA"/>
        </w:rPr>
        <w:t xml:space="preserve">refereed, </w:t>
      </w:r>
      <w:r w:rsidR="00EA2434">
        <w:rPr>
          <w:b/>
          <w:sz w:val="24"/>
          <w:szCs w:val="24"/>
          <w:lang w:val="en-ZA"/>
        </w:rPr>
        <w:t>accredited journal</w:t>
      </w:r>
      <w:r w:rsidR="00700CA6">
        <w:rPr>
          <w:b/>
          <w:sz w:val="24"/>
          <w:szCs w:val="24"/>
          <w:lang w:val="en-ZA"/>
        </w:rPr>
        <w:t>s</w:t>
      </w:r>
      <w:r w:rsidR="00EA2434">
        <w:rPr>
          <w:b/>
          <w:sz w:val="24"/>
          <w:szCs w:val="24"/>
          <w:lang w:val="en-ZA"/>
        </w:rPr>
        <w:t>)</w:t>
      </w:r>
    </w:p>
    <w:p w14:paraId="7A39E317" w14:textId="77777777" w:rsidR="005D3330" w:rsidRDefault="005D3330" w:rsidP="005D3330">
      <w:pPr>
        <w:pStyle w:val="ListParagraph"/>
        <w:ind w:left="1110"/>
        <w:jc w:val="both"/>
        <w:rPr>
          <w:sz w:val="24"/>
          <w:szCs w:val="24"/>
          <w:lang w:val="en-ZA"/>
        </w:rPr>
      </w:pPr>
    </w:p>
    <w:p w14:paraId="6675BD11" w14:textId="68218B0B" w:rsidR="008D1F98" w:rsidRDefault="008D1F98" w:rsidP="00CA0872">
      <w:pPr>
        <w:pStyle w:val="ListParagraph"/>
        <w:numPr>
          <w:ilvl w:val="0"/>
          <w:numId w:val="20"/>
        </w:numPr>
        <w:spacing w:line="240" w:lineRule="exact"/>
        <w:jc w:val="both"/>
        <w:rPr>
          <w:sz w:val="24"/>
          <w:szCs w:val="24"/>
        </w:rPr>
      </w:pPr>
      <w:r w:rsidRPr="008D1F98">
        <w:rPr>
          <w:sz w:val="24"/>
          <w:szCs w:val="24"/>
        </w:rPr>
        <w:t>Van Niekerk, AA.</w:t>
      </w:r>
      <w:r>
        <w:rPr>
          <w:sz w:val="24"/>
          <w:szCs w:val="24"/>
        </w:rPr>
        <w:t xml:space="preserve"> 2022.</w:t>
      </w:r>
      <w:r w:rsidRPr="008D1F98">
        <w:rPr>
          <w:sz w:val="24"/>
          <w:szCs w:val="24"/>
        </w:rPr>
        <w:t xml:space="preserve"> “Can human extinction be morally desirable? A critique of David Benatar’s anti-natalism. </w:t>
      </w:r>
      <w:r w:rsidRPr="008D1F98">
        <w:rPr>
          <w:b/>
          <w:bCs/>
          <w:i/>
          <w:iCs/>
          <w:sz w:val="24"/>
          <w:szCs w:val="24"/>
        </w:rPr>
        <w:t>Stellenbosch Theological Journal*</w:t>
      </w:r>
      <w:r w:rsidRPr="008D1F98">
        <w:rPr>
          <w:sz w:val="24"/>
          <w:szCs w:val="24"/>
        </w:rPr>
        <w:t>, vol. 8, no. 1, pp. 1-15. DOI: http//dx.doi.org/10.17570/stj.2022.v8nl.a2.</w:t>
      </w:r>
    </w:p>
    <w:p w14:paraId="1EDA2F0D" w14:textId="77777777" w:rsidR="008D1F98" w:rsidRDefault="008D1F98" w:rsidP="008D1F98">
      <w:pPr>
        <w:pStyle w:val="ListParagraph"/>
        <w:spacing w:line="240" w:lineRule="exact"/>
        <w:jc w:val="both"/>
        <w:rPr>
          <w:sz w:val="24"/>
          <w:szCs w:val="24"/>
        </w:rPr>
      </w:pPr>
    </w:p>
    <w:p w14:paraId="0C115167" w14:textId="4164C548" w:rsidR="008D1F98" w:rsidRPr="008D1F98" w:rsidRDefault="008D1F98" w:rsidP="00CA0872">
      <w:pPr>
        <w:pStyle w:val="ListParagraph"/>
        <w:numPr>
          <w:ilvl w:val="0"/>
          <w:numId w:val="20"/>
        </w:numPr>
        <w:spacing w:line="240" w:lineRule="exact"/>
        <w:jc w:val="both"/>
        <w:rPr>
          <w:sz w:val="24"/>
          <w:szCs w:val="24"/>
        </w:rPr>
      </w:pPr>
      <w:r>
        <w:rPr>
          <w:sz w:val="24"/>
          <w:szCs w:val="24"/>
        </w:rPr>
        <w:t xml:space="preserve">Van Niekerk, AA. 2022. </w:t>
      </w:r>
      <w:r w:rsidRPr="008D1F98">
        <w:rPr>
          <w:sz w:val="24"/>
          <w:szCs w:val="24"/>
        </w:rPr>
        <w:t xml:space="preserve">“Response to Chris Jones &amp; Vincent Brümmer: ‘n Filosofiese gesprek oor die dood en die sin van die lewe”. </w:t>
      </w:r>
      <w:r w:rsidRPr="008D1F98">
        <w:rPr>
          <w:b/>
          <w:bCs/>
          <w:i/>
          <w:iCs/>
          <w:sz w:val="24"/>
          <w:szCs w:val="24"/>
        </w:rPr>
        <w:t>Tydskrif vir Geesteswetenskappe</w:t>
      </w:r>
      <w:r>
        <w:rPr>
          <w:b/>
          <w:bCs/>
          <w:i/>
          <w:iCs/>
          <w:sz w:val="24"/>
          <w:szCs w:val="24"/>
        </w:rPr>
        <w:t>*</w:t>
      </w:r>
      <w:r w:rsidRPr="008D1F98">
        <w:rPr>
          <w:sz w:val="24"/>
          <w:szCs w:val="24"/>
        </w:rPr>
        <w:t>, pp. 15-39. [A philosophical conversation about  death and the meaning of life], Vol. 62, no. 1. March 2022. doi.10.17159/2224-7912/v62n1a2</w:t>
      </w:r>
    </w:p>
    <w:p w14:paraId="31987CF6" w14:textId="61455038" w:rsidR="0051263B" w:rsidRDefault="0051263B" w:rsidP="00B52D11">
      <w:pPr>
        <w:spacing w:line="240" w:lineRule="exact"/>
        <w:jc w:val="both"/>
        <w:rPr>
          <w:sz w:val="24"/>
          <w:szCs w:val="24"/>
          <w:lang w:val="en-ZA" w:eastAsia="en-ZA"/>
        </w:rPr>
      </w:pPr>
    </w:p>
    <w:p w14:paraId="499BB218" w14:textId="2A2E43E5" w:rsidR="0063225D" w:rsidRPr="008E6085" w:rsidRDefault="00E7649B" w:rsidP="008E6085">
      <w:pPr>
        <w:pStyle w:val="ListParagraph"/>
        <w:numPr>
          <w:ilvl w:val="2"/>
          <w:numId w:val="1"/>
        </w:numPr>
        <w:spacing w:line="240" w:lineRule="exact"/>
        <w:rPr>
          <w:b/>
          <w:sz w:val="24"/>
          <w:szCs w:val="24"/>
          <w:lang w:val="en-ZA"/>
        </w:rPr>
      </w:pPr>
      <w:r w:rsidRPr="008E6085">
        <w:rPr>
          <w:b/>
          <w:sz w:val="24"/>
          <w:szCs w:val="24"/>
          <w:lang w:val="en-ZA"/>
        </w:rPr>
        <w:t>O</w:t>
      </w:r>
      <w:r w:rsidR="002F485E" w:rsidRPr="008E6085">
        <w:rPr>
          <w:b/>
          <w:sz w:val="24"/>
          <w:szCs w:val="24"/>
          <w:lang w:val="en-ZA"/>
        </w:rPr>
        <w:t>ther publications (indicative of t</w:t>
      </w:r>
      <w:r w:rsidR="001D59F6" w:rsidRPr="008E6085">
        <w:rPr>
          <w:b/>
          <w:sz w:val="24"/>
          <w:szCs w:val="24"/>
          <w:lang w:val="en-ZA"/>
        </w:rPr>
        <w:t>he social impact</w:t>
      </w:r>
      <w:r w:rsidR="002F485E" w:rsidRPr="008E6085">
        <w:rPr>
          <w:b/>
          <w:sz w:val="24"/>
          <w:szCs w:val="24"/>
          <w:lang w:val="en-ZA"/>
        </w:rPr>
        <w:t xml:space="preserve"> of the Centre)</w:t>
      </w:r>
    </w:p>
    <w:p w14:paraId="750C1C68" w14:textId="77777777" w:rsidR="0063225D" w:rsidRDefault="0063225D" w:rsidP="00E7649B">
      <w:pPr>
        <w:spacing w:line="240" w:lineRule="exact"/>
        <w:ind w:left="360"/>
        <w:jc w:val="both"/>
        <w:rPr>
          <w:b/>
          <w:sz w:val="24"/>
          <w:szCs w:val="24"/>
          <w:lang w:val="en-ZA"/>
        </w:rPr>
      </w:pPr>
    </w:p>
    <w:p w14:paraId="6CAAABE1" w14:textId="1958C554" w:rsidR="004750B6" w:rsidRDefault="00FF1ED3" w:rsidP="00E7649B">
      <w:pPr>
        <w:spacing w:line="240" w:lineRule="exact"/>
        <w:ind w:left="360"/>
        <w:jc w:val="both"/>
        <w:rPr>
          <w:sz w:val="24"/>
          <w:szCs w:val="24"/>
          <w:lang w:val="en-ZA"/>
        </w:rPr>
      </w:pPr>
      <w:r>
        <w:rPr>
          <w:sz w:val="24"/>
          <w:szCs w:val="24"/>
          <w:lang w:val="en-ZA"/>
        </w:rPr>
        <w:t xml:space="preserve">From January 2019, </w:t>
      </w:r>
      <w:r w:rsidR="00E30684">
        <w:rPr>
          <w:sz w:val="24"/>
          <w:szCs w:val="24"/>
          <w:lang w:val="en-ZA"/>
        </w:rPr>
        <w:t xml:space="preserve">Prof </w:t>
      </w:r>
      <w:r>
        <w:rPr>
          <w:sz w:val="24"/>
          <w:szCs w:val="24"/>
          <w:lang w:val="en-ZA"/>
        </w:rPr>
        <w:t>van Niekerk was invited by</w:t>
      </w:r>
      <w:r w:rsidR="00AE2653">
        <w:rPr>
          <w:sz w:val="24"/>
          <w:szCs w:val="24"/>
          <w:lang w:val="en-ZA"/>
        </w:rPr>
        <w:t xml:space="preserve"> t</w:t>
      </w:r>
      <w:r w:rsidR="00AC7E58">
        <w:rPr>
          <w:sz w:val="24"/>
          <w:szCs w:val="24"/>
          <w:lang w:val="en-ZA"/>
        </w:rPr>
        <w:t>h</w:t>
      </w:r>
      <w:r w:rsidR="00AE2653">
        <w:rPr>
          <w:sz w:val="24"/>
          <w:szCs w:val="24"/>
          <w:lang w:val="en-ZA"/>
        </w:rPr>
        <w:t>e Media Group</w:t>
      </w:r>
      <w:r>
        <w:rPr>
          <w:sz w:val="24"/>
          <w:szCs w:val="24"/>
          <w:lang w:val="en-ZA"/>
        </w:rPr>
        <w:t xml:space="preserve"> </w:t>
      </w:r>
      <w:r w:rsidRPr="00AE2653">
        <w:rPr>
          <w:i/>
          <w:sz w:val="24"/>
          <w:szCs w:val="24"/>
          <w:lang w:val="en-ZA"/>
        </w:rPr>
        <w:t>Netwerk 24</w:t>
      </w:r>
      <w:r>
        <w:rPr>
          <w:sz w:val="24"/>
          <w:szCs w:val="24"/>
          <w:lang w:val="en-ZA"/>
        </w:rPr>
        <w:t xml:space="preserve"> (as well as their newspapers </w:t>
      </w:r>
      <w:r w:rsidRPr="00AE2653">
        <w:rPr>
          <w:i/>
          <w:sz w:val="24"/>
          <w:szCs w:val="24"/>
          <w:lang w:val="en-ZA"/>
        </w:rPr>
        <w:t>Die Burger, Beeld</w:t>
      </w:r>
      <w:r>
        <w:rPr>
          <w:sz w:val="24"/>
          <w:szCs w:val="24"/>
          <w:lang w:val="en-ZA"/>
        </w:rPr>
        <w:t xml:space="preserve"> and </w:t>
      </w:r>
      <w:r w:rsidRPr="00AE2653">
        <w:rPr>
          <w:i/>
          <w:sz w:val="24"/>
          <w:szCs w:val="24"/>
          <w:lang w:val="en-ZA"/>
        </w:rPr>
        <w:t>Volksblad</w:t>
      </w:r>
      <w:r>
        <w:rPr>
          <w:sz w:val="24"/>
          <w:szCs w:val="24"/>
          <w:lang w:val="en-ZA"/>
        </w:rPr>
        <w:t>) to write a column every two weeks on whatever he finds topical</w:t>
      </w:r>
      <w:r w:rsidR="00700CA6">
        <w:rPr>
          <w:sz w:val="24"/>
          <w:szCs w:val="24"/>
          <w:lang w:val="en-ZA"/>
        </w:rPr>
        <w:t>, particularly (though not exclusively) in relation to ethics matters</w:t>
      </w:r>
      <w:r>
        <w:rPr>
          <w:sz w:val="24"/>
          <w:szCs w:val="24"/>
          <w:lang w:val="en-ZA"/>
        </w:rPr>
        <w:t>. The arti</w:t>
      </w:r>
      <w:r w:rsidR="004432FB">
        <w:rPr>
          <w:sz w:val="24"/>
          <w:szCs w:val="24"/>
          <w:lang w:val="en-ZA"/>
        </w:rPr>
        <w:t xml:space="preserve">cles below are a </w:t>
      </w:r>
      <w:r w:rsidR="004432FB" w:rsidRPr="00875F89">
        <w:rPr>
          <w:b/>
          <w:i/>
          <w:iCs/>
          <w:sz w:val="24"/>
          <w:szCs w:val="24"/>
          <w:u w:val="single"/>
          <w:lang w:val="en-ZA"/>
        </w:rPr>
        <w:t>selection</w:t>
      </w:r>
      <w:r w:rsidRPr="0060427C">
        <w:rPr>
          <w:bCs/>
          <w:sz w:val="24"/>
          <w:szCs w:val="24"/>
          <w:lang w:val="en-ZA"/>
        </w:rPr>
        <w:t xml:space="preserve"> </w:t>
      </w:r>
      <w:r>
        <w:rPr>
          <w:sz w:val="24"/>
          <w:szCs w:val="24"/>
          <w:lang w:val="en-ZA"/>
        </w:rPr>
        <w:t>of these fortnightly columns</w:t>
      </w:r>
      <w:r w:rsidR="000E56D9">
        <w:rPr>
          <w:sz w:val="24"/>
          <w:szCs w:val="24"/>
          <w:lang w:val="en-ZA"/>
        </w:rPr>
        <w:t xml:space="preserve"> </w:t>
      </w:r>
      <w:r w:rsidR="000E56D9" w:rsidRPr="00875F89">
        <w:rPr>
          <w:b/>
          <w:bCs/>
          <w:i/>
          <w:iCs/>
          <w:sz w:val="24"/>
          <w:szCs w:val="24"/>
          <w:u w:val="single"/>
          <w:lang w:val="en-ZA"/>
        </w:rPr>
        <w:t>written in 202</w:t>
      </w:r>
      <w:r w:rsidR="008D1F98">
        <w:rPr>
          <w:b/>
          <w:bCs/>
          <w:i/>
          <w:iCs/>
          <w:sz w:val="24"/>
          <w:szCs w:val="24"/>
          <w:u w:val="single"/>
          <w:lang w:val="en-ZA"/>
        </w:rPr>
        <w:t>2</w:t>
      </w:r>
      <w:r>
        <w:rPr>
          <w:sz w:val="24"/>
          <w:szCs w:val="24"/>
          <w:lang w:val="en-ZA"/>
        </w:rPr>
        <w:t xml:space="preserve">. The Centre for Applied Ethics was </w:t>
      </w:r>
      <w:r w:rsidR="0060427C">
        <w:rPr>
          <w:sz w:val="24"/>
          <w:szCs w:val="24"/>
          <w:lang w:val="en-ZA"/>
        </w:rPr>
        <w:t>mostly</w:t>
      </w:r>
      <w:r w:rsidR="004432FB">
        <w:rPr>
          <w:sz w:val="24"/>
          <w:szCs w:val="24"/>
          <w:lang w:val="en-ZA"/>
        </w:rPr>
        <w:t xml:space="preserve"> indicated as Van Niekerk’s</w:t>
      </w:r>
      <w:r>
        <w:rPr>
          <w:sz w:val="24"/>
          <w:szCs w:val="24"/>
          <w:lang w:val="en-ZA"/>
        </w:rPr>
        <w:t xml:space="preserve"> institutional affiliation.</w:t>
      </w:r>
    </w:p>
    <w:p w14:paraId="593F7772" w14:textId="77777777" w:rsidR="004145BE" w:rsidRPr="005E622F" w:rsidRDefault="004145BE" w:rsidP="005E622F">
      <w:pPr>
        <w:rPr>
          <w:bCs/>
          <w:sz w:val="24"/>
          <w:szCs w:val="24"/>
        </w:rPr>
      </w:pPr>
    </w:p>
    <w:p w14:paraId="72D6417A" w14:textId="010895BB" w:rsidR="004145BE" w:rsidRDefault="004145BE" w:rsidP="00CA0872">
      <w:pPr>
        <w:numPr>
          <w:ilvl w:val="0"/>
          <w:numId w:val="8"/>
        </w:numPr>
        <w:spacing w:line="240" w:lineRule="exact"/>
        <w:rPr>
          <w:bCs/>
          <w:sz w:val="24"/>
          <w:szCs w:val="24"/>
        </w:rPr>
      </w:pPr>
      <w:r>
        <w:rPr>
          <w:bCs/>
          <w:sz w:val="24"/>
          <w:szCs w:val="24"/>
        </w:rPr>
        <w:t xml:space="preserve">“’n Gereflekeerde lewe”, </w:t>
      </w:r>
      <w:r w:rsidRPr="00FA3FB1">
        <w:rPr>
          <w:b/>
          <w:i/>
          <w:iCs/>
          <w:sz w:val="24"/>
          <w:szCs w:val="24"/>
        </w:rPr>
        <w:t xml:space="preserve">Die Burger </w:t>
      </w:r>
      <w:r>
        <w:rPr>
          <w:bCs/>
          <w:sz w:val="24"/>
          <w:szCs w:val="24"/>
        </w:rPr>
        <w:t>(Forum Article), 13 January 2022, p. 15. [A reflected life; About the life of deceased philosopher HW Rossouw]</w:t>
      </w:r>
    </w:p>
    <w:p w14:paraId="209AE932" w14:textId="77777777" w:rsidR="004145BE" w:rsidRDefault="004145BE" w:rsidP="004145BE">
      <w:pPr>
        <w:pStyle w:val="ListParagraph"/>
        <w:tabs>
          <w:tab w:val="left" w:pos="5405"/>
        </w:tabs>
        <w:rPr>
          <w:bCs/>
          <w:sz w:val="24"/>
          <w:szCs w:val="24"/>
        </w:rPr>
      </w:pPr>
      <w:r>
        <w:rPr>
          <w:bCs/>
          <w:sz w:val="24"/>
          <w:szCs w:val="24"/>
        </w:rPr>
        <w:tab/>
      </w:r>
    </w:p>
    <w:p w14:paraId="435AF5BA" w14:textId="0821CAAD" w:rsidR="004145BE" w:rsidRPr="005711B2" w:rsidRDefault="004145BE" w:rsidP="005711B2">
      <w:pPr>
        <w:numPr>
          <w:ilvl w:val="0"/>
          <w:numId w:val="8"/>
        </w:numPr>
        <w:spacing w:line="240" w:lineRule="exact"/>
        <w:rPr>
          <w:bCs/>
          <w:sz w:val="24"/>
          <w:szCs w:val="24"/>
        </w:rPr>
      </w:pPr>
      <w:r>
        <w:rPr>
          <w:bCs/>
          <w:sz w:val="24"/>
          <w:szCs w:val="24"/>
        </w:rPr>
        <w:t xml:space="preserve">“’n Gekrap waar dit nie juk nie”, </w:t>
      </w:r>
      <w:r w:rsidRPr="00A97A99">
        <w:rPr>
          <w:b/>
          <w:i/>
          <w:iCs/>
          <w:sz w:val="24"/>
          <w:szCs w:val="24"/>
        </w:rPr>
        <w:t>Die Burger</w:t>
      </w:r>
      <w:r>
        <w:rPr>
          <w:bCs/>
          <w:sz w:val="24"/>
          <w:szCs w:val="24"/>
        </w:rPr>
        <w:t xml:space="preserve"> (p. 10) &amp; </w:t>
      </w:r>
      <w:r w:rsidRPr="00A97A99">
        <w:rPr>
          <w:b/>
          <w:i/>
          <w:iCs/>
          <w:sz w:val="24"/>
          <w:szCs w:val="24"/>
        </w:rPr>
        <w:t>Beeld</w:t>
      </w:r>
      <w:r>
        <w:rPr>
          <w:bCs/>
          <w:sz w:val="24"/>
          <w:szCs w:val="24"/>
        </w:rPr>
        <w:t xml:space="preserve"> (p. 8), 18 January 2022. [Scratching whede it does not itch].</w:t>
      </w:r>
    </w:p>
    <w:p w14:paraId="59B193EB" w14:textId="77777777" w:rsidR="004145BE" w:rsidRDefault="004145BE" w:rsidP="004145BE">
      <w:pPr>
        <w:pStyle w:val="ListParagraph"/>
        <w:rPr>
          <w:bCs/>
          <w:sz w:val="24"/>
          <w:szCs w:val="24"/>
        </w:rPr>
      </w:pPr>
    </w:p>
    <w:p w14:paraId="0C847C42" w14:textId="77777777" w:rsidR="004145BE" w:rsidRDefault="004145BE" w:rsidP="00CA0872">
      <w:pPr>
        <w:numPr>
          <w:ilvl w:val="0"/>
          <w:numId w:val="8"/>
        </w:numPr>
        <w:spacing w:line="240" w:lineRule="exact"/>
        <w:rPr>
          <w:bCs/>
          <w:sz w:val="24"/>
          <w:szCs w:val="24"/>
        </w:rPr>
      </w:pPr>
      <w:r>
        <w:rPr>
          <w:bCs/>
          <w:sz w:val="24"/>
          <w:szCs w:val="24"/>
        </w:rPr>
        <w:t xml:space="preserve">“Woede lei tot al die brande in SA”, </w:t>
      </w:r>
      <w:r w:rsidRPr="00C02AD9">
        <w:rPr>
          <w:b/>
          <w:i/>
          <w:iCs/>
          <w:sz w:val="24"/>
          <w:szCs w:val="24"/>
        </w:rPr>
        <w:t>Die Burger/Beeld</w:t>
      </w:r>
      <w:r>
        <w:rPr>
          <w:bCs/>
          <w:sz w:val="24"/>
          <w:szCs w:val="24"/>
        </w:rPr>
        <w:t>, 15 February 2022, p. 8 [Anger leads to all the fires in SA]</w:t>
      </w:r>
    </w:p>
    <w:p w14:paraId="519FBA4E" w14:textId="77777777" w:rsidR="004145BE" w:rsidRDefault="004145BE" w:rsidP="004145BE">
      <w:pPr>
        <w:pStyle w:val="ListParagraph"/>
        <w:rPr>
          <w:bCs/>
          <w:sz w:val="24"/>
          <w:szCs w:val="24"/>
        </w:rPr>
      </w:pPr>
    </w:p>
    <w:p w14:paraId="77BB235D" w14:textId="77777777" w:rsidR="004145BE" w:rsidRDefault="004145BE" w:rsidP="00CA0872">
      <w:pPr>
        <w:numPr>
          <w:ilvl w:val="0"/>
          <w:numId w:val="8"/>
        </w:numPr>
        <w:spacing w:line="240" w:lineRule="exact"/>
        <w:rPr>
          <w:bCs/>
          <w:sz w:val="24"/>
          <w:szCs w:val="24"/>
        </w:rPr>
      </w:pPr>
      <w:r>
        <w:rPr>
          <w:bCs/>
          <w:sz w:val="24"/>
          <w:szCs w:val="24"/>
        </w:rPr>
        <w:t xml:space="preserve">“Ons waarde lê in menslikheid”, </w:t>
      </w:r>
      <w:r w:rsidRPr="00480BF3">
        <w:rPr>
          <w:b/>
          <w:i/>
          <w:iCs/>
          <w:sz w:val="24"/>
          <w:szCs w:val="24"/>
        </w:rPr>
        <w:t>Die Burger</w:t>
      </w:r>
      <w:r>
        <w:rPr>
          <w:bCs/>
          <w:sz w:val="24"/>
          <w:szCs w:val="24"/>
        </w:rPr>
        <w:t xml:space="preserve"> (p. 10) &amp; </w:t>
      </w:r>
      <w:r w:rsidRPr="00480BF3">
        <w:rPr>
          <w:b/>
          <w:i/>
          <w:iCs/>
          <w:sz w:val="24"/>
          <w:szCs w:val="24"/>
        </w:rPr>
        <w:t>Beeld</w:t>
      </w:r>
      <w:r>
        <w:rPr>
          <w:bCs/>
          <w:sz w:val="24"/>
          <w:szCs w:val="24"/>
        </w:rPr>
        <w:t xml:space="preserve"> (p. 8), 1 March 2022, [Our value resides in humanity]</w:t>
      </w:r>
    </w:p>
    <w:p w14:paraId="6148AF9A" w14:textId="77777777" w:rsidR="004145BE" w:rsidRDefault="004145BE" w:rsidP="004145BE">
      <w:pPr>
        <w:pStyle w:val="ListParagraph"/>
        <w:rPr>
          <w:bCs/>
          <w:sz w:val="24"/>
          <w:szCs w:val="24"/>
        </w:rPr>
      </w:pPr>
    </w:p>
    <w:p w14:paraId="6C92C3AF" w14:textId="25473A98" w:rsidR="004145BE" w:rsidRPr="005711B2" w:rsidRDefault="004145BE" w:rsidP="005711B2">
      <w:pPr>
        <w:numPr>
          <w:ilvl w:val="0"/>
          <w:numId w:val="8"/>
        </w:numPr>
        <w:spacing w:line="240" w:lineRule="exact"/>
        <w:rPr>
          <w:bCs/>
          <w:sz w:val="24"/>
          <w:szCs w:val="24"/>
        </w:rPr>
      </w:pPr>
      <w:r>
        <w:rPr>
          <w:bCs/>
          <w:sz w:val="24"/>
          <w:szCs w:val="24"/>
        </w:rPr>
        <w:t xml:space="preserve">“As die dood vir ons uitkoms is”, </w:t>
      </w:r>
      <w:r w:rsidRPr="00B91F50">
        <w:rPr>
          <w:b/>
          <w:i/>
          <w:iCs/>
          <w:sz w:val="24"/>
          <w:szCs w:val="24"/>
        </w:rPr>
        <w:t>Die Burger</w:t>
      </w:r>
      <w:r>
        <w:rPr>
          <w:bCs/>
          <w:sz w:val="24"/>
          <w:szCs w:val="24"/>
        </w:rPr>
        <w:t xml:space="preserve"> (p. 10) &amp; </w:t>
      </w:r>
      <w:r w:rsidRPr="00B91F50">
        <w:rPr>
          <w:b/>
          <w:i/>
          <w:iCs/>
          <w:sz w:val="24"/>
          <w:szCs w:val="24"/>
        </w:rPr>
        <w:t>Beeld</w:t>
      </w:r>
      <w:r>
        <w:rPr>
          <w:bCs/>
          <w:sz w:val="24"/>
          <w:szCs w:val="24"/>
        </w:rPr>
        <w:t xml:space="preserve"> (p. 8), 15 March 2022. [When death is our relief/salvation]</w:t>
      </w:r>
    </w:p>
    <w:p w14:paraId="556A01A4" w14:textId="77777777" w:rsidR="004145BE" w:rsidRDefault="004145BE" w:rsidP="00CA0872">
      <w:pPr>
        <w:numPr>
          <w:ilvl w:val="0"/>
          <w:numId w:val="8"/>
        </w:numPr>
        <w:spacing w:line="240" w:lineRule="exact"/>
        <w:rPr>
          <w:bCs/>
          <w:sz w:val="24"/>
          <w:szCs w:val="24"/>
        </w:rPr>
      </w:pPr>
      <w:r>
        <w:rPr>
          <w:bCs/>
          <w:sz w:val="24"/>
          <w:szCs w:val="24"/>
        </w:rPr>
        <w:t xml:space="preserve">“Die illusie van ‘n risikovrye lewe. </w:t>
      </w:r>
      <w:r w:rsidRPr="006B539D">
        <w:rPr>
          <w:b/>
          <w:i/>
          <w:iCs/>
          <w:sz w:val="24"/>
          <w:szCs w:val="24"/>
        </w:rPr>
        <w:t>Die Burger</w:t>
      </w:r>
      <w:r>
        <w:rPr>
          <w:bCs/>
          <w:sz w:val="24"/>
          <w:szCs w:val="24"/>
        </w:rPr>
        <w:t xml:space="preserve"> (p. 10) &amp; </w:t>
      </w:r>
      <w:r w:rsidRPr="006B539D">
        <w:rPr>
          <w:b/>
          <w:i/>
          <w:iCs/>
          <w:sz w:val="24"/>
          <w:szCs w:val="24"/>
        </w:rPr>
        <w:t>Beeld</w:t>
      </w:r>
      <w:r>
        <w:rPr>
          <w:bCs/>
          <w:sz w:val="24"/>
          <w:szCs w:val="24"/>
        </w:rPr>
        <w:t xml:space="preserve"> (p.8), 29 March 2022. [The illusion of a risk-free life]</w:t>
      </w:r>
    </w:p>
    <w:p w14:paraId="5ECDCE29" w14:textId="77777777" w:rsidR="004145BE" w:rsidRDefault="004145BE" w:rsidP="004145BE">
      <w:pPr>
        <w:pStyle w:val="ListParagraph"/>
        <w:rPr>
          <w:bCs/>
          <w:sz w:val="24"/>
          <w:szCs w:val="24"/>
        </w:rPr>
      </w:pPr>
    </w:p>
    <w:p w14:paraId="121EFD3B" w14:textId="77777777" w:rsidR="004145BE" w:rsidRDefault="004145BE" w:rsidP="00CA0872">
      <w:pPr>
        <w:numPr>
          <w:ilvl w:val="0"/>
          <w:numId w:val="8"/>
        </w:numPr>
        <w:spacing w:line="240" w:lineRule="exact"/>
        <w:rPr>
          <w:bCs/>
          <w:sz w:val="24"/>
          <w:szCs w:val="24"/>
        </w:rPr>
      </w:pPr>
      <w:r>
        <w:rPr>
          <w:bCs/>
          <w:sz w:val="24"/>
          <w:szCs w:val="24"/>
        </w:rPr>
        <w:t xml:space="preserve">“Studie van etiek kan ons baat”, </w:t>
      </w:r>
      <w:r w:rsidRPr="00D46644">
        <w:rPr>
          <w:b/>
          <w:i/>
          <w:iCs/>
          <w:sz w:val="24"/>
          <w:szCs w:val="24"/>
        </w:rPr>
        <w:t>Die Burger</w:t>
      </w:r>
      <w:r>
        <w:rPr>
          <w:bCs/>
          <w:sz w:val="24"/>
          <w:szCs w:val="24"/>
        </w:rPr>
        <w:t xml:space="preserve"> (p. 14) and </w:t>
      </w:r>
      <w:r w:rsidRPr="00D46644">
        <w:rPr>
          <w:b/>
          <w:i/>
          <w:iCs/>
          <w:sz w:val="24"/>
          <w:szCs w:val="24"/>
        </w:rPr>
        <w:t>Beeld</w:t>
      </w:r>
      <w:r>
        <w:rPr>
          <w:bCs/>
          <w:sz w:val="24"/>
          <w:szCs w:val="24"/>
        </w:rPr>
        <w:t xml:space="preserve"> (p. 16), 26 April 2022. [We can gain from studying ethics.]</w:t>
      </w:r>
    </w:p>
    <w:p w14:paraId="49E58BD0" w14:textId="77777777" w:rsidR="004145BE" w:rsidRDefault="004145BE" w:rsidP="004145BE">
      <w:pPr>
        <w:pStyle w:val="ListParagraph"/>
        <w:rPr>
          <w:bCs/>
          <w:sz w:val="24"/>
          <w:szCs w:val="24"/>
        </w:rPr>
      </w:pPr>
    </w:p>
    <w:p w14:paraId="79A11119" w14:textId="77777777" w:rsidR="004145BE" w:rsidRDefault="004145BE" w:rsidP="00CA0872">
      <w:pPr>
        <w:numPr>
          <w:ilvl w:val="0"/>
          <w:numId w:val="8"/>
        </w:numPr>
        <w:spacing w:line="240" w:lineRule="exact"/>
        <w:rPr>
          <w:bCs/>
          <w:sz w:val="24"/>
          <w:szCs w:val="24"/>
        </w:rPr>
      </w:pPr>
      <w:r>
        <w:rPr>
          <w:bCs/>
          <w:sz w:val="24"/>
          <w:szCs w:val="24"/>
        </w:rPr>
        <w:t xml:space="preserve">“Vroue bly ‘baas in eigen buik’”, </w:t>
      </w:r>
      <w:r w:rsidRPr="006A27C7">
        <w:rPr>
          <w:b/>
          <w:i/>
          <w:iCs/>
          <w:sz w:val="24"/>
          <w:szCs w:val="24"/>
        </w:rPr>
        <w:t>Die Burger</w:t>
      </w:r>
      <w:r>
        <w:rPr>
          <w:bCs/>
          <w:sz w:val="24"/>
          <w:szCs w:val="24"/>
        </w:rPr>
        <w:t xml:space="preserve"> (p. 10) &amp; </w:t>
      </w:r>
      <w:r w:rsidRPr="006A27C7">
        <w:rPr>
          <w:b/>
          <w:i/>
          <w:iCs/>
          <w:sz w:val="24"/>
          <w:szCs w:val="24"/>
        </w:rPr>
        <w:t>Beeld</w:t>
      </w:r>
      <w:r>
        <w:rPr>
          <w:bCs/>
          <w:sz w:val="24"/>
          <w:szCs w:val="24"/>
        </w:rPr>
        <w:t xml:space="preserve"> (p. 8), 5 July 2022. [Woemen remain “mistresses in own bellies”]</w:t>
      </w:r>
    </w:p>
    <w:p w14:paraId="3319E95D" w14:textId="77777777" w:rsidR="004145BE" w:rsidRDefault="004145BE" w:rsidP="004145BE">
      <w:pPr>
        <w:pStyle w:val="ListParagraph"/>
        <w:rPr>
          <w:bCs/>
          <w:sz w:val="24"/>
          <w:szCs w:val="24"/>
        </w:rPr>
      </w:pPr>
    </w:p>
    <w:p w14:paraId="041A633D" w14:textId="77777777" w:rsidR="004145BE" w:rsidRDefault="004145BE" w:rsidP="00CA0872">
      <w:pPr>
        <w:numPr>
          <w:ilvl w:val="0"/>
          <w:numId w:val="8"/>
        </w:numPr>
        <w:spacing w:line="240" w:lineRule="exact"/>
        <w:rPr>
          <w:bCs/>
          <w:sz w:val="24"/>
          <w:szCs w:val="24"/>
        </w:rPr>
      </w:pPr>
      <w:r>
        <w:rPr>
          <w:bCs/>
          <w:sz w:val="24"/>
          <w:szCs w:val="24"/>
        </w:rPr>
        <w:t xml:space="preserve">“Staat steier nes donkiekarretjie”, </w:t>
      </w:r>
      <w:r w:rsidRPr="001D2EEB">
        <w:rPr>
          <w:b/>
          <w:i/>
          <w:iCs/>
          <w:sz w:val="24"/>
          <w:szCs w:val="24"/>
        </w:rPr>
        <w:t>Die Burger</w:t>
      </w:r>
      <w:r>
        <w:rPr>
          <w:bCs/>
          <w:sz w:val="24"/>
          <w:szCs w:val="24"/>
        </w:rPr>
        <w:t xml:space="preserve"> (p. 10) &amp; </w:t>
      </w:r>
      <w:r w:rsidRPr="001D2EEB">
        <w:rPr>
          <w:b/>
          <w:i/>
          <w:iCs/>
          <w:sz w:val="24"/>
          <w:szCs w:val="24"/>
        </w:rPr>
        <w:t>Beeld</w:t>
      </w:r>
      <w:r>
        <w:rPr>
          <w:bCs/>
          <w:sz w:val="24"/>
          <w:szCs w:val="24"/>
        </w:rPr>
        <w:t xml:space="preserve"> (p. 8), 19 July 2022. [State wobbles like donkey car”.</w:t>
      </w:r>
    </w:p>
    <w:p w14:paraId="035DD575" w14:textId="77777777" w:rsidR="004145BE" w:rsidRDefault="004145BE" w:rsidP="004145BE">
      <w:pPr>
        <w:pStyle w:val="ListParagraph"/>
        <w:rPr>
          <w:bCs/>
          <w:sz w:val="24"/>
          <w:szCs w:val="24"/>
        </w:rPr>
      </w:pPr>
    </w:p>
    <w:p w14:paraId="41D2A91E" w14:textId="77777777" w:rsidR="004145BE" w:rsidRDefault="004145BE" w:rsidP="00CA0872">
      <w:pPr>
        <w:numPr>
          <w:ilvl w:val="0"/>
          <w:numId w:val="8"/>
        </w:numPr>
        <w:spacing w:line="240" w:lineRule="exact"/>
        <w:rPr>
          <w:bCs/>
          <w:sz w:val="24"/>
          <w:szCs w:val="24"/>
        </w:rPr>
      </w:pPr>
      <w:r>
        <w:rPr>
          <w:bCs/>
          <w:sz w:val="24"/>
          <w:szCs w:val="24"/>
        </w:rPr>
        <w:t xml:space="preserve">“Is daar werklik ‘n geskiedenis?”, </w:t>
      </w:r>
      <w:r w:rsidRPr="00BB5CF4">
        <w:rPr>
          <w:b/>
          <w:i/>
          <w:iCs/>
          <w:sz w:val="24"/>
          <w:szCs w:val="24"/>
        </w:rPr>
        <w:t>Die Burger</w:t>
      </w:r>
      <w:r>
        <w:rPr>
          <w:bCs/>
          <w:sz w:val="24"/>
          <w:szCs w:val="24"/>
        </w:rPr>
        <w:t xml:space="preserve"> (p. 10) &amp; </w:t>
      </w:r>
      <w:r w:rsidRPr="00BB5CF4">
        <w:rPr>
          <w:b/>
          <w:i/>
          <w:iCs/>
          <w:sz w:val="24"/>
          <w:szCs w:val="24"/>
        </w:rPr>
        <w:t>Beeld</w:t>
      </w:r>
      <w:r>
        <w:rPr>
          <w:bCs/>
          <w:sz w:val="24"/>
          <w:szCs w:val="24"/>
        </w:rPr>
        <w:t xml:space="preserve"> (p. 8). 2 August 2022.  [Is there really a history?]</w:t>
      </w:r>
    </w:p>
    <w:p w14:paraId="49AEC5E8" w14:textId="77777777" w:rsidR="004145BE" w:rsidRDefault="004145BE" w:rsidP="004145BE">
      <w:pPr>
        <w:pStyle w:val="ListParagraph"/>
        <w:rPr>
          <w:bCs/>
          <w:sz w:val="24"/>
          <w:szCs w:val="24"/>
        </w:rPr>
      </w:pPr>
    </w:p>
    <w:p w14:paraId="7117BE64" w14:textId="77777777" w:rsidR="004145BE" w:rsidRDefault="004145BE" w:rsidP="00CA0872">
      <w:pPr>
        <w:numPr>
          <w:ilvl w:val="0"/>
          <w:numId w:val="8"/>
        </w:numPr>
        <w:spacing w:line="240" w:lineRule="exact"/>
        <w:rPr>
          <w:bCs/>
          <w:sz w:val="24"/>
          <w:szCs w:val="24"/>
        </w:rPr>
      </w:pPr>
      <w:r>
        <w:rPr>
          <w:bCs/>
          <w:sz w:val="24"/>
          <w:szCs w:val="24"/>
        </w:rPr>
        <w:t xml:space="preserve">“Wreedheid dui op geen respek”, </w:t>
      </w:r>
      <w:r w:rsidRPr="004C31B1">
        <w:rPr>
          <w:b/>
          <w:i/>
          <w:iCs/>
          <w:sz w:val="24"/>
          <w:szCs w:val="24"/>
        </w:rPr>
        <w:t>Die Burger</w:t>
      </w:r>
      <w:r>
        <w:rPr>
          <w:b/>
          <w:i/>
          <w:iCs/>
          <w:sz w:val="24"/>
          <w:szCs w:val="24"/>
        </w:rPr>
        <w:t xml:space="preserve"> </w:t>
      </w:r>
      <w:r w:rsidRPr="0085676D">
        <w:rPr>
          <w:bCs/>
          <w:sz w:val="24"/>
          <w:szCs w:val="24"/>
        </w:rPr>
        <w:t>(p. 10)</w:t>
      </w:r>
      <w:r w:rsidRPr="004C31B1">
        <w:rPr>
          <w:b/>
          <w:i/>
          <w:iCs/>
          <w:sz w:val="24"/>
          <w:szCs w:val="24"/>
        </w:rPr>
        <w:t xml:space="preserve"> &amp; Beeld</w:t>
      </w:r>
      <w:r>
        <w:rPr>
          <w:bCs/>
          <w:sz w:val="24"/>
          <w:szCs w:val="24"/>
        </w:rPr>
        <w:t xml:space="preserve"> (p. 12). [Cruelty indicates no respect]. 30 August 2022.</w:t>
      </w:r>
    </w:p>
    <w:p w14:paraId="36EFF438" w14:textId="77777777" w:rsidR="004145BE" w:rsidRDefault="004145BE" w:rsidP="004145BE">
      <w:pPr>
        <w:pStyle w:val="ListParagraph"/>
        <w:rPr>
          <w:bCs/>
          <w:sz w:val="24"/>
          <w:szCs w:val="24"/>
        </w:rPr>
      </w:pPr>
    </w:p>
    <w:p w14:paraId="2E78E5C8" w14:textId="77777777" w:rsidR="004145BE" w:rsidRDefault="004145BE" w:rsidP="00CA0872">
      <w:pPr>
        <w:numPr>
          <w:ilvl w:val="0"/>
          <w:numId w:val="8"/>
        </w:numPr>
        <w:spacing w:line="240" w:lineRule="exact"/>
        <w:rPr>
          <w:bCs/>
          <w:sz w:val="24"/>
          <w:szCs w:val="24"/>
        </w:rPr>
      </w:pPr>
      <w:r>
        <w:rPr>
          <w:bCs/>
          <w:sz w:val="24"/>
          <w:szCs w:val="24"/>
        </w:rPr>
        <w:t xml:space="preserve">“Batseba het g’n vir Dawid verlei nie”. </w:t>
      </w:r>
      <w:r w:rsidRPr="00105E99">
        <w:rPr>
          <w:b/>
          <w:i/>
          <w:iCs/>
          <w:sz w:val="24"/>
          <w:szCs w:val="24"/>
        </w:rPr>
        <w:t>Die Burger</w:t>
      </w:r>
      <w:r>
        <w:rPr>
          <w:bCs/>
          <w:sz w:val="24"/>
          <w:szCs w:val="24"/>
        </w:rPr>
        <w:t xml:space="preserve"> (p. 8)_ &amp; </w:t>
      </w:r>
      <w:r w:rsidRPr="00105E99">
        <w:rPr>
          <w:b/>
          <w:i/>
          <w:iCs/>
          <w:sz w:val="24"/>
          <w:szCs w:val="24"/>
        </w:rPr>
        <w:t>Beeld</w:t>
      </w:r>
      <w:r>
        <w:rPr>
          <w:bCs/>
          <w:sz w:val="24"/>
          <w:szCs w:val="24"/>
        </w:rPr>
        <w:t xml:space="preserve"> (p. 8), 13 September 2022. [Bathsheba certainly did not seduce David]</w:t>
      </w:r>
    </w:p>
    <w:p w14:paraId="6F13F089" w14:textId="77777777" w:rsidR="004145BE" w:rsidRDefault="004145BE" w:rsidP="004145BE">
      <w:pPr>
        <w:pStyle w:val="ListParagraph"/>
        <w:rPr>
          <w:bCs/>
          <w:sz w:val="24"/>
          <w:szCs w:val="24"/>
        </w:rPr>
      </w:pPr>
    </w:p>
    <w:p w14:paraId="6AFFB187" w14:textId="77777777" w:rsidR="004145BE" w:rsidRDefault="004145BE" w:rsidP="00CA0872">
      <w:pPr>
        <w:numPr>
          <w:ilvl w:val="0"/>
          <w:numId w:val="8"/>
        </w:numPr>
        <w:spacing w:line="240" w:lineRule="exact"/>
        <w:rPr>
          <w:bCs/>
          <w:sz w:val="24"/>
          <w:szCs w:val="24"/>
        </w:rPr>
      </w:pPr>
      <w:r>
        <w:rPr>
          <w:bCs/>
          <w:sz w:val="24"/>
          <w:szCs w:val="24"/>
        </w:rPr>
        <w:t xml:space="preserve">“Ons erfenis sluit die Ander ook in”. </w:t>
      </w:r>
      <w:r w:rsidRPr="008D3772">
        <w:rPr>
          <w:b/>
          <w:i/>
          <w:iCs/>
          <w:sz w:val="24"/>
          <w:szCs w:val="24"/>
        </w:rPr>
        <w:t>Die Burger</w:t>
      </w:r>
      <w:r>
        <w:rPr>
          <w:bCs/>
          <w:sz w:val="24"/>
          <w:szCs w:val="24"/>
        </w:rPr>
        <w:t xml:space="preserve"> (p. 10) &amp; </w:t>
      </w:r>
      <w:r w:rsidRPr="008D3772">
        <w:rPr>
          <w:b/>
          <w:i/>
          <w:iCs/>
          <w:sz w:val="24"/>
          <w:szCs w:val="24"/>
        </w:rPr>
        <w:t>Beeld</w:t>
      </w:r>
      <w:r>
        <w:rPr>
          <w:bCs/>
          <w:sz w:val="24"/>
          <w:szCs w:val="24"/>
        </w:rPr>
        <w:t xml:space="preserve"> (p.8), 27 September 2022. [Our heritage includes the Other] privacy]</w:t>
      </w:r>
    </w:p>
    <w:p w14:paraId="6E4A6853" w14:textId="77777777" w:rsidR="004145BE" w:rsidRDefault="004145BE" w:rsidP="004145BE">
      <w:pPr>
        <w:pStyle w:val="ListParagraph"/>
        <w:rPr>
          <w:bCs/>
          <w:sz w:val="24"/>
          <w:szCs w:val="24"/>
        </w:rPr>
      </w:pPr>
    </w:p>
    <w:p w14:paraId="55C7B3DC" w14:textId="12C40A6B" w:rsidR="004145BE" w:rsidRPr="005711B2" w:rsidRDefault="004145BE" w:rsidP="005711B2">
      <w:pPr>
        <w:numPr>
          <w:ilvl w:val="0"/>
          <w:numId w:val="8"/>
        </w:numPr>
        <w:spacing w:line="240" w:lineRule="exact"/>
        <w:rPr>
          <w:bCs/>
          <w:sz w:val="24"/>
          <w:szCs w:val="24"/>
        </w:rPr>
      </w:pPr>
      <w:r>
        <w:rPr>
          <w:bCs/>
          <w:sz w:val="24"/>
          <w:szCs w:val="24"/>
        </w:rPr>
        <w:t xml:space="preserve">“Tegnologie slurp privaatheid op”, </w:t>
      </w:r>
      <w:r w:rsidRPr="00676B35">
        <w:rPr>
          <w:b/>
          <w:i/>
          <w:iCs/>
          <w:sz w:val="24"/>
          <w:szCs w:val="24"/>
        </w:rPr>
        <w:t>Die Burger</w:t>
      </w:r>
      <w:r>
        <w:rPr>
          <w:bCs/>
          <w:sz w:val="24"/>
          <w:szCs w:val="24"/>
        </w:rPr>
        <w:t xml:space="preserve"> (p. 10) &amp; </w:t>
      </w:r>
      <w:r w:rsidRPr="00676B35">
        <w:rPr>
          <w:b/>
          <w:i/>
          <w:iCs/>
          <w:sz w:val="24"/>
          <w:szCs w:val="24"/>
        </w:rPr>
        <w:t>Beeld</w:t>
      </w:r>
      <w:r>
        <w:rPr>
          <w:bCs/>
          <w:sz w:val="24"/>
          <w:szCs w:val="24"/>
        </w:rPr>
        <w:t xml:space="preserve"> (p. 8), 11 October 2022. [Technology absorbs privacy]</w:t>
      </w:r>
    </w:p>
    <w:p w14:paraId="6854A33F" w14:textId="77777777" w:rsidR="004145BE" w:rsidRDefault="004145BE" w:rsidP="004145BE">
      <w:pPr>
        <w:pStyle w:val="ListParagraph"/>
        <w:rPr>
          <w:bCs/>
          <w:sz w:val="24"/>
          <w:szCs w:val="24"/>
        </w:rPr>
      </w:pPr>
    </w:p>
    <w:p w14:paraId="120793B6" w14:textId="77777777" w:rsidR="004145BE" w:rsidRDefault="004145BE" w:rsidP="00CA0872">
      <w:pPr>
        <w:numPr>
          <w:ilvl w:val="0"/>
          <w:numId w:val="8"/>
        </w:numPr>
        <w:spacing w:line="240" w:lineRule="exact"/>
        <w:rPr>
          <w:bCs/>
          <w:sz w:val="24"/>
          <w:szCs w:val="24"/>
        </w:rPr>
      </w:pPr>
      <w:r>
        <w:rPr>
          <w:bCs/>
          <w:sz w:val="24"/>
          <w:szCs w:val="24"/>
        </w:rPr>
        <w:t xml:space="preserve">“Verlede sterf nie maklik nie”, </w:t>
      </w:r>
      <w:r w:rsidRPr="004C3E7F">
        <w:rPr>
          <w:b/>
          <w:i/>
          <w:iCs/>
          <w:sz w:val="24"/>
          <w:szCs w:val="24"/>
        </w:rPr>
        <w:t>Die Burger</w:t>
      </w:r>
      <w:r>
        <w:rPr>
          <w:bCs/>
          <w:sz w:val="24"/>
          <w:szCs w:val="24"/>
        </w:rPr>
        <w:t xml:space="preserve"> (p. 10) en </w:t>
      </w:r>
      <w:r w:rsidRPr="004C3E7F">
        <w:rPr>
          <w:b/>
          <w:i/>
          <w:iCs/>
          <w:sz w:val="24"/>
          <w:szCs w:val="24"/>
        </w:rPr>
        <w:t>Beeld</w:t>
      </w:r>
      <w:r>
        <w:rPr>
          <w:bCs/>
          <w:sz w:val="24"/>
          <w:szCs w:val="24"/>
        </w:rPr>
        <w:t xml:space="preserve"> (p. 8), 22 November 2022. [The past does not die easily]</w:t>
      </w:r>
    </w:p>
    <w:p w14:paraId="47BA6F34" w14:textId="77777777" w:rsidR="004145BE" w:rsidRDefault="004145BE" w:rsidP="004145BE">
      <w:pPr>
        <w:pStyle w:val="ListParagraph"/>
        <w:rPr>
          <w:bCs/>
          <w:sz w:val="24"/>
          <w:szCs w:val="24"/>
        </w:rPr>
      </w:pPr>
    </w:p>
    <w:p w14:paraId="52FCF3B1" w14:textId="45DAA661" w:rsidR="006919C5" w:rsidRPr="005711B2" w:rsidRDefault="004145BE" w:rsidP="006919C5">
      <w:pPr>
        <w:numPr>
          <w:ilvl w:val="0"/>
          <w:numId w:val="8"/>
        </w:numPr>
        <w:spacing w:line="240" w:lineRule="exact"/>
        <w:rPr>
          <w:bCs/>
          <w:sz w:val="24"/>
          <w:szCs w:val="24"/>
        </w:rPr>
      </w:pPr>
      <w:r>
        <w:rPr>
          <w:bCs/>
          <w:sz w:val="24"/>
          <w:szCs w:val="24"/>
        </w:rPr>
        <w:t xml:space="preserve">“’n Ware filosoof kan anders dink”, </w:t>
      </w:r>
      <w:r w:rsidRPr="00B0247D">
        <w:rPr>
          <w:b/>
          <w:i/>
          <w:iCs/>
          <w:sz w:val="24"/>
          <w:szCs w:val="24"/>
        </w:rPr>
        <w:t>Die Burger</w:t>
      </w:r>
      <w:r>
        <w:rPr>
          <w:bCs/>
          <w:sz w:val="24"/>
          <w:szCs w:val="24"/>
        </w:rPr>
        <w:t xml:space="preserve"> (p. 10) &amp; </w:t>
      </w:r>
      <w:r w:rsidRPr="00B0247D">
        <w:rPr>
          <w:b/>
          <w:i/>
          <w:iCs/>
          <w:sz w:val="24"/>
          <w:szCs w:val="24"/>
        </w:rPr>
        <w:t>Beeld</w:t>
      </w:r>
      <w:r>
        <w:rPr>
          <w:bCs/>
          <w:sz w:val="24"/>
          <w:szCs w:val="24"/>
        </w:rPr>
        <w:t xml:space="preserve"> (p. 8), 6 December 2022. [A true philosopher can change his/her ideas.]</w:t>
      </w:r>
    </w:p>
    <w:p w14:paraId="1A5D34D7" w14:textId="77777777" w:rsidR="00083584" w:rsidRPr="004432FB" w:rsidRDefault="00083584" w:rsidP="006919C5">
      <w:pPr>
        <w:spacing w:line="240" w:lineRule="exact"/>
        <w:rPr>
          <w:bCs/>
          <w:sz w:val="24"/>
          <w:szCs w:val="24"/>
        </w:rPr>
      </w:pPr>
    </w:p>
    <w:p w14:paraId="1CFB2707" w14:textId="26D73406" w:rsidR="003944D8" w:rsidRPr="00B52D11" w:rsidRDefault="003944D8" w:rsidP="00B52D11">
      <w:pPr>
        <w:pStyle w:val="ListParagraph"/>
        <w:numPr>
          <w:ilvl w:val="2"/>
          <w:numId w:val="1"/>
        </w:numPr>
        <w:jc w:val="both"/>
        <w:rPr>
          <w:b/>
          <w:sz w:val="24"/>
          <w:szCs w:val="24"/>
          <w:lang w:val="en-ZA"/>
        </w:rPr>
      </w:pPr>
      <w:r w:rsidRPr="00B52D11">
        <w:rPr>
          <w:b/>
          <w:sz w:val="24"/>
          <w:szCs w:val="24"/>
          <w:lang w:val="en-ZA"/>
        </w:rPr>
        <w:t>Publications in Press</w:t>
      </w:r>
      <w:r w:rsidR="0051263B" w:rsidRPr="00B52D11">
        <w:rPr>
          <w:b/>
          <w:sz w:val="24"/>
          <w:szCs w:val="24"/>
          <w:lang w:val="en-ZA"/>
        </w:rPr>
        <w:t xml:space="preserve"> (for 202</w:t>
      </w:r>
      <w:r w:rsidR="004145BE" w:rsidRPr="00B52D11">
        <w:rPr>
          <w:b/>
          <w:sz w:val="24"/>
          <w:szCs w:val="24"/>
          <w:lang w:val="en-ZA"/>
        </w:rPr>
        <w:t>3</w:t>
      </w:r>
      <w:r w:rsidR="003E2CD9" w:rsidRPr="00B52D11">
        <w:rPr>
          <w:b/>
          <w:sz w:val="24"/>
          <w:szCs w:val="24"/>
          <w:lang w:val="en-ZA"/>
        </w:rPr>
        <w:t>)</w:t>
      </w:r>
    </w:p>
    <w:p w14:paraId="6A1502FE" w14:textId="51EC14A7" w:rsidR="00F53006" w:rsidRDefault="00F53006" w:rsidP="0051263B">
      <w:pPr>
        <w:pStyle w:val="ListParagraph"/>
        <w:ind w:left="1110"/>
        <w:jc w:val="both"/>
        <w:rPr>
          <w:sz w:val="24"/>
          <w:szCs w:val="24"/>
          <w:lang w:val="en-ZA"/>
        </w:rPr>
      </w:pPr>
    </w:p>
    <w:p w14:paraId="563BBA50" w14:textId="5F06CDB5" w:rsidR="00B751BE" w:rsidRDefault="00C03A51" w:rsidP="00CA0872">
      <w:pPr>
        <w:numPr>
          <w:ilvl w:val="0"/>
          <w:numId w:val="11"/>
        </w:numPr>
        <w:spacing w:line="240" w:lineRule="exact"/>
        <w:jc w:val="both"/>
        <w:rPr>
          <w:sz w:val="24"/>
          <w:szCs w:val="24"/>
        </w:rPr>
      </w:pPr>
      <w:r>
        <w:rPr>
          <w:sz w:val="24"/>
          <w:szCs w:val="24"/>
        </w:rPr>
        <w:t xml:space="preserve">Van Niekerk, A.A. </w:t>
      </w:r>
      <w:r w:rsidR="006C2227">
        <w:rPr>
          <w:sz w:val="24"/>
          <w:szCs w:val="24"/>
        </w:rPr>
        <w:t xml:space="preserve">“Surgically modifying </w:t>
      </w:r>
      <w:r w:rsidR="005711B2">
        <w:rPr>
          <w:sz w:val="24"/>
          <w:szCs w:val="24"/>
        </w:rPr>
        <w:t>children’s</w:t>
      </w:r>
      <w:r w:rsidR="006C2227">
        <w:rPr>
          <w:sz w:val="24"/>
          <w:szCs w:val="24"/>
        </w:rPr>
        <w:t xml:space="preserve"> genitals: When may doctors ethically proceed?” (with Brian Earp et al. - The Brussels Collaboration on Bodily Integrity).  </w:t>
      </w:r>
      <w:r w:rsidR="006C2227" w:rsidRPr="00232D70">
        <w:rPr>
          <w:b/>
          <w:bCs/>
          <w:i/>
          <w:iCs/>
          <w:sz w:val="24"/>
          <w:szCs w:val="24"/>
        </w:rPr>
        <w:t>American Journal of Bioethics</w:t>
      </w:r>
      <w:r w:rsidR="006C2227">
        <w:rPr>
          <w:b/>
          <w:bCs/>
          <w:i/>
          <w:iCs/>
          <w:sz w:val="24"/>
          <w:szCs w:val="24"/>
        </w:rPr>
        <w:t>*</w:t>
      </w:r>
      <w:r w:rsidR="006C2227">
        <w:rPr>
          <w:sz w:val="24"/>
          <w:szCs w:val="24"/>
        </w:rPr>
        <w:t>. 2023.</w:t>
      </w:r>
    </w:p>
    <w:p w14:paraId="3797876D" w14:textId="77777777" w:rsidR="00B751BE" w:rsidRDefault="00B751BE" w:rsidP="00B751BE">
      <w:pPr>
        <w:spacing w:line="240" w:lineRule="exact"/>
        <w:ind w:left="360"/>
        <w:jc w:val="both"/>
        <w:rPr>
          <w:sz w:val="24"/>
          <w:szCs w:val="24"/>
        </w:rPr>
      </w:pPr>
    </w:p>
    <w:p w14:paraId="64E4B553" w14:textId="7FCA1ACC" w:rsidR="000B7235" w:rsidRPr="00B751BE" w:rsidRDefault="006C2227" w:rsidP="00CA0872">
      <w:pPr>
        <w:numPr>
          <w:ilvl w:val="0"/>
          <w:numId w:val="11"/>
        </w:numPr>
        <w:spacing w:line="240" w:lineRule="exact"/>
        <w:jc w:val="both"/>
        <w:rPr>
          <w:sz w:val="24"/>
          <w:szCs w:val="24"/>
        </w:rPr>
      </w:pPr>
      <w:r w:rsidRPr="00B751BE">
        <w:rPr>
          <w:sz w:val="24"/>
          <w:szCs w:val="24"/>
        </w:rPr>
        <w:t xml:space="preserve">“An Ethics of Responsibility and the </w:t>
      </w:r>
      <w:r w:rsidR="005711B2" w:rsidRPr="00B751BE">
        <w:rPr>
          <w:sz w:val="24"/>
          <w:szCs w:val="24"/>
        </w:rPr>
        <w:t>Origin of</w:t>
      </w:r>
      <w:r w:rsidRPr="00B751BE">
        <w:rPr>
          <w:sz w:val="24"/>
          <w:szCs w:val="24"/>
        </w:rPr>
        <w:t xml:space="preserve"> Morality”. </w:t>
      </w:r>
      <w:r w:rsidRPr="00B751BE">
        <w:rPr>
          <w:b/>
          <w:bCs/>
          <w:i/>
          <w:iCs/>
          <w:sz w:val="24"/>
          <w:szCs w:val="24"/>
        </w:rPr>
        <w:t>Verbum et Ecclesia*</w:t>
      </w:r>
      <w:r w:rsidRPr="00B751BE">
        <w:rPr>
          <w:sz w:val="24"/>
          <w:szCs w:val="24"/>
        </w:rPr>
        <w:t>, 2023.</w:t>
      </w:r>
    </w:p>
    <w:p w14:paraId="1E276911" w14:textId="77777777" w:rsidR="00A3444F" w:rsidRDefault="00A3444F" w:rsidP="0063565C">
      <w:pPr>
        <w:jc w:val="both"/>
        <w:rPr>
          <w:b/>
          <w:sz w:val="24"/>
          <w:szCs w:val="24"/>
          <w:lang w:val="en-ZA"/>
        </w:rPr>
      </w:pPr>
    </w:p>
    <w:p w14:paraId="2AF68F52" w14:textId="56FD084D" w:rsidR="0057304D" w:rsidRPr="00DF591D" w:rsidRDefault="0057304D" w:rsidP="00DF591D">
      <w:pPr>
        <w:pStyle w:val="ListParagraph"/>
        <w:numPr>
          <w:ilvl w:val="2"/>
          <w:numId w:val="1"/>
        </w:numPr>
        <w:jc w:val="both"/>
        <w:rPr>
          <w:b/>
          <w:sz w:val="24"/>
          <w:szCs w:val="24"/>
          <w:lang w:val="en-ZA"/>
        </w:rPr>
      </w:pPr>
      <w:r w:rsidRPr="00DF591D">
        <w:rPr>
          <w:b/>
          <w:sz w:val="24"/>
          <w:szCs w:val="24"/>
          <w:lang w:val="en-ZA"/>
        </w:rPr>
        <w:t>Doctoral dissertation in progress</w:t>
      </w:r>
    </w:p>
    <w:p w14:paraId="714856AB" w14:textId="77777777" w:rsidR="00807736" w:rsidRDefault="00807736" w:rsidP="00807736">
      <w:pPr>
        <w:jc w:val="both"/>
        <w:rPr>
          <w:b/>
          <w:sz w:val="24"/>
          <w:szCs w:val="24"/>
          <w:lang w:val="en-ZA"/>
        </w:rPr>
      </w:pPr>
    </w:p>
    <w:p w14:paraId="7C1A0C6D" w14:textId="25FC88CE" w:rsidR="006B7F9C" w:rsidRPr="008E6085" w:rsidRDefault="0057304D" w:rsidP="0063565C">
      <w:pPr>
        <w:jc w:val="both"/>
        <w:rPr>
          <w:bCs/>
          <w:sz w:val="24"/>
          <w:szCs w:val="24"/>
          <w:lang w:val="en-ZA"/>
        </w:rPr>
      </w:pPr>
      <w:r w:rsidRPr="0057304D">
        <w:rPr>
          <w:bCs/>
          <w:sz w:val="24"/>
          <w:szCs w:val="24"/>
          <w:lang w:val="en-ZA"/>
        </w:rPr>
        <w:t xml:space="preserve">Heymans, </w:t>
      </w:r>
      <w:r>
        <w:rPr>
          <w:bCs/>
          <w:sz w:val="24"/>
          <w:szCs w:val="24"/>
          <w:lang w:val="en-ZA"/>
        </w:rPr>
        <w:t xml:space="preserve">S. </w:t>
      </w:r>
      <w:r w:rsidRPr="0057304D">
        <w:rPr>
          <w:b/>
          <w:i/>
          <w:iCs/>
          <w:sz w:val="24"/>
          <w:szCs w:val="24"/>
          <w:lang w:val="en-ZA"/>
        </w:rPr>
        <w:t>Existentialism and suicide: A philosophical analysis.</w:t>
      </w:r>
      <w:r w:rsidR="00F63789">
        <w:rPr>
          <w:bCs/>
          <w:sz w:val="24"/>
          <w:szCs w:val="24"/>
          <w:lang w:val="en-ZA"/>
        </w:rPr>
        <w:t xml:space="preserve"> Supervisor: </w:t>
      </w:r>
      <w:r w:rsidR="00E30684">
        <w:rPr>
          <w:bCs/>
          <w:sz w:val="24"/>
          <w:szCs w:val="24"/>
          <w:lang w:val="en-ZA"/>
        </w:rPr>
        <w:t xml:space="preserve">Prof </w:t>
      </w:r>
      <w:r w:rsidR="00F63789">
        <w:rPr>
          <w:bCs/>
          <w:sz w:val="24"/>
          <w:szCs w:val="24"/>
          <w:lang w:val="en-ZA"/>
        </w:rPr>
        <w:t>AA van Niekerk</w:t>
      </w:r>
    </w:p>
    <w:p w14:paraId="3C9BAA4C" w14:textId="77777777" w:rsidR="00F63789" w:rsidRPr="0057304D" w:rsidRDefault="00F63789" w:rsidP="0063565C">
      <w:pPr>
        <w:jc w:val="both"/>
        <w:rPr>
          <w:b/>
          <w:i/>
          <w:iCs/>
          <w:sz w:val="24"/>
          <w:szCs w:val="24"/>
          <w:lang w:val="en-ZA"/>
        </w:rPr>
      </w:pPr>
    </w:p>
    <w:p w14:paraId="0BB05C3D" w14:textId="33C4A59C" w:rsidR="00A3444F" w:rsidRPr="00A3444F" w:rsidRDefault="002C1E3E" w:rsidP="00B52D11">
      <w:pPr>
        <w:pStyle w:val="ListParagraph"/>
        <w:numPr>
          <w:ilvl w:val="1"/>
          <w:numId w:val="1"/>
        </w:numPr>
        <w:jc w:val="both"/>
        <w:rPr>
          <w:b/>
          <w:sz w:val="28"/>
          <w:szCs w:val="28"/>
          <w:lang w:val="en-ZA"/>
        </w:rPr>
      </w:pPr>
      <w:r w:rsidRPr="00A3444F">
        <w:rPr>
          <w:b/>
          <w:sz w:val="28"/>
          <w:szCs w:val="28"/>
          <w:lang w:val="en-ZA"/>
        </w:rPr>
        <w:t>Presentations</w:t>
      </w:r>
    </w:p>
    <w:p w14:paraId="02D5C500" w14:textId="77777777" w:rsidR="00A3444F" w:rsidRDefault="00A3444F" w:rsidP="00A3444F">
      <w:pPr>
        <w:pStyle w:val="ListParagraph"/>
        <w:ind w:left="675"/>
        <w:jc w:val="both"/>
        <w:rPr>
          <w:b/>
          <w:bCs/>
          <w:sz w:val="24"/>
          <w:szCs w:val="24"/>
          <w:u w:val="single"/>
          <w:lang w:val="en-ZA"/>
        </w:rPr>
      </w:pPr>
    </w:p>
    <w:p w14:paraId="4AE60068" w14:textId="1587AE3B" w:rsidR="006919C5" w:rsidRPr="005E622F" w:rsidRDefault="004D778A" w:rsidP="005E622F">
      <w:pPr>
        <w:pStyle w:val="ListParagraph"/>
        <w:ind w:left="675"/>
        <w:jc w:val="both"/>
        <w:rPr>
          <w:b/>
          <w:sz w:val="28"/>
          <w:szCs w:val="28"/>
          <w:lang w:val="en-ZA"/>
        </w:rPr>
      </w:pPr>
      <w:r w:rsidRPr="00A3444F">
        <w:rPr>
          <w:b/>
          <w:bCs/>
          <w:sz w:val="24"/>
          <w:szCs w:val="24"/>
          <w:u w:val="single"/>
          <w:lang w:val="en-ZA"/>
        </w:rPr>
        <w:t>Internationa</w:t>
      </w:r>
      <w:r w:rsidR="00A3444F" w:rsidRPr="00A3444F">
        <w:rPr>
          <w:b/>
          <w:bCs/>
          <w:sz w:val="24"/>
          <w:szCs w:val="24"/>
          <w:u w:val="single"/>
          <w:lang w:val="en-ZA"/>
        </w:rPr>
        <w:t>l</w:t>
      </w:r>
    </w:p>
    <w:p w14:paraId="518E7671" w14:textId="77777777" w:rsidR="00083584" w:rsidRDefault="00083584" w:rsidP="00083584">
      <w:pPr>
        <w:spacing w:line="240" w:lineRule="exact"/>
        <w:ind w:left="360"/>
        <w:jc w:val="both"/>
        <w:rPr>
          <w:sz w:val="24"/>
          <w:szCs w:val="24"/>
        </w:rPr>
      </w:pPr>
    </w:p>
    <w:p w14:paraId="1B4CCE64" w14:textId="6F0CD674" w:rsidR="00083584" w:rsidRDefault="00083584" w:rsidP="00CA0872">
      <w:pPr>
        <w:pStyle w:val="ListParagraph"/>
        <w:numPr>
          <w:ilvl w:val="0"/>
          <w:numId w:val="21"/>
        </w:numPr>
        <w:spacing w:line="240" w:lineRule="exact"/>
        <w:jc w:val="both"/>
        <w:rPr>
          <w:sz w:val="24"/>
          <w:szCs w:val="24"/>
        </w:rPr>
      </w:pPr>
      <w:r w:rsidRPr="00083584">
        <w:rPr>
          <w:sz w:val="24"/>
          <w:szCs w:val="24"/>
        </w:rPr>
        <w:t>Van Niekerk, AA.</w:t>
      </w:r>
      <w:r>
        <w:rPr>
          <w:sz w:val="24"/>
          <w:szCs w:val="24"/>
        </w:rPr>
        <w:t xml:space="preserve"> 2022.</w:t>
      </w:r>
      <w:r w:rsidRPr="00083584">
        <w:rPr>
          <w:sz w:val="24"/>
          <w:szCs w:val="24"/>
        </w:rPr>
        <w:t xml:space="preserve"> </w:t>
      </w:r>
      <w:r w:rsidRPr="00083584">
        <w:rPr>
          <w:i/>
          <w:iCs/>
          <w:sz w:val="24"/>
          <w:szCs w:val="24"/>
        </w:rPr>
        <w:t>The impact of health systems on value formation</w:t>
      </w:r>
      <w:r w:rsidRPr="00083584">
        <w:rPr>
          <w:sz w:val="24"/>
          <w:szCs w:val="24"/>
        </w:rPr>
        <w:t xml:space="preserve">. Key note (invited) speaker at International </w:t>
      </w:r>
      <w:r w:rsidR="00075B9C" w:rsidRPr="00083584">
        <w:rPr>
          <w:sz w:val="24"/>
          <w:szCs w:val="24"/>
        </w:rPr>
        <w:t>Colloquium</w:t>
      </w:r>
      <w:r w:rsidRPr="00083584">
        <w:rPr>
          <w:sz w:val="24"/>
          <w:szCs w:val="24"/>
        </w:rPr>
        <w:t xml:space="preserve"> of Centre for Inter-disciplinary Studies, Heidelberg, Germany</w:t>
      </w:r>
      <w:r>
        <w:rPr>
          <w:sz w:val="24"/>
          <w:szCs w:val="24"/>
        </w:rPr>
        <w:t>. [Could not attend in person due to health problems at the time.]</w:t>
      </w:r>
    </w:p>
    <w:p w14:paraId="79B25909" w14:textId="77777777" w:rsidR="005B0371" w:rsidRPr="00075B9C" w:rsidRDefault="005B0371" w:rsidP="00075B9C">
      <w:pPr>
        <w:spacing w:line="240" w:lineRule="exact"/>
        <w:jc w:val="both"/>
        <w:rPr>
          <w:sz w:val="24"/>
          <w:szCs w:val="24"/>
        </w:rPr>
      </w:pPr>
    </w:p>
    <w:p w14:paraId="62DDA9A8" w14:textId="6AAA0DFE" w:rsidR="00083584" w:rsidRPr="00B52D11" w:rsidRDefault="005B0371" w:rsidP="005D060A">
      <w:pPr>
        <w:pStyle w:val="ListParagraph"/>
        <w:numPr>
          <w:ilvl w:val="0"/>
          <w:numId w:val="21"/>
        </w:numPr>
        <w:spacing w:line="240" w:lineRule="exact"/>
        <w:jc w:val="both"/>
        <w:rPr>
          <w:sz w:val="24"/>
          <w:szCs w:val="24"/>
        </w:rPr>
      </w:pPr>
      <w:r>
        <w:rPr>
          <w:sz w:val="24"/>
          <w:szCs w:val="24"/>
        </w:rPr>
        <w:t xml:space="preserve">Van Niekerk attended a webinar “Three years into Covid”, offered by </w:t>
      </w:r>
      <w:r w:rsidR="00E30684">
        <w:rPr>
          <w:sz w:val="24"/>
          <w:szCs w:val="24"/>
        </w:rPr>
        <w:t xml:space="preserve">Prof </w:t>
      </w:r>
      <w:r>
        <w:rPr>
          <w:sz w:val="24"/>
          <w:szCs w:val="24"/>
        </w:rPr>
        <w:t xml:space="preserve">Marcel Verweij (earlier visiting </w:t>
      </w:r>
      <w:r w:rsidR="00E30684">
        <w:rPr>
          <w:sz w:val="24"/>
          <w:szCs w:val="24"/>
        </w:rPr>
        <w:t>Prof</w:t>
      </w:r>
      <w:r>
        <w:rPr>
          <w:sz w:val="24"/>
          <w:szCs w:val="24"/>
        </w:rPr>
        <w:t>essor in Centre), University Wageningen, Netherlands.</w:t>
      </w:r>
    </w:p>
    <w:p w14:paraId="748CA2EA" w14:textId="77777777" w:rsidR="005E622F" w:rsidRDefault="005E622F" w:rsidP="002C1B8A">
      <w:pPr>
        <w:spacing w:line="240" w:lineRule="exact"/>
        <w:jc w:val="both"/>
        <w:rPr>
          <w:sz w:val="24"/>
          <w:szCs w:val="24"/>
        </w:rPr>
      </w:pPr>
    </w:p>
    <w:p w14:paraId="35853F1B" w14:textId="391A8D9B" w:rsidR="004D778A" w:rsidRPr="004D778A" w:rsidRDefault="004D778A" w:rsidP="002C1B8A">
      <w:pPr>
        <w:spacing w:line="240" w:lineRule="exact"/>
        <w:ind w:firstLine="720"/>
        <w:jc w:val="both"/>
        <w:rPr>
          <w:b/>
          <w:bCs/>
          <w:sz w:val="24"/>
          <w:szCs w:val="24"/>
          <w:u w:val="single"/>
        </w:rPr>
      </w:pPr>
      <w:r w:rsidRPr="004D778A">
        <w:rPr>
          <w:b/>
          <w:bCs/>
          <w:sz w:val="24"/>
          <w:szCs w:val="24"/>
          <w:u w:val="single"/>
        </w:rPr>
        <w:t>Local</w:t>
      </w:r>
    </w:p>
    <w:p w14:paraId="14954537" w14:textId="3D8CFC16" w:rsidR="004D778A" w:rsidRDefault="004D778A" w:rsidP="005D060A">
      <w:pPr>
        <w:spacing w:line="240" w:lineRule="exact"/>
        <w:jc w:val="both"/>
        <w:rPr>
          <w:sz w:val="24"/>
          <w:szCs w:val="24"/>
        </w:rPr>
      </w:pPr>
    </w:p>
    <w:p w14:paraId="64AFBF2B" w14:textId="5C185AA2" w:rsidR="004D778A" w:rsidRDefault="00083584" w:rsidP="00075B9C">
      <w:pPr>
        <w:pStyle w:val="ListParagraph"/>
        <w:numPr>
          <w:ilvl w:val="0"/>
          <w:numId w:val="63"/>
        </w:numPr>
        <w:spacing w:line="240" w:lineRule="exact"/>
        <w:jc w:val="both"/>
        <w:rPr>
          <w:sz w:val="24"/>
          <w:szCs w:val="24"/>
        </w:rPr>
      </w:pPr>
      <w:r w:rsidRPr="00075B9C">
        <w:rPr>
          <w:sz w:val="24"/>
          <w:szCs w:val="24"/>
        </w:rPr>
        <w:t xml:space="preserve">Van Niekerk, AA. 2022. Response to </w:t>
      </w:r>
      <w:r w:rsidR="00075B9C" w:rsidRPr="00075B9C">
        <w:rPr>
          <w:sz w:val="24"/>
          <w:szCs w:val="24"/>
        </w:rPr>
        <w:t>Andrew</w:t>
      </w:r>
      <w:r w:rsidRPr="00075B9C">
        <w:rPr>
          <w:sz w:val="24"/>
          <w:szCs w:val="24"/>
        </w:rPr>
        <w:t xml:space="preserve"> Nash: “How can the university survive</w:t>
      </w:r>
      <w:r w:rsidR="00075B9C">
        <w:rPr>
          <w:sz w:val="24"/>
          <w:szCs w:val="24"/>
        </w:rPr>
        <w:t xml:space="preserve"> </w:t>
      </w:r>
      <w:r w:rsidRPr="00075B9C">
        <w:rPr>
          <w:sz w:val="24"/>
          <w:szCs w:val="24"/>
        </w:rPr>
        <w:t>‘excellence’”?. Diskoers discussion, Woordfees.</w:t>
      </w:r>
    </w:p>
    <w:p w14:paraId="6E47502E" w14:textId="77777777" w:rsidR="00075B9C" w:rsidRPr="00075B9C" w:rsidRDefault="00075B9C" w:rsidP="00075B9C">
      <w:pPr>
        <w:pStyle w:val="ListParagraph"/>
        <w:spacing w:line="240" w:lineRule="exact"/>
        <w:jc w:val="both"/>
        <w:rPr>
          <w:sz w:val="24"/>
          <w:szCs w:val="24"/>
        </w:rPr>
      </w:pPr>
    </w:p>
    <w:p w14:paraId="1394E630" w14:textId="77777777" w:rsidR="00DF591D" w:rsidRDefault="00075B9C" w:rsidP="00075B9C">
      <w:pPr>
        <w:pStyle w:val="ListParagraph"/>
        <w:numPr>
          <w:ilvl w:val="0"/>
          <w:numId w:val="63"/>
        </w:numPr>
        <w:spacing w:line="240" w:lineRule="exact"/>
        <w:jc w:val="both"/>
        <w:rPr>
          <w:sz w:val="24"/>
          <w:szCs w:val="24"/>
        </w:rPr>
      </w:pPr>
      <w:r>
        <w:rPr>
          <w:sz w:val="24"/>
          <w:szCs w:val="24"/>
        </w:rPr>
        <w:t xml:space="preserve">Van Niekerk, AA. 2022. </w:t>
      </w:r>
      <w:r w:rsidRPr="00083584">
        <w:rPr>
          <w:i/>
          <w:iCs/>
          <w:sz w:val="24"/>
          <w:szCs w:val="24"/>
        </w:rPr>
        <w:t>The conceptualisation of morality in the Ethics of Responsibility</w:t>
      </w:r>
      <w:r w:rsidRPr="00083584">
        <w:rPr>
          <w:sz w:val="24"/>
          <w:szCs w:val="24"/>
        </w:rPr>
        <w:t>. International Symposium</w:t>
      </w:r>
      <w:r>
        <w:rPr>
          <w:sz w:val="24"/>
          <w:szCs w:val="24"/>
        </w:rPr>
        <w:t xml:space="preserve"> on the origins of morality</w:t>
      </w:r>
      <w:r w:rsidRPr="00083584">
        <w:rPr>
          <w:sz w:val="24"/>
          <w:szCs w:val="24"/>
        </w:rPr>
        <w:t xml:space="preserve">, Faculty of </w:t>
      </w:r>
    </w:p>
    <w:p w14:paraId="56740EB6" w14:textId="262BEFDE" w:rsidR="00075B9C" w:rsidRPr="00DF591D" w:rsidRDefault="00DF591D" w:rsidP="00DF591D">
      <w:pPr>
        <w:spacing w:line="240" w:lineRule="exact"/>
        <w:jc w:val="both"/>
        <w:rPr>
          <w:sz w:val="24"/>
          <w:szCs w:val="24"/>
        </w:rPr>
      </w:pPr>
      <w:r>
        <w:rPr>
          <w:sz w:val="24"/>
          <w:szCs w:val="24"/>
        </w:rPr>
        <w:t xml:space="preserve"> </w:t>
      </w:r>
      <w:r>
        <w:rPr>
          <w:sz w:val="24"/>
          <w:szCs w:val="24"/>
        </w:rPr>
        <w:tab/>
      </w:r>
      <w:r w:rsidR="00075B9C" w:rsidRPr="00DF591D">
        <w:rPr>
          <w:sz w:val="24"/>
          <w:szCs w:val="24"/>
        </w:rPr>
        <w:t>Theology, University of Pretoria, 1-2 November 2022.</w:t>
      </w:r>
    </w:p>
    <w:p w14:paraId="25464973" w14:textId="77777777" w:rsidR="00DA656C" w:rsidRDefault="00DA656C" w:rsidP="00DF65E5">
      <w:pPr>
        <w:spacing w:line="240" w:lineRule="exact"/>
        <w:jc w:val="both"/>
        <w:rPr>
          <w:lang w:val="en-ZA"/>
        </w:rPr>
      </w:pPr>
    </w:p>
    <w:p w14:paraId="090A3F55" w14:textId="77777777" w:rsidR="00DF591D" w:rsidRPr="00494952" w:rsidRDefault="00DF591D" w:rsidP="00DF65E5">
      <w:pPr>
        <w:spacing w:line="240" w:lineRule="exact"/>
        <w:jc w:val="both"/>
        <w:rPr>
          <w:lang w:val="en-ZA"/>
        </w:rPr>
      </w:pPr>
    </w:p>
    <w:p w14:paraId="147C94B3" w14:textId="77777777" w:rsidR="00AC1811" w:rsidRPr="00494952" w:rsidRDefault="00063A5C" w:rsidP="00B52D11">
      <w:pPr>
        <w:pStyle w:val="ListParagraph"/>
        <w:numPr>
          <w:ilvl w:val="0"/>
          <w:numId w:val="1"/>
        </w:numPr>
        <w:ind w:left="284" w:hanging="284"/>
        <w:jc w:val="both"/>
        <w:rPr>
          <w:b/>
          <w:sz w:val="28"/>
          <w:szCs w:val="28"/>
          <w:lang w:val="en-ZA"/>
        </w:rPr>
      </w:pPr>
      <w:r>
        <w:rPr>
          <w:b/>
          <w:sz w:val="28"/>
          <w:szCs w:val="28"/>
          <w:lang w:val="en-ZA"/>
        </w:rPr>
        <w:t>SOCIAL IMPACT</w:t>
      </w:r>
    </w:p>
    <w:p w14:paraId="0A615B4A" w14:textId="77777777" w:rsidR="00AC1811" w:rsidRPr="00494952" w:rsidRDefault="00AC1811" w:rsidP="00293F2F">
      <w:pPr>
        <w:pStyle w:val="ListParagraph"/>
        <w:ind w:left="1110"/>
        <w:jc w:val="both"/>
        <w:rPr>
          <w:lang w:val="en-ZA"/>
        </w:rPr>
      </w:pPr>
    </w:p>
    <w:p w14:paraId="53F7EB91" w14:textId="34FA8723" w:rsidR="00AC1811" w:rsidRDefault="007B20E9" w:rsidP="0063565C">
      <w:pPr>
        <w:jc w:val="both"/>
        <w:rPr>
          <w:sz w:val="24"/>
          <w:szCs w:val="24"/>
          <w:lang w:val="en-ZA"/>
        </w:rPr>
      </w:pPr>
      <w:r w:rsidRPr="00494952">
        <w:rPr>
          <w:sz w:val="24"/>
          <w:szCs w:val="24"/>
          <w:lang w:val="en-ZA"/>
        </w:rPr>
        <w:t>As is usual, there were a</w:t>
      </w:r>
      <w:r w:rsidR="005D060A">
        <w:rPr>
          <w:sz w:val="24"/>
          <w:szCs w:val="24"/>
          <w:lang w:val="en-ZA"/>
        </w:rPr>
        <w:t xml:space="preserve"> </w:t>
      </w:r>
      <w:r w:rsidRPr="00494952">
        <w:rPr>
          <w:sz w:val="24"/>
          <w:szCs w:val="24"/>
          <w:lang w:val="en-ZA"/>
        </w:rPr>
        <w:t>number of occasions during which the director participated in radio and television programs</w:t>
      </w:r>
      <w:r w:rsidR="005D060A">
        <w:rPr>
          <w:sz w:val="24"/>
          <w:szCs w:val="24"/>
          <w:lang w:val="en-ZA"/>
        </w:rPr>
        <w:t xml:space="preserve"> (besides the number of popular articles that he wrote and that were already mentioned)</w:t>
      </w:r>
      <w:r w:rsidR="00A14A3C">
        <w:rPr>
          <w:sz w:val="24"/>
          <w:szCs w:val="24"/>
          <w:lang w:val="en-ZA"/>
        </w:rPr>
        <w:t xml:space="preserve">.  The following can be noted (in all cases, </w:t>
      </w:r>
      <w:r w:rsidR="00E30684">
        <w:rPr>
          <w:sz w:val="24"/>
          <w:szCs w:val="24"/>
          <w:lang w:val="en-ZA"/>
        </w:rPr>
        <w:t xml:space="preserve">Prof </w:t>
      </w:r>
      <w:r w:rsidR="00A14A3C">
        <w:rPr>
          <w:sz w:val="24"/>
          <w:szCs w:val="24"/>
          <w:lang w:val="en-ZA"/>
        </w:rPr>
        <w:t>van Niekerk participated or was interviewed</w:t>
      </w:r>
      <w:r w:rsidR="004432FB">
        <w:rPr>
          <w:sz w:val="24"/>
          <w:szCs w:val="24"/>
          <w:lang w:val="en-ZA"/>
        </w:rPr>
        <w:t>)</w:t>
      </w:r>
      <w:r w:rsidR="005D060A">
        <w:rPr>
          <w:sz w:val="24"/>
          <w:szCs w:val="24"/>
          <w:lang w:val="en-ZA"/>
        </w:rPr>
        <w:t>. Programs related to bioethical topics are mentioned in the Report of the Unit for Bioethics</w:t>
      </w:r>
      <w:r w:rsidR="00A14A3C">
        <w:rPr>
          <w:sz w:val="24"/>
          <w:szCs w:val="24"/>
          <w:lang w:val="en-ZA"/>
        </w:rPr>
        <w:t>:</w:t>
      </w:r>
    </w:p>
    <w:p w14:paraId="6914F0AA" w14:textId="77777777" w:rsidR="00A14A3C" w:rsidRDefault="00A14A3C" w:rsidP="0063565C">
      <w:pPr>
        <w:jc w:val="both"/>
        <w:rPr>
          <w:sz w:val="24"/>
          <w:szCs w:val="24"/>
          <w:lang w:val="en-ZA"/>
        </w:rPr>
      </w:pPr>
    </w:p>
    <w:p w14:paraId="18F3CBBE" w14:textId="18425078" w:rsidR="000E2037" w:rsidRDefault="000E2037" w:rsidP="00CA0872">
      <w:pPr>
        <w:numPr>
          <w:ilvl w:val="0"/>
          <w:numId w:val="12"/>
        </w:numPr>
        <w:spacing w:line="240" w:lineRule="exact"/>
        <w:jc w:val="both"/>
        <w:rPr>
          <w:rFonts w:cs="Calibri"/>
          <w:sz w:val="24"/>
          <w:szCs w:val="24"/>
        </w:rPr>
      </w:pPr>
      <w:r w:rsidRPr="000E2037">
        <w:rPr>
          <w:rFonts w:cs="Calibri"/>
          <w:b/>
          <w:bCs/>
          <w:i/>
          <w:iCs/>
          <w:sz w:val="24"/>
          <w:szCs w:val="24"/>
        </w:rPr>
        <w:t>Radio</w:t>
      </w:r>
      <w:r>
        <w:rPr>
          <w:rFonts w:cs="Calibri"/>
          <w:sz w:val="24"/>
          <w:szCs w:val="24"/>
        </w:rPr>
        <w:t>, RSG, “Ons en die onderwys”. Van Niekerk interviewed by RSG journalist Johan van Lill about ethics issues in education.</w:t>
      </w:r>
    </w:p>
    <w:p w14:paraId="39B89E78" w14:textId="77777777" w:rsidR="000E2037" w:rsidRPr="000E2037" w:rsidRDefault="000E2037" w:rsidP="000E2037">
      <w:pPr>
        <w:spacing w:line="240" w:lineRule="exact"/>
        <w:ind w:left="720"/>
        <w:jc w:val="both"/>
        <w:rPr>
          <w:rFonts w:cs="Calibri"/>
          <w:sz w:val="24"/>
          <w:szCs w:val="24"/>
        </w:rPr>
      </w:pPr>
    </w:p>
    <w:p w14:paraId="6ABD286A" w14:textId="26C970A9" w:rsidR="0013438B" w:rsidRDefault="0013438B" w:rsidP="00CA0872">
      <w:pPr>
        <w:numPr>
          <w:ilvl w:val="0"/>
          <w:numId w:val="12"/>
        </w:numPr>
        <w:spacing w:line="240" w:lineRule="exact"/>
        <w:jc w:val="both"/>
        <w:rPr>
          <w:rFonts w:cs="Calibri"/>
          <w:sz w:val="24"/>
          <w:szCs w:val="24"/>
        </w:rPr>
      </w:pPr>
      <w:r w:rsidRPr="00E47BBA">
        <w:rPr>
          <w:rFonts w:cs="Calibri"/>
          <w:b/>
          <w:bCs/>
          <w:i/>
          <w:iCs/>
          <w:sz w:val="24"/>
          <w:szCs w:val="24"/>
        </w:rPr>
        <w:t>Radio</w:t>
      </w:r>
      <w:r>
        <w:rPr>
          <w:rFonts w:cs="Calibri"/>
          <w:sz w:val="24"/>
          <w:szCs w:val="24"/>
        </w:rPr>
        <w:t xml:space="preserve">, RSG, </w:t>
      </w:r>
      <w:r w:rsidRPr="0013438B">
        <w:rPr>
          <w:rFonts w:cs="Calibri"/>
          <w:i/>
          <w:iCs/>
          <w:sz w:val="24"/>
          <w:szCs w:val="24"/>
        </w:rPr>
        <w:t>Monitor</w:t>
      </w:r>
      <w:r>
        <w:rPr>
          <w:rFonts w:cs="Calibri"/>
          <w:sz w:val="24"/>
          <w:szCs w:val="24"/>
        </w:rPr>
        <w:t>. Interviewed by Gustav Greyling on a newspaper column written about the David- Bathsheba story, 21 September 2022.</w:t>
      </w:r>
    </w:p>
    <w:p w14:paraId="75C45A71" w14:textId="77777777" w:rsidR="0013438B" w:rsidRDefault="0013438B" w:rsidP="0013438B">
      <w:pPr>
        <w:pStyle w:val="ListParagraph"/>
        <w:rPr>
          <w:rFonts w:cs="Calibri"/>
          <w:sz w:val="24"/>
          <w:szCs w:val="24"/>
        </w:rPr>
      </w:pPr>
    </w:p>
    <w:p w14:paraId="08CEA7DA" w14:textId="77777777" w:rsidR="0013438B" w:rsidRDefault="0013438B" w:rsidP="00CA0872">
      <w:pPr>
        <w:numPr>
          <w:ilvl w:val="0"/>
          <w:numId w:val="12"/>
        </w:numPr>
        <w:spacing w:line="240" w:lineRule="exact"/>
        <w:jc w:val="both"/>
        <w:rPr>
          <w:rFonts w:cs="Calibri"/>
          <w:sz w:val="24"/>
          <w:szCs w:val="24"/>
        </w:rPr>
      </w:pPr>
      <w:r w:rsidRPr="00330AE6">
        <w:rPr>
          <w:rFonts w:cs="Calibri"/>
          <w:b/>
          <w:bCs/>
          <w:i/>
          <w:iCs/>
          <w:sz w:val="24"/>
          <w:szCs w:val="24"/>
        </w:rPr>
        <w:t>Radio</w:t>
      </w:r>
      <w:r>
        <w:rPr>
          <w:rFonts w:cs="Calibri"/>
          <w:sz w:val="24"/>
          <w:szCs w:val="24"/>
        </w:rPr>
        <w:t xml:space="preserve">, RSG, </w:t>
      </w:r>
      <w:r w:rsidRPr="0013438B">
        <w:rPr>
          <w:rFonts w:cs="Calibri"/>
          <w:i/>
          <w:iCs/>
          <w:sz w:val="24"/>
          <w:szCs w:val="24"/>
        </w:rPr>
        <w:t>Spektrum</w:t>
      </w:r>
      <w:r>
        <w:rPr>
          <w:rFonts w:cs="Calibri"/>
          <w:sz w:val="24"/>
          <w:szCs w:val="24"/>
        </w:rPr>
        <w:t>. Interviewed by Suzanne Paxton on the notion of Integrity, 28 September 2022.</w:t>
      </w:r>
    </w:p>
    <w:p w14:paraId="7B0A00FA" w14:textId="77777777" w:rsidR="0013438B" w:rsidRDefault="0013438B" w:rsidP="0013438B">
      <w:pPr>
        <w:pStyle w:val="ListParagraph"/>
        <w:rPr>
          <w:rFonts w:cs="Calibri"/>
          <w:sz w:val="24"/>
          <w:szCs w:val="24"/>
        </w:rPr>
      </w:pPr>
    </w:p>
    <w:p w14:paraId="49D46C28" w14:textId="77777777" w:rsidR="0013438B" w:rsidRDefault="0013438B" w:rsidP="00CA0872">
      <w:pPr>
        <w:numPr>
          <w:ilvl w:val="0"/>
          <w:numId w:val="12"/>
        </w:numPr>
        <w:spacing w:line="240" w:lineRule="exact"/>
        <w:jc w:val="both"/>
        <w:rPr>
          <w:rFonts w:cs="Calibri"/>
          <w:sz w:val="24"/>
          <w:szCs w:val="24"/>
        </w:rPr>
      </w:pPr>
      <w:r w:rsidRPr="00573CED">
        <w:rPr>
          <w:rFonts w:cs="Calibri"/>
          <w:b/>
          <w:bCs/>
          <w:i/>
          <w:iCs/>
          <w:sz w:val="24"/>
          <w:szCs w:val="24"/>
        </w:rPr>
        <w:t>Radio</w:t>
      </w:r>
      <w:r>
        <w:rPr>
          <w:rFonts w:cs="Calibri"/>
          <w:sz w:val="24"/>
          <w:szCs w:val="24"/>
        </w:rPr>
        <w:t xml:space="preserve">, RSG. Interviewed by Suzanne Paxton and Udo Carelse on </w:t>
      </w:r>
      <w:r w:rsidRPr="0013438B">
        <w:rPr>
          <w:rFonts w:cs="Calibri"/>
          <w:i/>
          <w:iCs/>
          <w:sz w:val="24"/>
          <w:szCs w:val="24"/>
        </w:rPr>
        <w:t>Monitor</w:t>
      </w:r>
      <w:r>
        <w:rPr>
          <w:rFonts w:cs="Calibri"/>
          <w:sz w:val="24"/>
          <w:szCs w:val="24"/>
        </w:rPr>
        <w:t xml:space="preserve"> about language and Afrikaans at Stellenbosch.</w:t>
      </w:r>
    </w:p>
    <w:p w14:paraId="754625C0" w14:textId="77777777" w:rsidR="0013438B" w:rsidRDefault="0013438B" w:rsidP="0013438B">
      <w:pPr>
        <w:pStyle w:val="ListParagraph"/>
        <w:rPr>
          <w:rFonts w:cs="Calibri"/>
          <w:sz w:val="24"/>
          <w:szCs w:val="24"/>
        </w:rPr>
      </w:pPr>
    </w:p>
    <w:p w14:paraId="1F23342F" w14:textId="77777777" w:rsidR="0013438B" w:rsidRDefault="0013438B" w:rsidP="00CA0872">
      <w:pPr>
        <w:numPr>
          <w:ilvl w:val="0"/>
          <w:numId w:val="12"/>
        </w:numPr>
        <w:spacing w:line="240" w:lineRule="exact"/>
        <w:jc w:val="both"/>
        <w:rPr>
          <w:rFonts w:cs="Calibri"/>
          <w:sz w:val="24"/>
          <w:szCs w:val="24"/>
        </w:rPr>
      </w:pPr>
      <w:r w:rsidRPr="00573CED">
        <w:rPr>
          <w:rFonts w:cs="Calibri"/>
          <w:b/>
          <w:bCs/>
          <w:i/>
          <w:iCs/>
          <w:sz w:val="24"/>
          <w:szCs w:val="24"/>
        </w:rPr>
        <w:t>Radio</w:t>
      </w:r>
      <w:r>
        <w:rPr>
          <w:rFonts w:cs="Calibri"/>
          <w:sz w:val="24"/>
          <w:szCs w:val="24"/>
        </w:rPr>
        <w:t xml:space="preserve">, RSG, Kommentaar. Interviewed by Suzanne Paxton on </w:t>
      </w:r>
      <w:r w:rsidRPr="0013438B">
        <w:rPr>
          <w:rFonts w:cs="Calibri"/>
          <w:i/>
          <w:iCs/>
          <w:sz w:val="24"/>
          <w:szCs w:val="24"/>
        </w:rPr>
        <w:t>Kommentaar</w:t>
      </w:r>
      <w:r>
        <w:rPr>
          <w:rFonts w:cs="Calibri"/>
          <w:sz w:val="24"/>
          <w:szCs w:val="24"/>
        </w:rPr>
        <w:t xml:space="preserve"> about political events of past week. 16 October 2022.</w:t>
      </w:r>
    </w:p>
    <w:p w14:paraId="421AED4E" w14:textId="77777777" w:rsidR="000E2037" w:rsidRDefault="000E2037" w:rsidP="000E2037">
      <w:pPr>
        <w:pStyle w:val="ListParagraph"/>
        <w:rPr>
          <w:rFonts w:cs="Calibri"/>
          <w:sz w:val="24"/>
          <w:szCs w:val="24"/>
        </w:rPr>
      </w:pPr>
    </w:p>
    <w:p w14:paraId="11E610B0" w14:textId="6EE19DCE" w:rsidR="000E2037" w:rsidRDefault="00080DFE" w:rsidP="00CA0872">
      <w:pPr>
        <w:numPr>
          <w:ilvl w:val="0"/>
          <w:numId w:val="12"/>
        </w:numPr>
        <w:spacing w:line="240" w:lineRule="exact"/>
        <w:jc w:val="both"/>
        <w:rPr>
          <w:rFonts w:cs="Calibri"/>
          <w:sz w:val="24"/>
          <w:szCs w:val="24"/>
        </w:rPr>
      </w:pPr>
      <w:r w:rsidRPr="00080DFE">
        <w:rPr>
          <w:rFonts w:cs="Calibri"/>
          <w:b/>
          <w:bCs/>
          <w:i/>
          <w:iCs/>
          <w:sz w:val="24"/>
          <w:szCs w:val="24"/>
        </w:rPr>
        <w:t>Radio</w:t>
      </w:r>
      <w:r>
        <w:rPr>
          <w:rFonts w:cs="Calibri"/>
          <w:sz w:val="24"/>
          <w:szCs w:val="24"/>
        </w:rPr>
        <w:t>, RSG, Monitor (Woordfees). Interview with Van Niekerk about SU and the language issue.</w:t>
      </w:r>
    </w:p>
    <w:p w14:paraId="198FD4C7" w14:textId="77777777" w:rsidR="00080DFE" w:rsidRDefault="00080DFE" w:rsidP="00080DFE">
      <w:pPr>
        <w:pStyle w:val="ListParagraph"/>
        <w:rPr>
          <w:rFonts w:cs="Calibri"/>
          <w:sz w:val="24"/>
          <w:szCs w:val="24"/>
        </w:rPr>
      </w:pPr>
    </w:p>
    <w:p w14:paraId="1AE3C070" w14:textId="150F9940" w:rsidR="005D060A" w:rsidRPr="008E6085" w:rsidRDefault="00080DFE" w:rsidP="0013438B">
      <w:pPr>
        <w:numPr>
          <w:ilvl w:val="0"/>
          <w:numId w:val="12"/>
        </w:numPr>
        <w:spacing w:line="240" w:lineRule="exact"/>
        <w:jc w:val="both"/>
        <w:rPr>
          <w:rFonts w:cs="Calibri"/>
          <w:sz w:val="24"/>
          <w:szCs w:val="24"/>
        </w:rPr>
      </w:pPr>
      <w:r w:rsidRPr="00075B9C">
        <w:rPr>
          <w:rFonts w:cs="Calibri"/>
          <w:b/>
          <w:bCs/>
          <w:i/>
          <w:iCs/>
          <w:sz w:val="24"/>
          <w:szCs w:val="24"/>
        </w:rPr>
        <w:t>Radio</w:t>
      </w:r>
      <w:r>
        <w:rPr>
          <w:rFonts w:cs="Calibri"/>
          <w:sz w:val="24"/>
          <w:szCs w:val="24"/>
        </w:rPr>
        <w:t>, RSG, Kommentgaar. Van Niekerk extensively interviewed by Suzanne Paxton about ethical issues (Aftermath of Woordfees)</w:t>
      </w:r>
    </w:p>
    <w:p w14:paraId="469CBB5D" w14:textId="77777777" w:rsidR="00C67FB6" w:rsidRPr="002C1B8A" w:rsidRDefault="00C67FB6" w:rsidP="002C1B8A">
      <w:pPr>
        <w:jc w:val="both"/>
        <w:rPr>
          <w:b/>
          <w:sz w:val="28"/>
          <w:szCs w:val="28"/>
          <w:lang w:val="en-ZA"/>
        </w:rPr>
      </w:pPr>
    </w:p>
    <w:p w14:paraId="31E647FB" w14:textId="5DA06D80" w:rsidR="00B956A4" w:rsidRPr="008E6085" w:rsidRDefault="00443AB3" w:rsidP="008E6085">
      <w:pPr>
        <w:pStyle w:val="ListParagraph"/>
        <w:numPr>
          <w:ilvl w:val="0"/>
          <w:numId w:val="1"/>
        </w:numPr>
        <w:ind w:left="284" w:hanging="284"/>
        <w:jc w:val="both"/>
        <w:rPr>
          <w:b/>
          <w:sz w:val="28"/>
          <w:szCs w:val="28"/>
          <w:lang w:val="en-ZA"/>
        </w:rPr>
      </w:pPr>
      <w:r w:rsidRPr="00494952">
        <w:rPr>
          <w:b/>
          <w:sz w:val="28"/>
          <w:szCs w:val="28"/>
          <w:lang w:val="en-ZA"/>
        </w:rPr>
        <w:t>OTHER GENERAL ACTIVITIES OF THE CENTRE</w:t>
      </w:r>
    </w:p>
    <w:p w14:paraId="6A6432CF" w14:textId="77777777" w:rsidR="00AC1811" w:rsidRPr="00494952" w:rsidRDefault="00AC1811" w:rsidP="00293F2F">
      <w:pPr>
        <w:jc w:val="both"/>
        <w:rPr>
          <w:lang w:val="en-ZA"/>
        </w:rPr>
      </w:pPr>
    </w:p>
    <w:p w14:paraId="20FE2C1B" w14:textId="77777777" w:rsidR="00AC1811" w:rsidRPr="001D1E78" w:rsidRDefault="001D1E78" w:rsidP="004D31D6">
      <w:pPr>
        <w:ind w:firstLine="375"/>
        <w:jc w:val="both"/>
        <w:rPr>
          <w:b/>
          <w:sz w:val="24"/>
          <w:szCs w:val="24"/>
          <w:lang w:val="en-ZA"/>
        </w:rPr>
      </w:pPr>
      <w:r>
        <w:rPr>
          <w:b/>
          <w:sz w:val="24"/>
          <w:szCs w:val="24"/>
          <w:lang w:val="en-ZA"/>
        </w:rPr>
        <w:t xml:space="preserve">5.1 </w:t>
      </w:r>
      <w:r w:rsidR="00AC1811" w:rsidRPr="001D1E78">
        <w:rPr>
          <w:b/>
          <w:sz w:val="24"/>
          <w:szCs w:val="24"/>
          <w:lang w:val="en-ZA"/>
        </w:rPr>
        <w:t>Teaching</w:t>
      </w:r>
    </w:p>
    <w:p w14:paraId="51EED9C8" w14:textId="77777777" w:rsidR="00AC1811" w:rsidRPr="00494952" w:rsidRDefault="00AC1811" w:rsidP="00293F2F">
      <w:pPr>
        <w:ind w:left="375"/>
        <w:jc w:val="both"/>
        <w:rPr>
          <w:lang w:val="en-ZA"/>
        </w:rPr>
      </w:pPr>
    </w:p>
    <w:p w14:paraId="53259C8E" w14:textId="67360CE8" w:rsidR="00A10E8A" w:rsidRPr="004432FB" w:rsidRDefault="00C51C3B" w:rsidP="004432FB">
      <w:pPr>
        <w:tabs>
          <w:tab w:val="left" w:pos="851"/>
        </w:tabs>
        <w:ind w:left="851"/>
        <w:jc w:val="both"/>
        <w:rPr>
          <w:sz w:val="24"/>
          <w:szCs w:val="24"/>
          <w:lang w:val="en-ZA"/>
        </w:rPr>
      </w:pPr>
      <w:r>
        <w:rPr>
          <w:sz w:val="24"/>
          <w:szCs w:val="24"/>
          <w:lang w:val="en-ZA"/>
        </w:rPr>
        <w:t xml:space="preserve">We were fortunate and very happy to be able to offer the </w:t>
      </w:r>
      <w:r w:rsidR="00F93E95">
        <w:rPr>
          <w:sz w:val="24"/>
          <w:szCs w:val="24"/>
          <w:lang w:val="en-ZA"/>
        </w:rPr>
        <w:t>PG Dip</w:t>
      </w:r>
      <w:r>
        <w:rPr>
          <w:sz w:val="24"/>
          <w:szCs w:val="24"/>
          <w:lang w:val="en-ZA"/>
        </w:rPr>
        <w:t xml:space="preserve"> (Applied Ethics) degree program in the traditional (face-to-face) format in 202</w:t>
      </w:r>
      <w:r w:rsidR="00F93E95">
        <w:rPr>
          <w:sz w:val="24"/>
          <w:szCs w:val="24"/>
          <w:lang w:val="en-ZA"/>
        </w:rPr>
        <w:t>2</w:t>
      </w:r>
      <w:r>
        <w:rPr>
          <w:sz w:val="24"/>
          <w:szCs w:val="24"/>
          <w:lang w:val="en-ZA"/>
        </w:rPr>
        <w:t>.</w:t>
      </w:r>
      <w:r w:rsidR="00307180" w:rsidRPr="004432FB">
        <w:rPr>
          <w:sz w:val="24"/>
          <w:szCs w:val="24"/>
          <w:lang w:val="en-ZA"/>
        </w:rPr>
        <w:t xml:space="preserve"> We </w:t>
      </w:r>
      <w:r w:rsidR="006A345B" w:rsidRPr="004432FB">
        <w:rPr>
          <w:sz w:val="24"/>
          <w:szCs w:val="24"/>
          <w:lang w:val="en-ZA"/>
        </w:rPr>
        <w:t>do find that handling this ever-</w:t>
      </w:r>
      <w:r w:rsidR="00307180" w:rsidRPr="004432FB">
        <w:rPr>
          <w:sz w:val="24"/>
          <w:szCs w:val="24"/>
          <w:lang w:val="en-ZA"/>
        </w:rPr>
        <w:t>growing group of postgraduate students is becoming ever more demanding</w:t>
      </w:r>
      <w:r w:rsidR="00F93E95">
        <w:rPr>
          <w:sz w:val="24"/>
          <w:szCs w:val="24"/>
          <w:lang w:val="en-ZA"/>
        </w:rPr>
        <w:t xml:space="preserve">, but the value of the program to prepare postgraduate students for the higher demands of a full-fledged Masters Program is also increasingly apparent. </w:t>
      </w:r>
    </w:p>
    <w:p w14:paraId="79A66E8C" w14:textId="4517C9CA" w:rsidR="00897FD5" w:rsidRPr="00494952" w:rsidRDefault="00897FD5" w:rsidP="009272FA">
      <w:pPr>
        <w:jc w:val="both"/>
        <w:rPr>
          <w:sz w:val="24"/>
          <w:szCs w:val="24"/>
          <w:lang w:val="en-ZA"/>
        </w:rPr>
      </w:pPr>
    </w:p>
    <w:p w14:paraId="7F9F66FE" w14:textId="4EAC6002" w:rsidR="00B563A9" w:rsidRDefault="00E30684" w:rsidP="00CC45FD">
      <w:pPr>
        <w:ind w:left="851"/>
        <w:jc w:val="both"/>
        <w:rPr>
          <w:sz w:val="24"/>
          <w:szCs w:val="24"/>
          <w:lang w:val="en-ZA"/>
        </w:rPr>
      </w:pPr>
      <w:r>
        <w:rPr>
          <w:sz w:val="24"/>
          <w:szCs w:val="24"/>
          <w:lang w:val="en-ZA"/>
        </w:rPr>
        <w:t>Prof</w:t>
      </w:r>
      <w:r w:rsidR="00075B9C">
        <w:rPr>
          <w:sz w:val="24"/>
          <w:szCs w:val="24"/>
          <w:lang w:val="en-ZA"/>
        </w:rPr>
        <w:t>s</w:t>
      </w:r>
      <w:r w:rsidR="00B53DC2" w:rsidRPr="00494952">
        <w:rPr>
          <w:sz w:val="24"/>
          <w:szCs w:val="24"/>
          <w:lang w:val="en-ZA"/>
        </w:rPr>
        <w:t xml:space="preserve"> </w:t>
      </w:r>
      <w:r w:rsidR="00626F8C" w:rsidRPr="00494952">
        <w:rPr>
          <w:sz w:val="24"/>
          <w:szCs w:val="24"/>
          <w:lang w:val="en-ZA"/>
        </w:rPr>
        <w:t>Woermann</w:t>
      </w:r>
      <w:r w:rsidR="00075B9C">
        <w:rPr>
          <w:sz w:val="24"/>
          <w:szCs w:val="24"/>
          <w:lang w:val="en-ZA"/>
        </w:rPr>
        <w:t xml:space="preserve"> and</w:t>
      </w:r>
      <w:r w:rsidR="00B53DC2" w:rsidRPr="00494952">
        <w:rPr>
          <w:sz w:val="24"/>
          <w:szCs w:val="24"/>
          <w:lang w:val="en-ZA"/>
        </w:rPr>
        <w:t xml:space="preserve"> </w:t>
      </w:r>
      <w:r w:rsidR="00BE7DAA">
        <w:rPr>
          <w:sz w:val="24"/>
          <w:szCs w:val="24"/>
          <w:lang w:val="en-ZA"/>
        </w:rPr>
        <w:t>Smit</w:t>
      </w:r>
      <w:r w:rsidR="00B408A7">
        <w:rPr>
          <w:sz w:val="24"/>
          <w:szCs w:val="24"/>
          <w:lang w:val="en-ZA"/>
        </w:rPr>
        <w:t xml:space="preserve"> and </w:t>
      </w:r>
      <w:r>
        <w:rPr>
          <w:sz w:val="24"/>
          <w:szCs w:val="24"/>
          <w:lang w:val="en-ZA"/>
        </w:rPr>
        <w:t xml:space="preserve">Dr </w:t>
      </w:r>
      <w:r w:rsidR="00075B9C">
        <w:rPr>
          <w:sz w:val="24"/>
          <w:szCs w:val="24"/>
          <w:lang w:val="en-ZA"/>
        </w:rPr>
        <w:t>Hall again</w:t>
      </w:r>
      <w:r w:rsidR="004F40C2" w:rsidRPr="00494952">
        <w:rPr>
          <w:sz w:val="24"/>
          <w:szCs w:val="24"/>
          <w:lang w:val="en-ZA"/>
        </w:rPr>
        <w:t xml:space="preserve"> offered a complete module in the PG Dip (Future Studies) program at the Business School</w:t>
      </w:r>
      <w:r w:rsidR="00691B18" w:rsidRPr="00494952">
        <w:rPr>
          <w:sz w:val="24"/>
          <w:szCs w:val="24"/>
          <w:lang w:val="en-ZA"/>
        </w:rPr>
        <w:t>; ethi</w:t>
      </w:r>
      <w:r w:rsidR="004F40C2" w:rsidRPr="00494952">
        <w:rPr>
          <w:sz w:val="24"/>
          <w:szCs w:val="24"/>
          <w:lang w:val="en-ZA"/>
        </w:rPr>
        <w:t>cs for</w:t>
      </w:r>
      <w:r w:rsidR="00587537" w:rsidRPr="00494952">
        <w:rPr>
          <w:sz w:val="24"/>
          <w:szCs w:val="24"/>
          <w:lang w:val="en-ZA"/>
        </w:rPr>
        <w:t>ms</w:t>
      </w:r>
      <w:r w:rsidR="00B53DC2" w:rsidRPr="00494952">
        <w:rPr>
          <w:sz w:val="24"/>
          <w:szCs w:val="24"/>
          <w:lang w:val="en-ZA"/>
        </w:rPr>
        <w:t xml:space="preserve"> </w:t>
      </w:r>
      <w:r w:rsidR="004F40C2" w:rsidRPr="00494952">
        <w:rPr>
          <w:sz w:val="24"/>
          <w:szCs w:val="24"/>
          <w:lang w:val="en-ZA"/>
        </w:rPr>
        <w:t>an integral part of this module.</w:t>
      </w:r>
      <w:r w:rsidR="00691B18" w:rsidRPr="00494952">
        <w:rPr>
          <w:sz w:val="24"/>
          <w:szCs w:val="24"/>
          <w:lang w:val="en-ZA"/>
        </w:rPr>
        <w:t xml:space="preserve"> Very positive feedback was received about this contribution.</w:t>
      </w:r>
    </w:p>
    <w:p w14:paraId="75EB9194" w14:textId="77777777" w:rsidR="00F93E95" w:rsidRDefault="00F93E95" w:rsidP="00CC45FD">
      <w:pPr>
        <w:ind w:left="851"/>
        <w:jc w:val="both"/>
        <w:rPr>
          <w:sz w:val="24"/>
          <w:szCs w:val="24"/>
          <w:lang w:val="en-ZA"/>
        </w:rPr>
      </w:pPr>
    </w:p>
    <w:p w14:paraId="5EBA6D10" w14:textId="6695B36A" w:rsidR="00F93E95" w:rsidRDefault="00E30684" w:rsidP="00CC45FD">
      <w:pPr>
        <w:ind w:left="851"/>
        <w:jc w:val="both"/>
        <w:rPr>
          <w:sz w:val="24"/>
          <w:szCs w:val="24"/>
          <w:lang w:val="en-ZA"/>
        </w:rPr>
      </w:pPr>
      <w:r>
        <w:rPr>
          <w:sz w:val="24"/>
          <w:szCs w:val="24"/>
          <w:lang w:val="en-ZA"/>
        </w:rPr>
        <w:t xml:space="preserve">Prof </w:t>
      </w:r>
      <w:r w:rsidR="00F93E95">
        <w:rPr>
          <w:sz w:val="24"/>
          <w:szCs w:val="24"/>
          <w:lang w:val="en-ZA"/>
        </w:rPr>
        <w:t>van Niekerk has, for many years, taught the ethics module of the Program for Aids in the Workplace. More about that in the report of the UBE.</w:t>
      </w:r>
    </w:p>
    <w:p w14:paraId="72592D5A" w14:textId="622DB800" w:rsidR="0003693B" w:rsidRDefault="0003693B" w:rsidP="00CC45FD">
      <w:pPr>
        <w:ind w:left="851"/>
        <w:jc w:val="both"/>
        <w:rPr>
          <w:sz w:val="24"/>
          <w:szCs w:val="24"/>
          <w:lang w:val="en-ZA"/>
        </w:rPr>
      </w:pPr>
      <w:r>
        <w:rPr>
          <w:sz w:val="24"/>
          <w:szCs w:val="24"/>
          <w:lang w:val="en-ZA"/>
        </w:rPr>
        <w:t xml:space="preserve"> </w:t>
      </w:r>
    </w:p>
    <w:p w14:paraId="77974215" w14:textId="33600CF0" w:rsidR="0003693B" w:rsidRDefault="0003693B" w:rsidP="0003693B">
      <w:pPr>
        <w:ind w:left="851"/>
        <w:jc w:val="both"/>
        <w:rPr>
          <w:sz w:val="24"/>
          <w:szCs w:val="24"/>
          <w:lang w:val="en-ZA"/>
        </w:rPr>
      </w:pPr>
      <w:r>
        <w:rPr>
          <w:sz w:val="24"/>
          <w:lang w:val="en-ZA"/>
        </w:rPr>
        <w:t>Dr Hall is in the process of developing a new ungraduated model in Applied Ethics, to be offered at the second year level, which will be taught for the first time in 2023.</w:t>
      </w:r>
    </w:p>
    <w:p w14:paraId="25CE8343" w14:textId="77777777" w:rsidR="00162112" w:rsidRDefault="00162112" w:rsidP="00B563A9">
      <w:pPr>
        <w:jc w:val="both"/>
        <w:rPr>
          <w:b/>
          <w:bCs/>
          <w:sz w:val="24"/>
          <w:szCs w:val="24"/>
          <w:lang w:val="en-ZA"/>
        </w:rPr>
      </w:pPr>
    </w:p>
    <w:p w14:paraId="20C256D7" w14:textId="77777777" w:rsidR="00A20A71" w:rsidRDefault="00A20A71" w:rsidP="00B563A9">
      <w:pPr>
        <w:jc w:val="both"/>
        <w:rPr>
          <w:b/>
          <w:bCs/>
          <w:sz w:val="24"/>
          <w:szCs w:val="24"/>
          <w:lang w:val="en-ZA"/>
        </w:rPr>
      </w:pPr>
    </w:p>
    <w:p w14:paraId="02D15AA4" w14:textId="77777777" w:rsidR="00A20A71" w:rsidRDefault="00A20A71" w:rsidP="00B563A9">
      <w:pPr>
        <w:jc w:val="both"/>
        <w:rPr>
          <w:b/>
          <w:bCs/>
          <w:sz w:val="24"/>
          <w:szCs w:val="24"/>
          <w:lang w:val="en-ZA"/>
        </w:rPr>
      </w:pPr>
    </w:p>
    <w:p w14:paraId="696E9CDB" w14:textId="77777777" w:rsidR="00A20A71" w:rsidRDefault="00A20A71" w:rsidP="00B563A9">
      <w:pPr>
        <w:jc w:val="both"/>
        <w:rPr>
          <w:b/>
          <w:bCs/>
          <w:sz w:val="24"/>
          <w:szCs w:val="24"/>
          <w:lang w:val="en-ZA"/>
        </w:rPr>
      </w:pPr>
    </w:p>
    <w:p w14:paraId="693C247D" w14:textId="14E18720" w:rsidR="00B563A9" w:rsidRPr="00B563A9" w:rsidRDefault="00B563A9" w:rsidP="00B563A9">
      <w:pPr>
        <w:jc w:val="both"/>
        <w:rPr>
          <w:b/>
          <w:bCs/>
          <w:sz w:val="24"/>
          <w:szCs w:val="24"/>
          <w:lang w:val="en-ZA"/>
        </w:rPr>
      </w:pPr>
      <w:r w:rsidRPr="00B563A9">
        <w:rPr>
          <w:b/>
          <w:bCs/>
          <w:sz w:val="24"/>
          <w:szCs w:val="24"/>
          <w:lang w:val="en-ZA"/>
        </w:rPr>
        <w:t xml:space="preserve">5.2 </w:t>
      </w:r>
      <w:r w:rsidR="003D3A9E">
        <w:rPr>
          <w:b/>
          <w:bCs/>
          <w:sz w:val="24"/>
          <w:szCs w:val="24"/>
          <w:lang w:val="en-ZA"/>
        </w:rPr>
        <w:t>Short Course</w:t>
      </w:r>
    </w:p>
    <w:p w14:paraId="0B680C2C" w14:textId="4AE19DF4" w:rsidR="00B563A9" w:rsidRDefault="004052B7" w:rsidP="00B563A9">
      <w:pPr>
        <w:jc w:val="both"/>
        <w:rPr>
          <w:sz w:val="24"/>
          <w:szCs w:val="24"/>
          <w:lang w:val="en-ZA"/>
        </w:rPr>
      </w:pPr>
      <w:r>
        <w:rPr>
          <w:sz w:val="24"/>
          <w:szCs w:val="24"/>
          <w:lang w:val="en-ZA"/>
        </w:rPr>
        <w:t xml:space="preserve"> </w:t>
      </w:r>
    </w:p>
    <w:p w14:paraId="00EBFB7B" w14:textId="45BDBF69" w:rsidR="00404DA7" w:rsidRDefault="001C3391" w:rsidP="00B563A9">
      <w:pPr>
        <w:jc w:val="both"/>
        <w:rPr>
          <w:sz w:val="24"/>
          <w:szCs w:val="24"/>
          <w:lang w:val="en-ZA"/>
        </w:rPr>
      </w:pPr>
      <w:r>
        <w:rPr>
          <w:sz w:val="24"/>
          <w:szCs w:val="24"/>
          <w:lang w:val="en-ZA"/>
        </w:rPr>
        <w:t xml:space="preserve"> </w:t>
      </w:r>
      <w:r w:rsidR="00E30684">
        <w:rPr>
          <w:sz w:val="24"/>
          <w:szCs w:val="24"/>
          <w:lang w:val="en-ZA"/>
        </w:rPr>
        <w:t>Dr</w:t>
      </w:r>
      <w:r w:rsidR="00F93E95">
        <w:rPr>
          <w:sz w:val="24"/>
          <w:szCs w:val="24"/>
          <w:lang w:val="en-ZA"/>
        </w:rPr>
        <w:t xml:space="preserve"> de Villiers-Botha is developing an introductory course for Ethics and Technology</w:t>
      </w:r>
      <w:r w:rsidR="004A70A5">
        <w:rPr>
          <w:sz w:val="24"/>
          <w:szCs w:val="24"/>
          <w:lang w:val="en-ZA"/>
        </w:rPr>
        <w:t>.</w:t>
      </w:r>
      <w:r w:rsidR="003D3A9E">
        <w:rPr>
          <w:sz w:val="24"/>
          <w:szCs w:val="24"/>
          <w:lang w:val="en-ZA"/>
        </w:rPr>
        <w:t xml:space="preserve"> More about this in the report of the relevant unit. </w:t>
      </w:r>
    </w:p>
    <w:p w14:paraId="1D4D7BD7" w14:textId="4094A79E" w:rsidR="00C51C3B" w:rsidRDefault="00C51C3B" w:rsidP="00B563A9">
      <w:pPr>
        <w:jc w:val="both"/>
        <w:rPr>
          <w:sz w:val="24"/>
          <w:szCs w:val="24"/>
          <w:lang w:val="en-ZA"/>
        </w:rPr>
      </w:pPr>
    </w:p>
    <w:p w14:paraId="4B3EE0FB" w14:textId="1954805A" w:rsidR="00AC1811" w:rsidRPr="001D1E78" w:rsidRDefault="00307180" w:rsidP="001D1E78">
      <w:pPr>
        <w:jc w:val="both"/>
        <w:rPr>
          <w:b/>
          <w:sz w:val="24"/>
          <w:szCs w:val="24"/>
          <w:lang w:val="en-ZA"/>
        </w:rPr>
      </w:pPr>
      <w:r>
        <w:rPr>
          <w:b/>
          <w:sz w:val="24"/>
          <w:szCs w:val="24"/>
          <w:lang w:val="en-ZA"/>
        </w:rPr>
        <w:t>5.</w:t>
      </w:r>
      <w:r w:rsidR="002C1B8A">
        <w:rPr>
          <w:b/>
          <w:sz w:val="24"/>
          <w:szCs w:val="24"/>
          <w:lang w:val="en-ZA"/>
        </w:rPr>
        <w:t>3</w:t>
      </w:r>
      <w:r w:rsidR="001D1E78">
        <w:rPr>
          <w:b/>
          <w:sz w:val="24"/>
          <w:szCs w:val="24"/>
          <w:lang w:val="en-ZA"/>
        </w:rPr>
        <w:t xml:space="preserve"> </w:t>
      </w:r>
      <w:r w:rsidR="00AC1811" w:rsidRPr="001D1E78">
        <w:rPr>
          <w:b/>
          <w:sz w:val="24"/>
          <w:szCs w:val="24"/>
          <w:lang w:val="en-ZA"/>
        </w:rPr>
        <w:t>Ethics committees and services</w:t>
      </w:r>
    </w:p>
    <w:p w14:paraId="4649DC6B" w14:textId="77777777" w:rsidR="00AC1811" w:rsidRPr="00494952" w:rsidRDefault="00AC1811" w:rsidP="00293F2F">
      <w:pPr>
        <w:ind w:left="375"/>
        <w:jc w:val="both"/>
        <w:rPr>
          <w:b/>
          <w:sz w:val="24"/>
          <w:szCs w:val="24"/>
          <w:lang w:val="en-ZA"/>
        </w:rPr>
      </w:pPr>
    </w:p>
    <w:p w14:paraId="18D596B7" w14:textId="76FC1579" w:rsidR="00AC1811" w:rsidRPr="00494952" w:rsidRDefault="00AC1811" w:rsidP="00075B9C">
      <w:pPr>
        <w:jc w:val="both"/>
        <w:rPr>
          <w:sz w:val="24"/>
          <w:lang w:val="en-ZA"/>
        </w:rPr>
      </w:pPr>
      <w:r w:rsidRPr="00494952">
        <w:rPr>
          <w:sz w:val="24"/>
          <w:lang w:val="en-ZA"/>
        </w:rPr>
        <w:t>Personnel of the Centre serve as members of a variety of ethics committees/institutional review boards at Stellenbosch University and elsewhere.</w:t>
      </w:r>
    </w:p>
    <w:p w14:paraId="5503AD51" w14:textId="77777777" w:rsidR="00404DA7" w:rsidRDefault="00404DA7" w:rsidP="00293F2F">
      <w:pPr>
        <w:ind w:left="360"/>
        <w:jc w:val="both"/>
        <w:rPr>
          <w:b/>
          <w:sz w:val="24"/>
          <w:lang w:val="en-ZA"/>
        </w:rPr>
      </w:pPr>
    </w:p>
    <w:p w14:paraId="091CD72B" w14:textId="1C27DE51" w:rsidR="00AC1811" w:rsidRPr="004432FB" w:rsidRDefault="00A33366" w:rsidP="00293F2F">
      <w:pPr>
        <w:ind w:left="360"/>
        <w:jc w:val="both"/>
        <w:rPr>
          <w:b/>
          <w:sz w:val="24"/>
          <w:lang w:val="en-ZA"/>
        </w:rPr>
      </w:pPr>
      <w:r w:rsidRPr="004432FB">
        <w:rPr>
          <w:b/>
          <w:sz w:val="24"/>
          <w:lang w:val="en-ZA"/>
        </w:rPr>
        <w:t>5.</w:t>
      </w:r>
      <w:r w:rsidR="002C1B8A">
        <w:rPr>
          <w:b/>
          <w:sz w:val="24"/>
          <w:lang w:val="en-ZA"/>
        </w:rPr>
        <w:t>3</w:t>
      </w:r>
      <w:r w:rsidR="00B85A8B" w:rsidRPr="004432FB">
        <w:rPr>
          <w:b/>
          <w:sz w:val="24"/>
          <w:lang w:val="en-ZA"/>
        </w:rPr>
        <w:t>.1</w:t>
      </w:r>
      <w:r w:rsidR="00CD0B08" w:rsidRPr="004432FB">
        <w:rPr>
          <w:b/>
          <w:sz w:val="24"/>
          <w:lang w:val="en-ZA"/>
        </w:rPr>
        <w:t xml:space="preserve"> Membership of</w:t>
      </w:r>
      <w:r w:rsidR="009601A8" w:rsidRPr="004432FB">
        <w:rPr>
          <w:b/>
          <w:sz w:val="24"/>
          <w:lang w:val="en-ZA"/>
        </w:rPr>
        <w:t>,</w:t>
      </w:r>
      <w:r w:rsidR="00BF10A4" w:rsidRPr="004432FB">
        <w:rPr>
          <w:b/>
          <w:sz w:val="24"/>
          <w:lang w:val="en-ZA"/>
        </w:rPr>
        <w:t xml:space="preserve"> and service to</w:t>
      </w:r>
      <w:r w:rsidR="009601A8" w:rsidRPr="004432FB">
        <w:rPr>
          <w:b/>
          <w:sz w:val="24"/>
          <w:lang w:val="en-ZA"/>
        </w:rPr>
        <w:t>,</w:t>
      </w:r>
      <w:r w:rsidR="00BF10A4" w:rsidRPr="004432FB">
        <w:rPr>
          <w:b/>
          <w:sz w:val="24"/>
          <w:lang w:val="en-ZA"/>
        </w:rPr>
        <w:t xml:space="preserve"> the following committees continued</w:t>
      </w:r>
      <w:r w:rsidR="00AC1811" w:rsidRPr="004432FB">
        <w:rPr>
          <w:b/>
          <w:sz w:val="24"/>
          <w:lang w:val="en-ZA"/>
        </w:rPr>
        <w:t>:</w:t>
      </w:r>
    </w:p>
    <w:p w14:paraId="32773ED3" w14:textId="11F35D2E" w:rsidR="006F1989" w:rsidRPr="006F1989" w:rsidRDefault="006F1989" w:rsidP="00A24FA5">
      <w:pPr>
        <w:jc w:val="both"/>
        <w:rPr>
          <w:sz w:val="24"/>
          <w:lang w:val="en-ZA"/>
        </w:rPr>
      </w:pPr>
    </w:p>
    <w:p w14:paraId="451EB0A4" w14:textId="45A83B67" w:rsidR="006F1989" w:rsidRPr="00A24FA5" w:rsidRDefault="00E30684" w:rsidP="00CA0872">
      <w:pPr>
        <w:pStyle w:val="ListParagraph"/>
        <w:numPr>
          <w:ilvl w:val="0"/>
          <w:numId w:val="9"/>
        </w:numPr>
        <w:jc w:val="both"/>
        <w:rPr>
          <w:sz w:val="24"/>
          <w:szCs w:val="24"/>
          <w:lang w:val="en-ZA"/>
        </w:rPr>
      </w:pPr>
      <w:r>
        <w:rPr>
          <w:sz w:val="24"/>
          <w:szCs w:val="24"/>
          <w:lang w:val="en-ZA"/>
        </w:rPr>
        <w:t xml:space="preserve">Prof </w:t>
      </w:r>
      <w:r w:rsidR="007A4220" w:rsidRPr="00230B6F">
        <w:rPr>
          <w:sz w:val="24"/>
          <w:szCs w:val="24"/>
          <w:lang w:val="en-ZA"/>
        </w:rPr>
        <w:t xml:space="preserve">van Niekerk </w:t>
      </w:r>
      <w:r w:rsidR="00A24FA5">
        <w:rPr>
          <w:sz w:val="24"/>
          <w:szCs w:val="24"/>
          <w:lang w:val="en-ZA"/>
        </w:rPr>
        <w:t>continued as</w:t>
      </w:r>
      <w:r w:rsidR="007A4220" w:rsidRPr="00230B6F">
        <w:rPr>
          <w:sz w:val="24"/>
          <w:szCs w:val="24"/>
          <w:lang w:val="en-ZA"/>
        </w:rPr>
        <w:t xml:space="preserve"> chair of the Senate Research Ethics C</w:t>
      </w:r>
      <w:r w:rsidR="00113596" w:rsidRPr="00230B6F">
        <w:rPr>
          <w:sz w:val="24"/>
          <w:szCs w:val="24"/>
          <w:lang w:val="en-ZA"/>
        </w:rPr>
        <w:t>ommittee</w:t>
      </w:r>
      <w:r w:rsidR="00A24FA5">
        <w:rPr>
          <w:sz w:val="24"/>
          <w:szCs w:val="24"/>
          <w:lang w:val="en-ZA"/>
        </w:rPr>
        <w:t xml:space="preserve"> (SREC) </w:t>
      </w:r>
      <w:r w:rsidR="00113596" w:rsidRPr="00230B6F">
        <w:rPr>
          <w:sz w:val="24"/>
          <w:szCs w:val="24"/>
          <w:lang w:val="en-ZA"/>
        </w:rPr>
        <w:t xml:space="preserve"> of Stellenbosch Univer</w:t>
      </w:r>
      <w:r w:rsidR="007A4220" w:rsidRPr="00230B6F">
        <w:rPr>
          <w:sz w:val="24"/>
          <w:szCs w:val="24"/>
          <w:lang w:val="en-ZA"/>
        </w:rPr>
        <w:t>sity – the policy making body of the University</w:t>
      </w:r>
      <w:r w:rsidR="00947288" w:rsidRPr="00230B6F">
        <w:rPr>
          <w:sz w:val="24"/>
          <w:szCs w:val="24"/>
          <w:lang w:val="en-ZA"/>
        </w:rPr>
        <w:t>, which also appoints and accredits</w:t>
      </w:r>
      <w:r w:rsidR="00947288" w:rsidRPr="00230B6F">
        <w:rPr>
          <w:sz w:val="24"/>
          <w:lang w:val="en-ZA"/>
        </w:rPr>
        <w:t xml:space="preserve"> members of all the Research Ethics Committees of the University.</w:t>
      </w:r>
      <w:r w:rsidR="00230B6F" w:rsidRPr="00230B6F">
        <w:rPr>
          <w:sz w:val="24"/>
          <w:lang w:val="en-ZA"/>
        </w:rPr>
        <w:t xml:space="preserve"> </w:t>
      </w:r>
      <w:r w:rsidR="00230B6F" w:rsidRPr="00230B6F">
        <w:rPr>
          <w:sz w:val="24"/>
          <w:szCs w:val="24"/>
          <w:lang w:val="en-ZA"/>
        </w:rPr>
        <w:t xml:space="preserve">This committee has, over the past few years, had to deal with a number of very difficult challenges, not least of which is the difficulty of soliciting personnel to serve on the required numbers of </w:t>
      </w:r>
      <w:r w:rsidR="00075B9C" w:rsidRPr="00230B6F">
        <w:rPr>
          <w:sz w:val="24"/>
          <w:szCs w:val="24"/>
          <w:lang w:val="en-ZA"/>
        </w:rPr>
        <w:t>RECs</w:t>
      </w:r>
      <w:r w:rsidR="00230B6F" w:rsidRPr="00230B6F">
        <w:rPr>
          <w:sz w:val="24"/>
          <w:szCs w:val="24"/>
          <w:lang w:val="en-ZA"/>
        </w:rPr>
        <w:t xml:space="preserve"> on campus.  Some solutions, such as e.g. freeing up time of</w:t>
      </w:r>
      <w:r w:rsidR="00C613F2">
        <w:rPr>
          <w:sz w:val="24"/>
          <w:szCs w:val="24"/>
          <w:lang w:val="en-ZA"/>
        </w:rPr>
        <w:t xml:space="preserve"> </w:t>
      </w:r>
      <w:r w:rsidR="00230B6F" w:rsidRPr="00230B6F">
        <w:rPr>
          <w:sz w:val="24"/>
          <w:szCs w:val="24"/>
          <w:lang w:val="en-ZA"/>
        </w:rPr>
        <w:t>academics to act as chairs of these committees</w:t>
      </w:r>
      <w:r w:rsidR="00A24FA5">
        <w:rPr>
          <w:sz w:val="24"/>
          <w:szCs w:val="24"/>
          <w:lang w:val="en-ZA"/>
        </w:rPr>
        <w:t xml:space="preserve"> have been proposed</w:t>
      </w:r>
      <w:r w:rsidR="00230B6F" w:rsidRPr="00230B6F">
        <w:rPr>
          <w:sz w:val="24"/>
          <w:szCs w:val="24"/>
          <w:lang w:val="en-ZA"/>
        </w:rPr>
        <w:t>.</w:t>
      </w:r>
    </w:p>
    <w:p w14:paraId="45F005F4" w14:textId="24212F1E" w:rsidR="00C613F2" w:rsidRDefault="00C613F2" w:rsidP="00AC4F2E">
      <w:pPr>
        <w:pStyle w:val="ListParagraph"/>
        <w:jc w:val="both"/>
        <w:rPr>
          <w:sz w:val="24"/>
          <w:szCs w:val="24"/>
          <w:lang w:val="en-ZA"/>
        </w:rPr>
      </w:pPr>
    </w:p>
    <w:p w14:paraId="346F85CA" w14:textId="71DE39FF" w:rsidR="000E2037" w:rsidRPr="000E2037" w:rsidRDefault="00C613F2" w:rsidP="000E2037">
      <w:pPr>
        <w:pStyle w:val="ListParagraph"/>
        <w:jc w:val="both"/>
        <w:rPr>
          <w:sz w:val="24"/>
          <w:szCs w:val="24"/>
          <w:lang w:val="en-ZA"/>
        </w:rPr>
      </w:pPr>
      <w:r>
        <w:rPr>
          <w:sz w:val="24"/>
          <w:szCs w:val="24"/>
          <w:lang w:val="en-ZA"/>
        </w:rPr>
        <w:t>The most challenging issue in the field of research ethics during 202</w:t>
      </w:r>
      <w:r w:rsidR="004A70A5">
        <w:rPr>
          <w:sz w:val="24"/>
          <w:szCs w:val="24"/>
          <w:lang w:val="en-ZA"/>
        </w:rPr>
        <w:t>2</w:t>
      </w:r>
      <w:r>
        <w:rPr>
          <w:sz w:val="24"/>
          <w:szCs w:val="24"/>
          <w:lang w:val="en-ZA"/>
        </w:rPr>
        <w:t xml:space="preserve"> was the continuance of research on human subjects in the midst of the COVID 19 pandemic. This matter commanded most of the time spent in meetings of this committee.</w:t>
      </w:r>
    </w:p>
    <w:p w14:paraId="5F25CE5A" w14:textId="77777777" w:rsidR="00A24FA5" w:rsidRDefault="00A24FA5" w:rsidP="00AC4F2E">
      <w:pPr>
        <w:pStyle w:val="ListParagraph"/>
        <w:jc w:val="both"/>
        <w:rPr>
          <w:sz w:val="24"/>
          <w:szCs w:val="24"/>
          <w:lang w:val="en-ZA"/>
        </w:rPr>
      </w:pPr>
    </w:p>
    <w:p w14:paraId="281964B2" w14:textId="5F266DEB" w:rsidR="00C613F2" w:rsidRPr="00AC4F2E" w:rsidRDefault="00A24FA5" w:rsidP="00AC4F2E">
      <w:pPr>
        <w:pStyle w:val="ListParagraph"/>
        <w:jc w:val="both"/>
        <w:rPr>
          <w:sz w:val="24"/>
          <w:szCs w:val="24"/>
          <w:lang w:val="en-ZA"/>
        </w:rPr>
      </w:pPr>
      <w:r>
        <w:rPr>
          <w:sz w:val="24"/>
          <w:szCs w:val="24"/>
          <w:lang w:val="en-ZA"/>
        </w:rPr>
        <w:t>Note can also be taken of the following:</w:t>
      </w:r>
      <w:r w:rsidR="00C613F2">
        <w:rPr>
          <w:sz w:val="24"/>
          <w:szCs w:val="24"/>
          <w:lang w:val="en-ZA"/>
        </w:rPr>
        <w:t xml:space="preserve"> </w:t>
      </w:r>
    </w:p>
    <w:p w14:paraId="456B64E9" w14:textId="77777777" w:rsidR="006F1989" w:rsidRPr="006F1989" w:rsidRDefault="006F1989" w:rsidP="00EB1195">
      <w:pPr>
        <w:jc w:val="both"/>
        <w:rPr>
          <w:sz w:val="24"/>
          <w:lang w:val="en-ZA"/>
        </w:rPr>
      </w:pPr>
    </w:p>
    <w:p w14:paraId="5F41FAF7" w14:textId="3025DC8B" w:rsidR="00A310C3" w:rsidRPr="00C613F2" w:rsidRDefault="00E30684" w:rsidP="00AB7585">
      <w:pPr>
        <w:numPr>
          <w:ilvl w:val="0"/>
          <w:numId w:val="2"/>
        </w:numPr>
        <w:tabs>
          <w:tab w:val="clear" w:pos="1080"/>
          <w:tab w:val="num" w:pos="709"/>
        </w:tabs>
        <w:ind w:left="709" w:hanging="283"/>
        <w:jc w:val="both"/>
        <w:rPr>
          <w:sz w:val="24"/>
          <w:lang w:val="en-ZA"/>
        </w:rPr>
      </w:pPr>
      <w:r>
        <w:rPr>
          <w:sz w:val="24"/>
          <w:szCs w:val="24"/>
          <w:lang w:val="en-ZA"/>
        </w:rPr>
        <w:t xml:space="preserve">Prof </w:t>
      </w:r>
      <w:r w:rsidR="00A47C7E" w:rsidRPr="00494952">
        <w:rPr>
          <w:sz w:val="24"/>
          <w:szCs w:val="24"/>
          <w:lang w:val="en-ZA"/>
        </w:rPr>
        <w:t>van Niekerk is a member of the governing board of the Centre for Medical Ethics and Law (CMEL) in the FMHS.</w:t>
      </w:r>
      <w:r w:rsidR="00A24FA5">
        <w:rPr>
          <w:sz w:val="24"/>
          <w:szCs w:val="24"/>
          <w:lang w:val="en-ZA"/>
        </w:rPr>
        <w:t xml:space="preserve"> The director of that Centre is, in turn, a member of the governing body of the CAE.</w:t>
      </w:r>
      <w:r w:rsidR="00971477">
        <w:rPr>
          <w:sz w:val="24"/>
          <w:szCs w:val="24"/>
          <w:lang w:val="en-ZA"/>
        </w:rPr>
        <w:t xml:space="preserve"> </w:t>
      </w:r>
      <w:r w:rsidR="004A70A5">
        <w:rPr>
          <w:sz w:val="24"/>
          <w:szCs w:val="24"/>
          <w:lang w:val="en-ZA"/>
        </w:rPr>
        <w:t>CMEL has recently attained a different structure and governance model in the FMHS. More about this will be reported next year.</w:t>
      </w:r>
    </w:p>
    <w:p w14:paraId="79FDA30F" w14:textId="77777777" w:rsidR="007C5813" w:rsidRPr="00AB7585" w:rsidRDefault="007C5813" w:rsidP="00AB7585">
      <w:pPr>
        <w:tabs>
          <w:tab w:val="num" w:pos="709"/>
        </w:tabs>
        <w:ind w:left="-720" w:firstLine="66"/>
        <w:rPr>
          <w:sz w:val="24"/>
          <w:lang w:val="en-ZA"/>
        </w:rPr>
      </w:pPr>
    </w:p>
    <w:p w14:paraId="36E5EE0F" w14:textId="666D9270" w:rsidR="0003558F" w:rsidRDefault="00E30684" w:rsidP="00AB7585">
      <w:pPr>
        <w:numPr>
          <w:ilvl w:val="0"/>
          <w:numId w:val="2"/>
        </w:numPr>
        <w:tabs>
          <w:tab w:val="clear" w:pos="1080"/>
          <w:tab w:val="num" w:pos="709"/>
        </w:tabs>
        <w:ind w:left="709" w:hanging="283"/>
        <w:jc w:val="both"/>
        <w:rPr>
          <w:color w:val="1C1D1E"/>
          <w:sz w:val="24"/>
          <w:szCs w:val="24"/>
          <w:shd w:val="clear" w:color="auto" w:fill="FFFFFF"/>
        </w:rPr>
      </w:pPr>
      <w:r>
        <w:rPr>
          <w:color w:val="1C1D1E"/>
          <w:sz w:val="24"/>
          <w:szCs w:val="24"/>
          <w:shd w:val="clear" w:color="auto" w:fill="FFFFFF"/>
        </w:rPr>
        <w:t>Dr</w:t>
      </w:r>
      <w:r w:rsidR="007C5813" w:rsidRPr="00971477">
        <w:rPr>
          <w:color w:val="1C1D1E"/>
          <w:sz w:val="24"/>
          <w:szCs w:val="24"/>
          <w:shd w:val="clear" w:color="auto" w:fill="FFFFFF"/>
        </w:rPr>
        <w:t xml:space="preserve"> Palk continues to serve as a member of the Africa Ethics Working Group (AEWG), comprising bioethicists from Ethiopia, Kenya, Uganda and South Africa.  The AEWG is part of the NeuroGenE project (</w:t>
      </w:r>
      <w:hyperlink r:id="rId8" w:tgtFrame="_blank" w:history="1">
        <w:r w:rsidR="007C5813" w:rsidRPr="00971477">
          <w:rPr>
            <w:color w:val="1C1D1E"/>
            <w:sz w:val="24"/>
            <w:szCs w:val="24"/>
            <w:shd w:val="clear" w:color="auto" w:fill="FFFFFF"/>
          </w:rPr>
          <w:t>www.neurogene.org</w:t>
        </w:r>
      </w:hyperlink>
      <w:r w:rsidR="007C5813" w:rsidRPr="00971477">
        <w:rPr>
          <w:color w:val="1C1D1E"/>
          <w:sz w:val="24"/>
          <w:szCs w:val="24"/>
          <w:shd w:val="clear" w:color="auto" w:fill="FFFFFF"/>
        </w:rPr>
        <w:t xml:space="preserve">) </w:t>
      </w:r>
      <w:bookmarkStart w:id="0" w:name="_Hlk22539563"/>
      <w:r w:rsidR="007C5813" w:rsidRPr="00971477">
        <w:rPr>
          <w:color w:val="1C1D1E"/>
          <w:sz w:val="24"/>
          <w:szCs w:val="24"/>
          <w:shd w:val="clear" w:color="auto" w:fill="FFFFFF"/>
        </w:rPr>
        <w:t>which is led by Oxford University and funded by the Stanley Centre at the Broad Institute of Harvard and MIT</w:t>
      </w:r>
      <w:bookmarkEnd w:id="0"/>
      <w:r w:rsidR="007C5813" w:rsidRPr="00971477">
        <w:rPr>
          <w:color w:val="1C1D1E"/>
          <w:sz w:val="24"/>
          <w:szCs w:val="24"/>
          <w:shd w:val="clear" w:color="auto" w:fill="FFFFFF"/>
        </w:rPr>
        <w:t>.  This group focuses on the goal of ad</w:t>
      </w:r>
      <w:r>
        <w:rPr>
          <w:color w:val="1C1D1E"/>
          <w:sz w:val="24"/>
          <w:szCs w:val="24"/>
          <w:shd w:val="clear" w:color="auto" w:fill="FFFFFF"/>
        </w:rPr>
        <w:t>Dr</w:t>
      </w:r>
      <w:r w:rsidR="007C5813" w:rsidRPr="00971477">
        <w:rPr>
          <w:color w:val="1C1D1E"/>
          <w:sz w:val="24"/>
          <w:szCs w:val="24"/>
          <w:shd w:val="clear" w:color="auto" w:fill="FFFFFF"/>
        </w:rPr>
        <w:t>essing ethical issues</w:t>
      </w:r>
      <w:r w:rsidR="007C5813" w:rsidRPr="0003558F">
        <w:rPr>
          <w:color w:val="1C1D1E"/>
          <w:sz w:val="24"/>
          <w:szCs w:val="24"/>
          <w:shd w:val="clear" w:color="auto" w:fill="FFFFFF"/>
        </w:rPr>
        <w:t xml:space="preserve"> associated with the collection of genetic samples on the NeuroGAP-Psychosis (Neuropsychiatric genetics in African populations) and NeuroDEV (Neurodevelopmental disorders in sub-Saharan Africa) projects.  The group also serves as a platform to increase collaborative outputs between bioethicists and scientists from various African countries.</w:t>
      </w:r>
    </w:p>
    <w:p w14:paraId="7CBB8EDA" w14:textId="77777777" w:rsidR="0003693B" w:rsidRPr="005B0371" w:rsidRDefault="0003693B" w:rsidP="005B0371">
      <w:pPr>
        <w:jc w:val="both"/>
        <w:rPr>
          <w:b/>
          <w:bCs/>
          <w:color w:val="1C1D1E"/>
          <w:sz w:val="24"/>
          <w:szCs w:val="24"/>
          <w:shd w:val="clear" w:color="auto" w:fill="FFFFFF"/>
        </w:rPr>
      </w:pPr>
    </w:p>
    <w:p w14:paraId="4FC4AB6A" w14:textId="41DFA6AA" w:rsidR="00EC77F8" w:rsidRPr="00300C93" w:rsidRDefault="00300C93" w:rsidP="00CA0872">
      <w:pPr>
        <w:pStyle w:val="Header"/>
        <w:numPr>
          <w:ilvl w:val="1"/>
          <w:numId w:val="16"/>
        </w:numPr>
        <w:spacing w:after="120"/>
        <w:jc w:val="both"/>
        <w:rPr>
          <w:b/>
          <w:bCs/>
          <w:sz w:val="24"/>
          <w:szCs w:val="24"/>
          <w:lang w:val="en-ZA"/>
        </w:rPr>
      </w:pPr>
      <w:r w:rsidRPr="00300C93">
        <w:rPr>
          <w:b/>
          <w:bCs/>
          <w:sz w:val="24"/>
          <w:szCs w:val="24"/>
          <w:lang w:val="en-ZA"/>
        </w:rPr>
        <w:t>Visitors to the Centre in 2</w:t>
      </w:r>
      <w:r w:rsidR="004A70A5">
        <w:rPr>
          <w:b/>
          <w:bCs/>
          <w:sz w:val="24"/>
          <w:szCs w:val="24"/>
          <w:lang w:val="en-ZA"/>
        </w:rPr>
        <w:t>022</w:t>
      </w:r>
    </w:p>
    <w:p w14:paraId="3DA2E31F" w14:textId="6C140614" w:rsidR="004171A9" w:rsidRDefault="008E3E66" w:rsidP="004171A9">
      <w:pPr>
        <w:pStyle w:val="Header"/>
        <w:spacing w:after="120"/>
        <w:ind w:left="360"/>
        <w:jc w:val="both"/>
        <w:rPr>
          <w:bCs/>
          <w:sz w:val="24"/>
          <w:szCs w:val="24"/>
          <w:lang w:val="en-ZA"/>
        </w:rPr>
      </w:pPr>
      <w:r>
        <w:rPr>
          <w:bCs/>
          <w:sz w:val="24"/>
          <w:szCs w:val="24"/>
          <w:lang w:val="en-ZA"/>
        </w:rPr>
        <w:t>There was a notable decline in visitors to the Centre in the course of 2022, due mainly to the general and world-wide decline in international travel as a result of the Covid 19 pandemic, even though this pandemic, in terms of restrictions on travel, gradually came to a close in the course of 2022.</w:t>
      </w:r>
    </w:p>
    <w:p w14:paraId="6CBDB904" w14:textId="139E8DB5" w:rsidR="000E2037" w:rsidRDefault="000E2037" w:rsidP="004171A9">
      <w:pPr>
        <w:pStyle w:val="Header"/>
        <w:spacing w:after="120"/>
        <w:ind w:left="360"/>
        <w:jc w:val="both"/>
        <w:rPr>
          <w:bCs/>
          <w:sz w:val="24"/>
          <w:szCs w:val="24"/>
          <w:lang w:val="en-ZA"/>
        </w:rPr>
      </w:pPr>
      <w:r>
        <w:rPr>
          <w:bCs/>
          <w:sz w:val="24"/>
          <w:szCs w:val="24"/>
          <w:lang w:val="en-ZA"/>
        </w:rPr>
        <w:t xml:space="preserve">The following </w:t>
      </w:r>
      <w:r w:rsidR="00075B9C">
        <w:rPr>
          <w:bCs/>
          <w:sz w:val="24"/>
          <w:szCs w:val="24"/>
          <w:lang w:val="en-ZA"/>
        </w:rPr>
        <w:t>visits</w:t>
      </w:r>
      <w:r>
        <w:rPr>
          <w:bCs/>
          <w:sz w:val="24"/>
          <w:szCs w:val="24"/>
          <w:lang w:val="en-ZA"/>
        </w:rPr>
        <w:t xml:space="preserve"> nevertheless took place:</w:t>
      </w:r>
    </w:p>
    <w:p w14:paraId="3CCB27E4" w14:textId="45B0D934" w:rsidR="000E2037" w:rsidRDefault="000E2037" w:rsidP="00CA0872">
      <w:pPr>
        <w:pStyle w:val="Header"/>
        <w:numPr>
          <w:ilvl w:val="0"/>
          <w:numId w:val="9"/>
        </w:numPr>
        <w:spacing w:after="120"/>
        <w:jc w:val="both"/>
        <w:rPr>
          <w:bCs/>
          <w:sz w:val="24"/>
          <w:szCs w:val="24"/>
          <w:lang w:val="en-ZA"/>
        </w:rPr>
      </w:pPr>
      <w:r>
        <w:rPr>
          <w:bCs/>
          <w:sz w:val="24"/>
          <w:szCs w:val="24"/>
          <w:lang w:val="en-ZA"/>
        </w:rPr>
        <w:lastRenderedPageBreak/>
        <w:t xml:space="preserve">Johan Froneman, emeritus </w:t>
      </w:r>
      <w:r w:rsidR="00E30684">
        <w:rPr>
          <w:bCs/>
          <w:sz w:val="24"/>
          <w:szCs w:val="24"/>
          <w:lang w:val="en-ZA"/>
        </w:rPr>
        <w:t>Prof</w:t>
      </w:r>
      <w:r>
        <w:rPr>
          <w:bCs/>
          <w:sz w:val="24"/>
          <w:szCs w:val="24"/>
          <w:lang w:val="en-ZA"/>
        </w:rPr>
        <w:t>essor in journalism and current senior Netwerk 24 journalist, in order to interview the Director about a broad range of ethics-related issues (3 March)</w:t>
      </w:r>
    </w:p>
    <w:p w14:paraId="16B11DC0" w14:textId="599ABA92" w:rsidR="000E2037" w:rsidRDefault="00E30684" w:rsidP="00CA0872">
      <w:pPr>
        <w:pStyle w:val="Header"/>
        <w:numPr>
          <w:ilvl w:val="0"/>
          <w:numId w:val="9"/>
        </w:numPr>
        <w:spacing w:after="120"/>
        <w:jc w:val="both"/>
        <w:rPr>
          <w:bCs/>
          <w:sz w:val="24"/>
          <w:szCs w:val="24"/>
          <w:lang w:val="en-ZA"/>
        </w:rPr>
      </w:pPr>
      <w:r>
        <w:rPr>
          <w:bCs/>
          <w:sz w:val="24"/>
          <w:szCs w:val="24"/>
          <w:lang w:val="en-ZA"/>
        </w:rPr>
        <w:t xml:space="preserve">Prof </w:t>
      </w:r>
      <w:r w:rsidR="000E2037">
        <w:rPr>
          <w:bCs/>
          <w:sz w:val="24"/>
          <w:szCs w:val="24"/>
          <w:lang w:val="en-ZA"/>
        </w:rPr>
        <w:t>Chris Brink, former Rector and VC of SU (9 June)</w:t>
      </w:r>
    </w:p>
    <w:p w14:paraId="4ADB6963" w14:textId="3A22F806" w:rsidR="000E2037" w:rsidRDefault="00E30684" w:rsidP="00CA0872">
      <w:pPr>
        <w:pStyle w:val="Header"/>
        <w:numPr>
          <w:ilvl w:val="0"/>
          <w:numId w:val="9"/>
        </w:numPr>
        <w:spacing w:after="120"/>
        <w:jc w:val="both"/>
        <w:rPr>
          <w:bCs/>
          <w:sz w:val="24"/>
          <w:szCs w:val="24"/>
          <w:lang w:val="en-ZA"/>
        </w:rPr>
      </w:pPr>
      <w:r>
        <w:rPr>
          <w:bCs/>
          <w:sz w:val="24"/>
          <w:szCs w:val="24"/>
          <w:lang w:val="en-ZA"/>
        </w:rPr>
        <w:t xml:space="preserve">Prof </w:t>
      </w:r>
      <w:r w:rsidR="005B5C89">
        <w:rPr>
          <w:bCs/>
          <w:sz w:val="24"/>
          <w:szCs w:val="24"/>
          <w:lang w:val="en-ZA"/>
        </w:rPr>
        <w:t xml:space="preserve">Chris Lang, </w:t>
      </w:r>
      <w:r w:rsidR="00F83E4F">
        <w:rPr>
          <w:bCs/>
          <w:sz w:val="24"/>
          <w:szCs w:val="24"/>
          <w:lang w:val="en-ZA"/>
        </w:rPr>
        <w:t>Michigan</w:t>
      </w:r>
      <w:r w:rsidR="005B5C89">
        <w:rPr>
          <w:bCs/>
          <w:sz w:val="24"/>
          <w:szCs w:val="24"/>
          <w:lang w:val="en-ZA"/>
        </w:rPr>
        <w:t xml:space="preserve"> State University, USA. 24 October.</w:t>
      </w:r>
    </w:p>
    <w:p w14:paraId="5C23129A" w14:textId="6EB517B9" w:rsidR="005B5C89" w:rsidRDefault="00E30684" w:rsidP="00CA0872">
      <w:pPr>
        <w:pStyle w:val="Header"/>
        <w:numPr>
          <w:ilvl w:val="0"/>
          <w:numId w:val="9"/>
        </w:numPr>
        <w:spacing w:after="120"/>
        <w:jc w:val="both"/>
        <w:rPr>
          <w:bCs/>
          <w:sz w:val="24"/>
          <w:szCs w:val="24"/>
          <w:lang w:val="en-ZA"/>
        </w:rPr>
      </w:pPr>
      <w:r>
        <w:rPr>
          <w:bCs/>
          <w:sz w:val="24"/>
          <w:szCs w:val="24"/>
          <w:lang w:val="en-ZA"/>
        </w:rPr>
        <w:t xml:space="preserve">Prof </w:t>
      </w:r>
      <w:r w:rsidR="006B5034">
        <w:rPr>
          <w:bCs/>
          <w:sz w:val="24"/>
          <w:szCs w:val="24"/>
          <w:lang w:val="en-ZA"/>
        </w:rPr>
        <w:t>Andrew</w:t>
      </w:r>
      <w:r w:rsidR="005B5C89">
        <w:rPr>
          <w:bCs/>
          <w:sz w:val="24"/>
          <w:szCs w:val="24"/>
          <w:lang w:val="en-ZA"/>
        </w:rPr>
        <w:t xml:space="preserve"> Nash, emeritus associate </w:t>
      </w:r>
      <w:r>
        <w:rPr>
          <w:bCs/>
          <w:sz w:val="24"/>
          <w:szCs w:val="24"/>
          <w:lang w:val="en-ZA"/>
        </w:rPr>
        <w:t>Prof</w:t>
      </w:r>
      <w:r w:rsidR="005B5C89">
        <w:rPr>
          <w:bCs/>
          <w:sz w:val="24"/>
          <w:szCs w:val="24"/>
          <w:lang w:val="en-ZA"/>
        </w:rPr>
        <w:t>essor at UCT. Delivered lecture about problems with universities’ notion of “excellence”; Van Niekerk responded. Woordfees 13 October.</w:t>
      </w:r>
    </w:p>
    <w:p w14:paraId="4AFA4BF7" w14:textId="4DB7DAD8" w:rsidR="005B0371" w:rsidRDefault="00E30684" w:rsidP="00CA0872">
      <w:pPr>
        <w:pStyle w:val="Header"/>
        <w:numPr>
          <w:ilvl w:val="0"/>
          <w:numId w:val="9"/>
        </w:numPr>
        <w:spacing w:after="120"/>
        <w:jc w:val="both"/>
        <w:rPr>
          <w:bCs/>
          <w:sz w:val="24"/>
          <w:szCs w:val="24"/>
          <w:lang w:val="en-ZA"/>
        </w:rPr>
      </w:pPr>
      <w:r>
        <w:rPr>
          <w:bCs/>
          <w:sz w:val="24"/>
          <w:szCs w:val="24"/>
          <w:lang w:val="en-ZA"/>
        </w:rPr>
        <w:t xml:space="preserve">Dr </w:t>
      </w:r>
      <w:r w:rsidR="005B0371">
        <w:rPr>
          <w:bCs/>
          <w:sz w:val="24"/>
          <w:szCs w:val="24"/>
          <w:lang w:val="en-ZA"/>
        </w:rPr>
        <w:t xml:space="preserve">Malcolm de Roubaix, Research Fellow in Centre. Talk on Abortion for Medical Ethics slot at Woordfees, sponsored by </w:t>
      </w:r>
      <w:r>
        <w:rPr>
          <w:bCs/>
          <w:sz w:val="24"/>
          <w:szCs w:val="24"/>
          <w:lang w:val="en-ZA"/>
        </w:rPr>
        <w:t>Dr</w:t>
      </w:r>
      <w:r w:rsidR="005B0371">
        <w:rPr>
          <w:bCs/>
          <w:sz w:val="24"/>
          <w:szCs w:val="24"/>
          <w:lang w:val="en-ZA"/>
        </w:rPr>
        <w:t xml:space="preserve"> Edwin Hertzog and Mediclinic SA. </w:t>
      </w:r>
      <w:r>
        <w:rPr>
          <w:bCs/>
          <w:sz w:val="24"/>
          <w:szCs w:val="24"/>
          <w:lang w:val="en-ZA"/>
        </w:rPr>
        <w:t xml:space="preserve">Prof </w:t>
      </w:r>
      <w:r w:rsidR="005B0371">
        <w:rPr>
          <w:bCs/>
          <w:sz w:val="24"/>
          <w:szCs w:val="24"/>
          <w:lang w:val="en-ZA"/>
        </w:rPr>
        <w:t>van Niekerk moderated.</w:t>
      </w:r>
    </w:p>
    <w:p w14:paraId="43D1D518" w14:textId="5CC02FC6" w:rsidR="0000344B" w:rsidRDefault="00E30684" w:rsidP="00CA0872">
      <w:pPr>
        <w:pStyle w:val="Header"/>
        <w:numPr>
          <w:ilvl w:val="0"/>
          <w:numId w:val="9"/>
        </w:numPr>
        <w:spacing w:after="120"/>
        <w:jc w:val="both"/>
        <w:rPr>
          <w:bCs/>
          <w:sz w:val="24"/>
          <w:szCs w:val="24"/>
          <w:lang w:val="en-ZA"/>
        </w:rPr>
      </w:pPr>
      <w:r>
        <w:rPr>
          <w:bCs/>
          <w:sz w:val="24"/>
          <w:szCs w:val="24"/>
          <w:lang w:val="en-ZA"/>
        </w:rPr>
        <w:t xml:space="preserve">Prof </w:t>
      </w:r>
      <w:r w:rsidR="005B0371">
        <w:rPr>
          <w:bCs/>
          <w:sz w:val="24"/>
          <w:szCs w:val="24"/>
          <w:lang w:val="en-ZA"/>
        </w:rPr>
        <w:t>Emma Ruttkamp-Bloem</w:t>
      </w:r>
      <w:r w:rsidR="005D33F0">
        <w:rPr>
          <w:bCs/>
          <w:sz w:val="24"/>
          <w:szCs w:val="24"/>
          <w:lang w:val="en-ZA"/>
        </w:rPr>
        <w:t>, University of Pretoria.</w:t>
      </w:r>
    </w:p>
    <w:p w14:paraId="78C4BBBA" w14:textId="77777777" w:rsidR="00F63789" w:rsidRDefault="00F63789" w:rsidP="004156BC">
      <w:pPr>
        <w:pStyle w:val="Header"/>
        <w:spacing w:after="120"/>
        <w:jc w:val="both"/>
        <w:rPr>
          <w:b/>
          <w:sz w:val="24"/>
          <w:szCs w:val="24"/>
          <w:lang w:val="en-ZA"/>
        </w:rPr>
      </w:pPr>
    </w:p>
    <w:p w14:paraId="20D6E5EA" w14:textId="3FC14E0A" w:rsidR="00F63789" w:rsidRDefault="004C138D" w:rsidP="008E6085">
      <w:pPr>
        <w:pStyle w:val="Header"/>
        <w:numPr>
          <w:ilvl w:val="1"/>
          <w:numId w:val="16"/>
        </w:numPr>
        <w:spacing w:after="120"/>
        <w:jc w:val="both"/>
        <w:rPr>
          <w:b/>
          <w:sz w:val="24"/>
          <w:szCs w:val="24"/>
          <w:lang w:val="en-ZA"/>
        </w:rPr>
      </w:pPr>
      <w:r w:rsidRPr="002813BC">
        <w:rPr>
          <w:b/>
          <w:sz w:val="24"/>
          <w:szCs w:val="24"/>
          <w:lang w:val="en-ZA"/>
        </w:rPr>
        <w:t>Personnel</w:t>
      </w:r>
    </w:p>
    <w:p w14:paraId="42D6A694" w14:textId="77777777" w:rsidR="008E6085" w:rsidRDefault="008E6085" w:rsidP="008E6085">
      <w:pPr>
        <w:pStyle w:val="Header"/>
        <w:ind w:left="360"/>
        <w:jc w:val="both"/>
        <w:rPr>
          <w:b/>
          <w:sz w:val="24"/>
          <w:szCs w:val="24"/>
          <w:lang w:val="en-ZA"/>
        </w:rPr>
      </w:pPr>
    </w:p>
    <w:p w14:paraId="4E57C529" w14:textId="20E116DD" w:rsidR="002C1B8A" w:rsidRDefault="003D274D" w:rsidP="004156BC">
      <w:pPr>
        <w:pStyle w:val="Header"/>
        <w:spacing w:after="120"/>
        <w:jc w:val="both"/>
        <w:rPr>
          <w:bCs/>
          <w:sz w:val="24"/>
          <w:szCs w:val="24"/>
          <w:lang w:val="en-ZA"/>
        </w:rPr>
      </w:pPr>
      <w:r w:rsidRPr="005D38AE">
        <w:rPr>
          <w:b/>
          <w:sz w:val="24"/>
          <w:szCs w:val="24"/>
          <w:lang w:val="en-ZA"/>
        </w:rPr>
        <w:t>Ms Sarah Gardner</w:t>
      </w:r>
      <w:r w:rsidRPr="002813BC">
        <w:rPr>
          <w:bCs/>
          <w:sz w:val="24"/>
          <w:szCs w:val="24"/>
          <w:lang w:val="en-ZA"/>
        </w:rPr>
        <w:t xml:space="preserve"> was </w:t>
      </w:r>
      <w:r>
        <w:rPr>
          <w:bCs/>
          <w:sz w:val="24"/>
          <w:szCs w:val="24"/>
          <w:lang w:val="en-ZA"/>
        </w:rPr>
        <w:t>again</w:t>
      </w:r>
      <w:r w:rsidRPr="002813BC">
        <w:rPr>
          <w:bCs/>
          <w:sz w:val="24"/>
          <w:szCs w:val="24"/>
          <w:lang w:val="en-ZA"/>
        </w:rPr>
        <w:t xml:space="preserve"> appointed as a research assistant in the Centre and Unit for Bioethics.</w:t>
      </w:r>
      <w:r>
        <w:rPr>
          <w:bCs/>
          <w:sz w:val="24"/>
          <w:szCs w:val="24"/>
          <w:lang w:val="en-ZA"/>
        </w:rPr>
        <w:t xml:space="preserve"> She also acted as a </w:t>
      </w:r>
      <w:r w:rsidR="002813BC">
        <w:rPr>
          <w:bCs/>
          <w:sz w:val="24"/>
          <w:szCs w:val="24"/>
          <w:lang w:val="en-ZA"/>
        </w:rPr>
        <w:t>temporary lecturer and research assistant in the Unit for Bioethics</w:t>
      </w:r>
      <w:r>
        <w:rPr>
          <w:bCs/>
          <w:sz w:val="24"/>
          <w:szCs w:val="24"/>
          <w:lang w:val="en-ZA"/>
        </w:rPr>
        <w:t>. S</w:t>
      </w:r>
      <w:r w:rsidR="002813BC">
        <w:rPr>
          <w:bCs/>
          <w:sz w:val="24"/>
          <w:szCs w:val="24"/>
          <w:lang w:val="en-ZA"/>
        </w:rPr>
        <w:t>he</w:t>
      </w:r>
      <w:r w:rsidR="002813BC" w:rsidRPr="002813BC">
        <w:rPr>
          <w:bCs/>
          <w:sz w:val="24"/>
          <w:szCs w:val="24"/>
          <w:lang w:val="en-ZA"/>
        </w:rPr>
        <w:t xml:space="preserve"> </w:t>
      </w:r>
      <w:r>
        <w:rPr>
          <w:bCs/>
          <w:sz w:val="24"/>
          <w:szCs w:val="24"/>
          <w:lang w:val="en-ZA"/>
        </w:rPr>
        <w:t>continues to add</w:t>
      </w:r>
      <w:r w:rsidR="002813BC" w:rsidRPr="002813BC">
        <w:rPr>
          <w:bCs/>
          <w:sz w:val="24"/>
          <w:szCs w:val="24"/>
          <w:lang w:val="en-ZA"/>
        </w:rPr>
        <w:t xml:space="preserve"> considerable value to the functioning of the Centre</w:t>
      </w:r>
      <w:r>
        <w:rPr>
          <w:bCs/>
          <w:sz w:val="24"/>
          <w:szCs w:val="24"/>
          <w:lang w:val="en-ZA"/>
        </w:rPr>
        <w:t xml:space="preserve">, particularly as </w:t>
      </w:r>
      <w:r w:rsidR="00E30684">
        <w:rPr>
          <w:bCs/>
          <w:sz w:val="24"/>
          <w:szCs w:val="24"/>
          <w:lang w:val="en-ZA"/>
        </w:rPr>
        <w:t xml:space="preserve">Prof </w:t>
      </w:r>
      <w:r>
        <w:rPr>
          <w:bCs/>
          <w:sz w:val="24"/>
          <w:szCs w:val="24"/>
          <w:lang w:val="en-ZA"/>
        </w:rPr>
        <w:t>van Niekerk’s research assistant.</w:t>
      </w:r>
    </w:p>
    <w:p w14:paraId="0CC1F51C" w14:textId="77777777" w:rsidR="002C1B8A" w:rsidRDefault="002C1B8A" w:rsidP="004156BC">
      <w:pPr>
        <w:pStyle w:val="Header"/>
        <w:spacing w:after="120"/>
        <w:jc w:val="both"/>
        <w:rPr>
          <w:bCs/>
          <w:sz w:val="24"/>
          <w:szCs w:val="24"/>
          <w:lang w:val="en-ZA"/>
        </w:rPr>
      </w:pPr>
    </w:p>
    <w:p w14:paraId="63E8DA00" w14:textId="18837313" w:rsidR="00AC1811" w:rsidRPr="00494952" w:rsidRDefault="00D57FAA" w:rsidP="00CA0872">
      <w:pPr>
        <w:pStyle w:val="ListParagraph"/>
        <w:numPr>
          <w:ilvl w:val="0"/>
          <w:numId w:val="16"/>
        </w:numPr>
        <w:ind w:left="284" w:hanging="284"/>
        <w:jc w:val="both"/>
        <w:rPr>
          <w:b/>
          <w:sz w:val="28"/>
          <w:szCs w:val="28"/>
          <w:lang w:val="en-ZA"/>
        </w:rPr>
      </w:pPr>
      <w:r w:rsidRPr="00494952">
        <w:rPr>
          <w:b/>
          <w:sz w:val="28"/>
          <w:szCs w:val="28"/>
          <w:lang w:val="en-ZA"/>
        </w:rPr>
        <w:t>SPONSORSHIP</w:t>
      </w:r>
      <w:r w:rsidR="00585EB3">
        <w:rPr>
          <w:b/>
          <w:sz w:val="28"/>
          <w:szCs w:val="28"/>
          <w:lang w:val="en-ZA"/>
        </w:rPr>
        <w:t>S</w:t>
      </w:r>
    </w:p>
    <w:p w14:paraId="77001B7F" w14:textId="77777777" w:rsidR="005D0357" w:rsidRPr="00494952" w:rsidRDefault="005D0357" w:rsidP="005D0357">
      <w:pPr>
        <w:pStyle w:val="ListParagraph"/>
        <w:jc w:val="both"/>
        <w:rPr>
          <w:b/>
          <w:sz w:val="28"/>
          <w:szCs w:val="28"/>
          <w:lang w:val="en-ZA"/>
        </w:rPr>
      </w:pPr>
    </w:p>
    <w:p w14:paraId="40DB344B" w14:textId="77777777" w:rsidR="00585EB3" w:rsidRDefault="00022CE1" w:rsidP="00CA0872">
      <w:pPr>
        <w:pStyle w:val="ListParagraph"/>
        <w:numPr>
          <w:ilvl w:val="1"/>
          <w:numId w:val="22"/>
        </w:numPr>
        <w:jc w:val="both"/>
        <w:rPr>
          <w:sz w:val="24"/>
          <w:szCs w:val="24"/>
          <w:lang w:val="en-ZA"/>
        </w:rPr>
      </w:pPr>
      <w:r w:rsidRPr="00585EB3">
        <w:rPr>
          <w:sz w:val="24"/>
          <w:szCs w:val="24"/>
          <w:lang w:val="en-ZA"/>
        </w:rPr>
        <w:t>Mediclinic’</w:t>
      </w:r>
      <w:r w:rsidR="00D1459C" w:rsidRPr="00585EB3">
        <w:rPr>
          <w:sz w:val="24"/>
          <w:szCs w:val="24"/>
          <w:lang w:val="en-ZA"/>
        </w:rPr>
        <w:t>s highly appreciated spons</w:t>
      </w:r>
      <w:r w:rsidRPr="00585EB3">
        <w:rPr>
          <w:sz w:val="24"/>
          <w:szCs w:val="24"/>
          <w:lang w:val="en-ZA"/>
        </w:rPr>
        <w:t>orship of R20</w:t>
      </w:r>
      <w:r w:rsidR="00342567" w:rsidRPr="00585EB3">
        <w:rPr>
          <w:sz w:val="24"/>
          <w:szCs w:val="24"/>
          <w:lang w:val="en-ZA"/>
        </w:rPr>
        <w:t>0 000 per year continued in 20</w:t>
      </w:r>
      <w:r w:rsidR="004156BC" w:rsidRPr="00585EB3">
        <w:rPr>
          <w:sz w:val="24"/>
          <w:szCs w:val="24"/>
          <w:lang w:val="en-ZA"/>
        </w:rPr>
        <w:t>2</w:t>
      </w:r>
      <w:r w:rsidR="00F63789" w:rsidRPr="00585EB3">
        <w:rPr>
          <w:sz w:val="24"/>
          <w:szCs w:val="24"/>
          <w:lang w:val="en-ZA"/>
        </w:rPr>
        <w:t>2</w:t>
      </w:r>
      <w:r w:rsidR="00342567" w:rsidRPr="00585EB3">
        <w:rPr>
          <w:sz w:val="24"/>
          <w:szCs w:val="24"/>
          <w:lang w:val="en-ZA"/>
        </w:rPr>
        <w:t>.</w:t>
      </w:r>
      <w:r w:rsidRPr="00585EB3">
        <w:rPr>
          <w:sz w:val="24"/>
          <w:szCs w:val="24"/>
          <w:lang w:val="en-ZA"/>
        </w:rPr>
        <w:t xml:space="preserve"> We thank </w:t>
      </w:r>
      <w:r w:rsidR="004156BC" w:rsidRPr="00585EB3">
        <w:rPr>
          <w:sz w:val="24"/>
          <w:szCs w:val="24"/>
          <w:lang w:val="en-ZA"/>
        </w:rPr>
        <w:t>Mediclinic</w:t>
      </w:r>
      <w:r w:rsidRPr="00585EB3">
        <w:rPr>
          <w:sz w:val="24"/>
          <w:szCs w:val="24"/>
          <w:lang w:val="en-ZA"/>
        </w:rPr>
        <w:t xml:space="preserve">, as always, very sincerely for this precious contribution. Without it, the Centre (particularly the Unit for Bioethics) can hardly continue its work on the current scale. We trust that this </w:t>
      </w:r>
      <w:r w:rsidR="00D1459C" w:rsidRPr="00585EB3">
        <w:rPr>
          <w:sz w:val="24"/>
          <w:szCs w:val="24"/>
          <w:lang w:val="en-ZA"/>
        </w:rPr>
        <w:t>invaluable contribution will continue in future.</w:t>
      </w:r>
    </w:p>
    <w:p w14:paraId="5C513663" w14:textId="77777777" w:rsidR="00585EB3" w:rsidRPr="00585EB3" w:rsidRDefault="00585EB3" w:rsidP="00585EB3">
      <w:pPr>
        <w:pStyle w:val="ListParagraph"/>
        <w:ind w:left="360"/>
        <w:jc w:val="both"/>
        <w:rPr>
          <w:sz w:val="24"/>
          <w:szCs w:val="24"/>
          <w:lang w:val="en-ZA"/>
        </w:rPr>
      </w:pPr>
    </w:p>
    <w:p w14:paraId="12BC06E8" w14:textId="7636E483" w:rsidR="00585EB3" w:rsidRPr="00585EB3" w:rsidRDefault="00AC1811" w:rsidP="00CA0872">
      <w:pPr>
        <w:pStyle w:val="ListParagraph"/>
        <w:numPr>
          <w:ilvl w:val="1"/>
          <w:numId w:val="22"/>
        </w:numPr>
        <w:jc w:val="both"/>
        <w:rPr>
          <w:sz w:val="24"/>
          <w:szCs w:val="24"/>
          <w:lang w:val="en-ZA"/>
        </w:rPr>
      </w:pPr>
      <w:r w:rsidRPr="00585EB3">
        <w:rPr>
          <w:bCs/>
          <w:sz w:val="24"/>
          <w:szCs w:val="24"/>
          <w:lang w:val="en-ZA"/>
        </w:rPr>
        <w:t xml:space="preserve">We convey our sincere gratitude to </w:t>
      </w:r>
      <w:r w:rsidRPr="00585EB3">
        <w:rPr>
          <w:b/>
          <w:sz w:val="24"/>
          <w:szCs w:val="24"/>
          <w:lang w:val="en-ZA"/>
        </w:rPr>
        <w:t>Mediclinic Southern Africa</w:t>
      </w:r>
      <w:r w:rsidR="00C92E19" w:rsidRPr="00585EB3">
        <w:rPr>
          <w:bCs/>
          <w:sz w:val="24"/>
          <w:szCs w:val="24"/>
          <w:lang w:val="en-ZA"/>
        </w:rPr>
        <w:t>, and specifically</w:t>
      </w:r>
      <w:r w:rsidR="00F63789" w:rsidRPr="00585EB3">
        <w:rPr>
          <w:bCs/>
          <w:sz w:val="24"/>
          <w:szCs w:val="24"/>
          <w:lang w:val="en-ZA"/>
        </w:rPr>
        <w:t xml:space="preserve"> </w:t>
      </w:r>
      <w:r w:rsidR="00587537" w:rsidRPr="00585EB3">
        <w:rPr>
          <w:bCs/>
          <w:sz w:val="24"/>
          <w:szCs w:val="24"/>
          <w:lang w:val="en-ZA"/>
        </w:rPr>
        <w:t>Mr.</w:t>
      </w:r>
      <w:r w:rsidR="00C92E19" w:rsidRPr="00585EB3">
        <w:rPr>
          <w:bCs/>
          <w:sz w:val="24"/>
          <w:szCs w:val="24"/>
          <w:lang w:val="en-ZA"/>
        </w:rPr>
        <w:t xml:space="preserve"> Koert Pretorius, CEO of Mediclinic</w:t>
      </w:r>
      <w:r w:rsidR="00837D67" w:rsidRPr="00585EB3">
        <w:rPr>
          <w:bCs/>
          <w:sz w:val="24"/>
          <w:szCs w:val="24"/>
          <w:lang w:val="en-ZA"/>
        </w:rPr>
        <w:t xml:space="preserve"> Southern Africa</w:t>
      </w:r>
      <w:r w:rsidR="00C92E19" w:rsidRPr="00585EB3">
        <w:rPr>
          <w:bCs/>
          <w:sz w:val="24"/>
          <w:szCs w:val="24"/>
          <w:lang w:val="en-ZA"/>
        </w:rPr>
        <w:t xml:space="preserve"> and his entire management team and Board of Directors</w:t>
      </w:r>
      <w:r w:rsidR="00F63789" w:rsidRPr="00585EB3">
        <w:rPr>
          <w:bCs/>
          <w:sz w:val="24"/>
          <w:szCs w:val="24"/>
          <w:lang w:val="en-ZA"/>
        </w:rPr>
        <w:t xml:space="preserve">, as well to </w:t>
      </w:r>
      <w:r w:rsidR="00E30684">
        <w:rPr>
          <w:bCs/>
          <w:sz w:val="24"/>
          <w:szCs w:val="24"/>
          <w:lang w:val="en-ZA"/>
        </w:rPr>
        <w:t>Dr</w:t>
      </w:r>
      <w:r w:rsidR="00F63789" w:rsidRPr="00585EB3">
        <w:rPr>
          <w:bCs/>
          <w:sz w:val="24"/>
          <w:szCs w:val="24"/>
          <w:lang w:val="en-ZA"/>
        </w:rPr>
        <w:t xml:space="preserve"> Stefan Smuts, Doctor: Relationsh</w:t>
      </w:r>
      <w:r w:rsidR="00585EB3" w:rsidRPr="00585EB3">
        <w:rPr>
          <w:bCs/>
          <w:sz w:val="24"/>
          <w:szCs w:val="24"/>
          <w:lang w:val="en-ZA"/>
        </w:rPr>
        <w:t>i</w:t>
      </w:r>
      <w:r w:rsidR="00F63789" w:rsidRPr="00585EB3">
        <w:rPr>
          <w:bCs/>
          <w:sz w:val="24"/>
          <w:szCs w:val="24"/>
          <w:lang w:val="en-ZA"/>
        </w:rPr>
        <w:t>p and Stakeholder Management Executive, that has recently replaced Mr Pretorius as our contact</w:t>
      </w:r>
      <w:r w:rsidR="001B6C88">
        <w:rPr>
          <w:bCs/>
          <w:sz w:val="24"/>
          <w:szCs w:val="24"/>
          <w:lang w:val="en-ZA"/>
        </w:rPr>
        <w:t xml:space="preserve"> person</w:t>
      </w:r>
      <w:r w:rsidR="00F63789" w:rsidRPr="00585EB3">
        <w:rPr>
          <w:bCs/>
          <w:sz w:val="24"/>
          <w:szCs w:val="24"/>
          <w:lang w:val="en-ZA"/>
        </w:rPr>
        <w:t xml:space="preserve"> in the organisation.</w:t>
      </w:r>
    </w:p>
    <w:p w14:paraId="5261AE4C" w14:textId="77777777" w:rsidR="00585EB3" w:rsidRPr="00585EB3" w:rsidRDefault="00585EB3" w:rsidP="00585EB3">
      <w:pPr>
        <w:pStyle w:val="ListParagraph"/>
        <w:rPr>
          <w:bCs/>
          <w:sz w:val="24"/>
          <w:szCs w:val="24"/>
          <w:lang w:val="en-ZA"/>
        </w:rPr>
      </w:pPr>
    </w:p>
    <w:p w14:paraId="2A910524" w14:textId="4161FE6E" w:rsidR="00F75998" w:rsidRPr="00A20A71" w:rsidRDefault="00F75998" w:rsidP="00CA0872">
      <w:pPr>
        <w:pStyle w:val="ListParagraph"/>
        <w:numPr>
          <w:ilvl w:val="1"/>
          <w:numId w:val="22"/>
        </w:numPr>
        <w:jc w:val="both"/>
        <w:rPr>
          <w:sz w:val="24"/>
          <w:szCs w:val="24"/>
          <w:lang w:val="en-ZA"/>
        </w:rPr>
      </w:pPr>
      <w:r w:rsidRPr="00585EB3">
        <w:rPr>
          <w:bCs/>
          <w:sz w:val="24"/>
          <w:szCs w:val="24"/>
          <w:lang w:val="en-ZA"/>
        </w:rPr>
        <w:t xml:space="preserve">The Unit for Bioethics was very fortunate in being bestowed a substantial, once-off </w:t>
      </w:r>
      <w:r w:rsidR="00585EB3" w:rsidRPr="00585EB3">
        <w:rPr>
          <w:bCs/>
          <w:sz w:val="24"/>
          <w:szCs w:val="24"/>
          <w:lang w:val="en-ZA"/>
        </w:rPr>
        <w:t xml:space="preserve"> donation of R1 million by the </w:t>
      </w:r>
      <w:r w:rsidR="00585EB3" w:rsidRPr="00585EB3">
        <w:rPr>
          <w:b/>
          <w:sz w:val="24"/>
          <w:szCs w:val="24"/>
          <w:lang w:val="en-ZA"/>
        </w:rPr>
        <w:t>Inge Lotz Foundation</w:t>
      </w:r>
      <w:r w:rsidR="00585EB3" w:rsidRPr="00585EB3">
        <w:rPr>
          <w:bCs/>
          <w:sz w:val="24"/>
          <w:szCs w:val="24"/>
          <w:lang w:val="en-ZA"/>
        </w:rPr>
        <w:t xml:space="preserve">. The purpose of this endowment is to promote research </w:t>
      </w:r>
      <w:r w:rsidR="00532011" w:rsidRPr="00585EB3">
        <w:rPr>
          <w:bCs/>
          <w:sz w:val="24"/>
          <w:szCs w:val="24"/>
          <w:lang w:val="en-ZA"/>
        </w:rPr>
        <w:t>in bioethics</w:t>
      </w:r>
      <w:r w:rsidR="00585EB3" w:rsidRPr="00585EB3">
        <w:rPr>
          <w:bCs/>
          <w:sz w:val="24"/>
          <w:szCs w:val="24"/>
          <w:lang w:val="en-ZA"/>
        </w:rPr>
        <w:t xml:space="preserve">. After advertisement and interviews, a bursary of R250 000 per year for two years was consequently made available to </w:t>
      </w:r>
      <w:r w:rsidR="00B52D11">
        <w:rPr>
          <w:bCs/>
          <w:sz w:val="24"/>
          <w:szCs w:val="24"/>
          <w:lang w:val="en-ZA"/>
        </w:rPr>
        <w:t>M</w:t>
      </w:r>
      <w:r w:rsidR="00585EB3" w:rsidRPr="00585EB3">
        <w:rPr>
          <w:bCs/>
          <w:sz w:val="24"/>
          <w:szCs w:val="24"/>
          <w:lang w:val="en-ZA"/>
        </w:rPr>
        <w:t xml:space="preserve">s Gaenor Michel, one of our very bright doctoral students. We thank the Foundation, headed by </w:t>
      </w:r>
      <w:r w:rsidR="00E30684">
        <w:rPr>
          <w:bCs/>
          <w:sz w:val="24"/>
          <w:szCs w:val="24"/>
          <w:lang w:val="en-ZA"/>
        </w:rPr>
        <w:t xml:space="preserve">Prof </w:t>
      </w:r>
      <w:r w:rsidR="00585EB3" w:rsidRPr="00585EB3">
        <w:rPr>
          <w:bCs/>
          <w:sz w:val="24"/>
          <w:szCs w:val="24"/>
          <w:lang w:val="en-ZA"/>
        </w:rPr>
        <w:t>Jan Lotz, sincerely for this excellent contribution to our work.</w:t>
      </w:r>
    </w:p>
    <w:p w14:paraId="47461521" w14:textId="77777777" w:rsidR="00A20A71" w:rsidRPr="00A20A71" w:rsidRDefault="00A20A71" w:rsidP="00A20A71">
      <w:pPr>
        <w:pStyle w:val="ListParagraph"/>
        <w:rPr>
          <w:sz w:val="24"/>
          <w:szCs w:val="24"/>
          <w:lang w:val="en-ZA"/>
        </w:rPr>
      </w:pPr>
    </w:p>
    <w:p w14:paraId="5785E8F0" w14:textId="77777777" w:rsidR="00A20A71" w:rsidRDefault="00A20A71" w:rsidP="00A20A71">
      <w:pPr>
        <w:pStyle w:val="ListParagraph"/>
        <w:ind w:left="360"/>
        <w:jc w:val="both"/>
        <w:rPr>
          <w:sz w:val="24"/>
          <w:szCs w:val="24"/>
          <w:lang w:val="en-ZA"/>
        </w:rPr>
      </w:pPr>
    </w:p>
    <w:p w14:paraId="37C003B9" w14:textId="77777777" w:rsidR="00A20A71" w:rsidRDefault="00A20A71" w:rsidP="00A20A71">
      <w:pPr>
        <w:pStyle w:val="ListParagraph"/>
        <w:ind w:left="360"/>
        <w:jc w:val="both"/>
        <w:rPr>
          <w:sz w:val="24"/>
          <w:szCs w:val="24"/>
          <w:lang w:val="en-ZA"/>
        </w:rPr>
      </w:pPr>
    </w:p>
    <w:p w14:paraId="3FB4CCC7" w14:textId="77777777" w:rsidR="00A20A71" w:rsidRPr="00585EB3" w:rsidRDefault="00A20A71" w:rsidP="00A20A71">
      <w:pPr>
        <w:pStyle w:val="ListParagraph"/>
        <w:ind w:left="360"/>
        <w:jc w:val="both"/>
        <w:rPr>
          <w:sz w:val="24"/>
          <w:szCs w:val="24"/>
          <w:lang w:val="en-ZA"/>
        </w:rPr>
      </w:pPr>
    </w:p>
    <w:p w14:paraId="3217B83D" w14:textId="77777777" w:rsidR="00D61FA9" w:rsidRPr="00494952" w:rsidRDefault="00D61FA9" w:rsidP="00293F2F">
      <w:pPr>
        <w:jc w:val="both"/>
        <w:rPr>
          <w:b/>
          <w:sz w:val="24"/>
          <w:szCs w:val="24"/>
          <w:lang w:val="en-ZA"/>
        </w:rPr>
      </w:pPr>
    </w:p>
    <w:p w14:paraId="5303BEB2" w14:textId="18EA34A2" w:rsidR="00D61FA9" w:rsidRDefault="00D61FA9" w:rsidP="00293F2F">
      <w:pPr>
        <w:jc w:val="both"/>
        <w:rPr>
          <w:b/>
          <w:sz w:val="24"/>
          <w:szCs w:val="24"/>
          <w:lang w:val="en-ZA"/>
        </w:rPr>
      </w:pPr>
    </w:p>
    <w:p w14:paraId="51B797E4" w14:textId="01E5425B" w:rsidR="00062DF8" w:rsidRDefault="00BD312D" w:rsidP="00293F2F">
      <w:pPr>
        <w:jc w:val="both"/>
        <w:rPr>
          <w:b/>
          <w:sz w:val="24"/>
          <w:szCs w:val="24"/>
          <w:lang w:val="en-ZA"/>
        </w:rPr>
      </w:pPr>
      <w:r>
        <w:rPr>
          <w:noProof/>
          <w:sz w:val="24"/>
          <w:lang w:val="en-ZA"/>
        </w:rPr>
        <w:lastRenderedPageBreak/>
        <w:drawing>
          <wp:inline distT="0" distB="0" distL="0" distR="0" wp14:anchorId="6B5E4D4F" wp14:editId="1BC8D021">
            <wp:extent cx="1079500" cy="1054100"/>
            <wp:effectExtent l="0" t="0" r="0" b="0"/>
            <wp:docPr id="850336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36129" name="Picture 850336129"/>
                    <pic:cNvPicPr/>
                  </pic:nvPicPr>
                  <pic:blipFill>
                    <a:blip r:embed="rId9">
                      <a:extLst>
                        <a:ext uri="{28A0092B-C50C-407E-A947-70E740481C1C}">
                          <a14:useLocalDpi xmlns:a14="http://schemas.microsoft.com/office/drawing/2010/main" val="0"/>
                        </a:ext>
                      </a:extLst>
                    </a:blip>
                    <a:stretch>
                      <a:fillRect/>
                    </a:stretch>
                  </pic:blipFill>
                  <pic:spPr>
                    <a:xfrm>
                      <a:off x="0" y="0"/>
                      <a:ext cx="1079500" cy="1054100"/>
                    </a:xfrm>
                    <a:prstGeom prst="rect">
                      <a:avLst/>
                    </a:prstGeom>
                  </pic:spPr>
                </pic:pic>
              </a:graphicData>
            </a:graphic>
          </wp:inline>
        </w:drawing>
      </w:r>
      <w:r>
        <w:rPr>
          <w:noProof/>
          <w:sz w:val="24"/>
          <w:szCs w:val="24"/>
        </w:rPr>
        <w:t xml:space="preserve"> </w:t>
      </w:r>
      <w:r w:rsidR="00000000">
        <w:rPr>
          <w:sz w:val="24"/>
          <w:szCs w:val="24"/>
        </w:rPr>
        <w:object w:dxaOrig="1440" w:dyaOrig="1440" w14:anchorId="0D5A7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249.9pt;margin-top:.45pt;width:189pt;height:54pt;z-index:251658240;mso-wrap-edited:f;mso-width-percent:0;mso-height-percent:0;mso-position-horizontal-relative:text;mso-position-vertical-relative:text;mso-width-percent:0;mso-height-percent:0">
            <v:imagedata r:id="rId10" o:title=""/>
          </v:shape>
          <o:OLEObject Type="Embed" ProgID="MSPhotoEd.3" ShapeID="_x0000_s1027" DrawAspect="Content" ObjectID="_1753784642" r:id="rId11"/>
        </w:object>
      </w:r>
    </w:p>
    <w:p w14:paraId="0B4AEEE2" w14:textId="197717F8" w:rsidR="008D2D66" w:rsidRPr="00494952" w:rsidRDefault="008D2D66" w:rsidP="00293F2F">
      <w:pPr>
        <w:jc w:val="both"/>
        <w:rPr>
          <w:b/>
          <w:sz w:val="24"/>
          <w:szCs w:val="24"/>
          <w:lang w:val="en-ZA"/>
        </w:rPr>
      </w:pPr>
    </w:p>
    <w:p w14:paraId="54BAFA8A" w14:textId="4279AFF8" w:rsidR="00AC1811" w:rsidRPr="00494952" w:rsidRDefault="00AC1811" w:rsidP="00293F2F">
      <w:pPr>
        <w:jc w:val="both"/>
        <w:rPr>
          <w:sz w:val="24"/>
          <w:lang w:val="en-ZA"/>
        </w:rPr>
      </w:pPr>
    </w:p>
    <w:p w14:paraId="242A60F1" w14:textId="77777777" w:rsidR="00AC1811" w:rsidRPr="00494952" w:rsidRDefault="00A11F9B" w:rsidP="00293F2F">
      <w:pPr>
        <w:jc w:val="both"/>
        <w:rPr>
          <w:sz w:val="24"/>
          <w:lang w:val="en-ZA"/>
        </w:rPr>
      </w:pP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p>
    <w:p w14:paraId="08D5CB1B" w14:textId="545483E9" w:rsidR="007D242D" w:rsidRPr="00494952" w:rsidRDefault="007D242D" w:rsidP="00293F2F">
      <w:pPr>
        <w:jc w:val="both"/>
        <w:rPr>
          <w:sz w:val="24"/>
          <w:lang w:val="en-ZA"/>
        </w:rPr>
      </w:pPr>
    </w:p>
    <w:p w14:paraId="0CDD7E36" w14:textId="77777777" w:rsidR="00AC1811" w:rsidRPr="00BD312D" w:rsidRDefault="00AC1811" w:rsidP="00293F2F">
      <w:pPr>
        <w:jc w:val="both"/>
        <w:rPr>
          <w:sz w:val="24"/>
          <w:lang w:val="nl-NL"/>
        </w:rPr>
      </w:pPr>
      <w:r w:rsidRPr="00BD312D">
        <w:rPr>
          <w:sz w:val="24"/>
          <w:lang w:val="nl-NL"/>
        </w:rPr>
        <w:t>_____________________________</w:t>
      </w:r>
      <w:r w:rsidRPr="00BD312D">
        <w:rPr>
          <w:sz w:val="24"/>
          <w:lang w:val="nl-NL"/>
        </w:rPr>
        <w:tab/>
      </w:r>
      <w:r w:rsidRPr="00BD312D">
        <w:rPr>
          <w:sz w:val="24"/>
          <w:lang w:val="nl-NL"/>
        </w:rPr>
        <w:tab/>
      </w:r>
      <w:r w:rsidRPr="00BD312D">
        <w:rPr>
          <w:sz w:val="24"/>
          <w:lang w:val="nl-NL"/>
        </w:rPr>
        <w:tab/>
        <w:t>___________________________</w:t>
      </w:r>
    </w:p>
    <w:p w14:paraId="283FA853" w14:textId="77777777" w:rsidR="00AC1811" w:rsidRPr="00BD312D" w:rsidRDefault="00AC1811" w:rsidP="00293F2F">
      <w:pPr>
        <w:jc w:val="both"/>
        <w:rPr>
          <w:sz w:val="2"/>
          <w:szCs w:val="2"/>
          <w:lang w:val="nl-NL"/>
        </w:rPr>
      </w:pPr>
    </w:p>
    <w:p w14:paraId="2D292F4D" w14:textId="4B88C93D" w:rsidR="00AC1811" w:rsidRPr="00BD312D" w:rsidRDefault="00E30684" w:rsidP="00293F2F">
      <w:pPr>
        <w:jc w:val="both"/>
        <w:rPr>
          <w:sz w:val="24"/>
          <w:lang w:val="nl-NL"/>
        </w:rPr>
      </w:pPr>
      <w:r w:rsidRPr="00BD312D">
        <w:rPr>
          <w:sz w:val="24"/>
          <w:lang w:val="nl-NL"/>
        </w:rPr>
        <w:t xml:space="preserve">Prof </w:t>
      </w:r>
      <w:r w:rsidR="00556CD3" w:rsidRPr="00BD312D">
        <w:rPr>
          <w:sz w:val="24"/>
          <w:lang w:val="nl-NL"/>
        </w:rPr>
        <w:tab/>
      </w:r>
      <w:r w:rsidR="00585EB3" w:rsidRPr="00BD312D">
        <w:rPr>
          <w:sz w:val="24"/>
          <w:lang w:val="nl-NL"/>
        </w:rPr>
        <w:t>M. Kruger</w:t>
      </w:r>
      <w:r w:rsidR="00415D88" w:rsidRPr="00BD312D">
        <w:rPr>
          <w:sz w:val="24"/>
          <w:lang w:val="nl-NL"/>
        </w:rPr>
        <w:tab/>
      </w:r>
      <w:r w:rsidR="00415D88" w:rsidRPr="00BD312D">
        <w:rPr>
          <w:sz w:val="24"/>
          <w:lang w:val="nl-NL"/>
        </w:rPr>
        <w:tab/>
      </w:r>
      <w:r w:rsidR="00415D88" w:rsidRPr="00BD312D">
        <w:rPr>
          <w:sz w:val="24"/>
          <w:lang w:val="nl-NL"/>
        </w:rPr>
        <w:tab/>
      </w:r>
      <w:r w:rsidR="00415D88" w:rsidRPr="00BD312D">
        <w:rPr>
          <w:sz w:val="24"/>
          <w:lang w:val="nl-NL"/>
        </w:rPr>
        <w:tab/>
      </w:r>
      <w:r w:rsidR="00585EB3" w:rsidRPr="00BD312D">
        <w:rPr>
          <w:sz w:val="24"/>
          <w:lang w:val="nl-NL"/>
        </w:rPr>
        <w:t xml:space="preserve">            </w:t>
      </w:r>
      <w:r w:rsidRPr="00BD312D">
        <w:rPr>
          <w:sz w:val="24"/>
          <w:lang w:val="nl-NL"/>
        </w:rPr>
        <w:t xml:space="preserve">Prof </w:t>
      </w:r>
      <w:r w:rsidR="00AC1811" w:rsidRPr="00BD312D">
        <w:rPr>
          <w:sz w:val="24"/>
          <w:lang w:val="nl-NL"/>
        </w:rPr>
        <w:t>. A.A. van Niekerk</w:t>
      </w:r>
    </w:p>
    <w:p w14:paraId="20086AD3" w14:textId="77777777" w:rsidR="00AC1811" w:rsidRPr="00494952" w:rsidRDefault="00AC1811" w:rsidP="00293F2F">
      <w:pPr>
        <w:pStyle w:val="Heading7"/>
        <w:rPr>
          <w:lang w:val="en-ZA"/>
        </w:rPr>
      </w:pPr>
      <w:r w:rsidRPr="00494952">
        <w:rPr>
          <w:lang w:val="en-ZA"/>
        </w:rPr>
        <w:t>Chair: Governing Body</w:t>
      </w:r>
      <w:r w:rsidRPr="00494952">
        <w:rPr>
          <w:lang w:val="en-ZA"/>
        </w:rPr>
        <w:tab/>
      </w:r>
      <w:r w:rsidRPr="00494952">
        <w:rPr>
          <w:lang w:val="en-ZA"/>
        </w:rPr>
        <w:tab/>
      </w:r>
      <w:r w:rsidRPr="00494952">
        <w:rPr>
          <w:lang w:val="en-ZA"/>
        </w:rPr>
        <w:tab/>
        <w:t xml:space="preserve">            Director: Centre for Applied Ethics</w:t>
      </w:r>
    </w:p>
    <w:p w14:paraId="7DF6EFEC" w14:textId="77777777" w:rsidR="00AC1811" w:rsidRPr="00494952" w:rsidRDefault="00AC1811" w:rsidP="00293F2F">
      <w:pPr>
        <w:jc w:val="both"/>
        <w:rPr>
          <w:b/>
          <w:sz w:val="36"/>
          <w:szCs w:val="36"/>
          <w:lang w:val="en-ZA"/>
        </w:rPr>
      </w:pPr>
    </w:p>
    <w:p w14:paraId="05FF1B78" w14:textId="77777777" w:rsidR="00091E2D" w:rsidRDefault="00091E2D" w:rsidP="000F722E">
      <w:pPr>
        <w:spacing w:after="200" w:line="276" w:lineRule="auto"/>
        <w:ind w:left="2880"/>
        <w:rPr>
          <w:b/>
          <w:sz w:val="40"/>
          <w:szCs w:val="40"/>
          <w:lang w:val="en-ZA"/>
        </w:rPr>
      </w:pPr>
    </w:p>
    <w:p w14:paraId="3195EACD" w14:textId="77777777" w:rsidR="00091E2D" w:rsidRDefault="00091E2D" w:rsidP="000F722E">
      <w:pPr>
        <w:spacing w:after="200" w:line="276" w:lineRule="auto"/>
        <w:ind w:left="2880"/>
        <w:rPr>
          <w:b/>
          <w:sz w:val="40"/>
          <w:szCs w:val="40"/>
          <w:lang w:val="en-ZA"/>
        </w:rPr>
      </w:pPr>
    </w:p>
    <w:p w14:paraId="2465CEDB" w14:textId="77777777" w:rsidR="00091E2D" w:rsidRDefault="00091E2D" w:rsidP="000F722E">
      <w:pPr>
        <w:spacing w:after="200" w:line="276" w:lineRule="auto"/>
        <w:ind w:left="2880"/>
        <w:rPr>
          <w:b/>
          <w:sz w:val="40"/>
          <w:szCs w:val="40"/>
          <w:lang w:val="en-ZA"/>
        </w:rPr>
      </w:pPr>
    </w:p>
    <w:p w14:paraId="2FC1073F" w14:textId="77777777" w:rsidR="00091E2D" w:rsidRDefault="00091E2D" w:rsidP="000F722E">
      <w:pPr>
        <w:spacing w:after="200" w:line="276" w:lineRule="auto"/>
        <w:ind w:left="2880"/>
        <w:rPr>
          <w:b/>
          <w:sz w:val="40"/>
          <w:szCs w:val="40"/>
          <w:lang w:val="en-ZA"/>
        </w:rPr>
      </w:pPr>
    </w:p>
    <w:p w14:paraId="7A4A9A00" w14:textId="77777777" w:rsidR="00091E2D" w:rsidRDefault="00091E2D" w:rsidP="000F722E">
      <w:pPr>
        <w:spacing w:after="200" w:line="276" w:lineRule="auto"/>
        <w:ind w:left="2880"/>
        <w:rPr>
          <w:b/>
          <w:sz w:val="40"/>
          <w:szCs w:val="40"/>
          <w:lang w:val="en-ZA"/>
        </w:rPr>
      </w:pPr>
    </w:p>
    <w:p w14:paraId="57D0EC24" w14:textId="77777777" w:rsidR="00091E2D" w:rsidRDefault="00091E2D" w:rsidP="000F722E">
      <w:pPr>
        <w:spacing w:after="200" w:line="276" w:lineRule="auto"/>
        <w:ind w:left="2880"/>
        <w:rPr>
          <w:b/>
          <w:sz w:val="40"/>
          <w:szCs w:val="40"/>
          <w:lang w:val="en-ZA"/>
        </w:rPr>
      </w:pPr>
    </w:p>
    <w:p w14:paraId="483A6ABC" w14:textId="77777777" w:rsidR="00091E2D" w:rsidRDefault="00091E2D" w:rsidP="000F722E">
      <w:pPr>
        <w:spacing w:after="200" w:line="276" w:lineRule="auto"/>
        <w:ind w:left="2880"/>
        <w:rPr>
          <w:b/>
          <w:sz w:val="40"/>
          <w:szCs w:val="40"/>
          <w:lang w:val="en-ZA"/>
        </w:rPr>
      </w:pPr>
    </w:p>
    <w:p w14:paraId="14195539" w14:textId="77777777" w:rsidR="00B55177" w:rsidRDefault="00B55177" w:rsidP="000F722E">
      <w:pPr>
        <w:spacing w:after="200" w:line="276" w:lineRule="auto"/>
        <w:ind w:left="2880"/>
        <w:rPr>
          <w:b/>
          <w:sz w:val="40"/>
          <w:szCs w:val="40"/>
          <w:lang w:val="en-ZA"/>
        </w:rPr>
      </w:pPr>
    </w:p>
    <w:p w14:paraId="01676B72" w14:textId="77777777" w:rsidR="00B55177" w:rsidRDefault="00B55177" w:rsidP="000F722E">
      <w:pPr>
        <w:spacing w:after="200" w:line="276" w:lineRule="auto"/>
        <w:ind w:left="2880"/>
        <w:rPr>
          <w:b/>
          <w:sz w:val="40"/>
          <w:szCs w:val="40"/>
          <w:lang w:val="en-ZA"/>
        </w:rPr>
      </w:pPr>
    </w:p>
    <w:p w14:paraId="2A97BF5B" w14:textId="77777777" w:rsidR="00B55177" w:rsidRDefault="00B55177" w:rsidP="000F722E">
      <w:pPr>
        <w:spacing w:after="200" w:line="276" w:lineRule="auto"/>
        <w:ind w:left="2880"/>
        <w:rPr>
          <w:b/>
          <w:sz w:val="40"/>
          <w:szCs w:val="40"/>
          <w:lang w:val="en-ZA"/>
        </w:rPr>
      </w:pPr>
    </w:p>
    <w:p w14:paraId="511EFE2D" w14:textId="77777777" w:rsidR="008E6085" w:rsidRDefault="008E6085" w:rsidP="000F722E">
      <w:pPr>
        <w:spacing w:after="200" w:line="276" w:lineRule="auto"/>
        <w:ind w:left="2880"/>
        <w:rPr>
          <w:b/>
          <w:sz w:val="40"/>
          <w:szCs w:val="40"/>
          <w:lang w:val="en-ZA"/>
        </w:rPr>
      </w:pPr>
    </w:p>
    <w:p w14:paraId="71A01D73" w14:textId="77777777" w:rsidR="008E6085" w:rsidRDefault="008E6085" w:rsidP="000F722E">
      <w:pPr>
        <w:spacing w:after="200" w:line="276" w:lineRule="auto"/>
        <w:ind w:left="2880"/>
        <w:rPr>
          <w:b/>
          <w:sz w:val="40"/>
          <w:szCs w:val="40"/>
          <w:lang w:val="en-ZA"/>
        </w:rPr>
      </w:pPr>
    </w:p>
    <w:p w14:paraId="00D90551" w14:textId="77777777" w:rsidR="008E6085" w:rsidRDefault="008E6085" w:rsidP="000F722E">
      <w:pPr>
        <w:spacing w:after="200" w:line="276" w:lineRule="auto"/>
        <w:ind w:left="2880"/>
        <w:rPr>
          <w:b/>
          <w:sz w:val="40"/>
          <w:szCs w:val="40"/>
          <w:lang w:val="en-ZA"/>
        </w:rPr>
      </w:pPr>
    </w:p>
    <w:p w14:paraId="7FCB1FCA" w14:textId="77777777" w:rsidR="00A20A71" w:rsidRDefault="00A20A71" w:rsidP="000F722E">
      <w:pPr>
        <w:spacing w:after="200" w:line="276" w:lineRule="auto"/>
        <w:ind w:left="2880"/>
        <w:rPr>
          <w:b/>
          <w:sz w:val="40"/>
          <w:szCs w:val="40"/>
          <w:lang w:val="en-ZA"/>
        </w:rPr>
      </w:pPr>
    </w:p>
    <w:p w14:paraId="2C929761" w14:textId="77777777" w:rsidR="008E6085" w:rsidRDefault="008E6085" w:rsidP="0003693B">
      <w:pPr>
        <w:spacing w:after="200" w:line="276" w:lineRule="auto"/>
        <w:rPr>
          <w:b/>
          <w:sz w:val="40"/>
          <w:szCs w:val="40"/>
          <w:lang w:val="en-ZA"/>
        </w:rPr>
      </w:pPr>
    </w:p>
    <w:p w14:paraId="055F37AF" w14:textId="1FC0F317" w:rsidR="00AC1811" w:rsidRPr="00494952" w:rsidRDefault="00AC1811" w:rsidP="000F722E">
      <w:pPr>
        <w:spacing w:after="200" w:line="276" w:lineRule="auto"/>
        <w:ind w:left="2880"/>
        <w:rPr>
          <w:b/>
          <w:sz w:val="40"/>
          <w:szCs w:val="40"/>
          <w:lang w:val="en-ZA"/>
        </w:rPr>
      </w:pPr>
      <w:r w:rsidRPr="00494952">
        <w:rPr>
          <w:b/>
          <w:sz w:val="40"/>
          <w:szCs w:val="40"/>
          <w:lang w:val="en-ZA"/>
        </w:rPr>
        <w:t>UNIT FOR BIOETHICS</w:t>
      </w:r>
    </w:p>
    <w:p w14:paraId="30E7ED4C" w14:textId="77777777" w:rsidR="00AC1811" w:rsidRPr="00494952" w:rsidRDefault="00AC1811" w:rsidP="00A24DD4">
      <w:pPr>
        <w:pStyle w:val="Heading3"/>
        <w:jc w:val="center"/>
        <w:rPr>
          <w:rFonts w:ascii="Times New Roman" w:hAnsi="Times New Roman"/>
          <w:sz w:val="32"/>
          <w:lang w:val="en-ZA"/>
        </w:rPr>
      </w:pPr>
    </w:p>
    <w:p w14:paraId="4C874357" w14:textId="5AD12312" w:rsidR="006A0A35" w:rsidRPr="00494952" w:rsidRDefault="00AC1811" w:rsidP="00D634B4">
      <w:pPr>
        <w:pStyle w:val="Heading3"/>
        <w:jc w:val="center"/>
        <w:rPr>
          <w:rFonts w:ascii="Times New Roman" w:hAnsi="Times New Roman"/>
          <w:sz w:val="32"/>
          <w:lang w:val="en-ZA"/>
        </w:rPr>
      </w:pPr>
      <w:r w:rsidRPr="00494952">
        <w:rPr>
          <w:rFonts w:ascii="Times New Roman" w:hAnsi="Times New Roman"/>
          <w:sz w:val="32"/>
          <w:lang w:val="en-ZA"/>
        </w:rPr>
        <w:t>Annual Report 20</w:t>
      </w:r>
      <w:r w:rsidR="000B7235">
        <w:rPr>
          <w:rFonts w:ascii="Times New Roman" w:hAnsi="Times New Roman"/>
          <w:sz w:val="32"/>
          <w:lang w:val="en-ZA"/>
        </w:rPr>
        <w:t>2</w:t>
      </w:r>
      <w:r w:rsidR="001B6C88">
        <w:rPr>
          <w:rFonts w:ascii="Times New Roman" w:hAnsi="Times New Roman"/>
          <w:sz w:val="32"/>
          <w:lang w:val="en-ZA"/>
        </w:rPr>
        <w:t>2</w:t>
      </w:r>
    </w:p>
    <w:p w14:paraId="7C2F4C6D" w14:textId="77777777" w:rsidR="00AC1811" w:rsidRPr="00494952" w:rsidRDefault="00AC1811" w:rsidP="00293F2F">
      <w:pPr>
        <w:ind w:left="720"/>
        <w:jc w:val="both"/>
        <w:rPr>
          <w:sz w:val="24"/>
          <w:szCs w:val="24"/>
          <w:lang w:val="en-ZA"/>
        </w:rPr>
      </w:pPr>
    </w:p>
    <w:p w14:paraId="3D93DA0C" w14:textId="77777777" w:rsidR="00AC1811" w:rsidRPr="00494952" w:rsidRDefault="00AC1811" w:rsidP="00293F2F">
      <w:pPr>
        <w:jc w:val="both"/>
        <w:rPr>
          <w:b/>
          <w:sz w:val="28"/>
          <w:lang w:val="en-ZA"/>
        </w:rPr>
      </w:pPr>
      <w:r w:rsidRPr="00494952">
        <w:rPr>
          <w:b/>
          <w:sz w:val="28"/>
          <w:lang w:val="en-ZA"/>
        </w:rPr>
        <w:t>1. RESEARCH</w:t>
      </w:r>
    </w:p>
    <w:p w14:paraId="6C20E04A" w14:textId="77777777" w:rsidR="00AC1811" w:rsidRPr="00494952" w:rsidRDefault="00AC1811" w:rsidP="00293F2F">
      <w:pPr>
        <w:jc w:val="both"/>
        <w:rPr>
          <w:b/>
          <w:lang w:val="en-ZA"/>
        </w:rPr>
      </w:pPr>
    </w:p>
    <w:p w14:paraId="4449603B" w14:textId="77777777" w:rsidR="00AC1811" w:rsidRPr="00494952" w:rsidRDefault="0099239A" w:rsidP="00273C64">
      <w:pPr>
        <w:jc w:val="both"/>
        <w:rPr>
          <w:b/>
          <w:sz w:val="28"/>
          <w:szCs w:val="28"/>
          <w:lang w:val="en-ZA"/>
        </w:rPr>
      </w:pPr>
      <w:r w:rsidRPr="00494952">
        <w:rPr>
          <w:b/>
          <w:sz w:val="28"/>
          <w:szCs w:val="28"/>
          <w:lang w:val="en-ZA"/>
        </w:rPr>
        <w:t>Completed</w:t>
      </w:r>
      <w:r w:rsidR="00AC1811" w:rsidRPr="00494952">
        <w:rPr>
          <w:b/>
          <w:sz w:val="28"/>
          <w:szCs w:val="28"/>
          <w:lang w:val="en-ZA"/>
        </w:rPr>
        <w:t xml:space="preserve"> research projects</w:t>
      </w:r>
    </w:p>
    <w:p w14:paraId="5CE135AF" w14:textId="77777777" w:rsidR="00554853" w:rsidRPr="002C1B8A" w:rsidRDefault="00554853" w:rsidP="002C1B8A">
      <w:pPr>
        <w:jc w:val="both"/>
        <w:rPr>
          <w:sz w:val="24"/>
          <w:lang w:val="en-ZA"/>
        </w:rPr>
      </w:pPr>
    </w:p>
    <w:p w14:paraId="4ED4395D" w14:textId="3728E888" w:rsidR="0089784A" w:rsidRDefault="001B6C88" w:rsidP="00CA0872">
      <w:pPr>
        <w:pStyle w:val="ListParagraph"/>
        <w:numPr>
          <w:ilvl w:val="0"/>
          <w:numId w:val="17"/>
        </w:numPr>
        <w:jc w:val="both"/>
        <w:rPr>
          <w:sz w:val="24"/>
          <w:lang w:val="en-ZA"/>
        </w:rPr>
      </w:pPr>
      <w:r w:rsidRPr="00496A25">
        <w:rPr>
          <w:i/>
          <w:iCs/>
          <w:sz w:val="24"/>
          <w:lang w:val="en-ZA"/>
        </w:rPr>
        <w:t>A</w:t>
      </w:r>
      <w:r w:rsidR="00554853" w:rsidRPr="00496A25">
        <w:rPr>
          <w:i/>
          <w:iCs/>
          <w:sz w:val="24"/>
          <w:lang w:val="en-ZA"/>
        </w:rPr>
        <w:t xml:space="preserve"> </w:t>
      </w:r>
      <w:r w:rsidRPr="00496A25">
        <w:rPr>
          <w:i/>
          <w:iCs/>
          <w:sz w:val="24"/>
          <w:lang w:val="en-ZA"/>
        </w:rPr>
        <w:t>critique of David Benatar’s argument in favour of human extinction</w:t>
      </w:r>
      <w:r w:rsidR="00496A25">
        <w:rPr>
          <w:i/>
          <w:iCs/>
          <w:sz w:val="24"/>
          <w:lang w:val="en-ZA"/>
        </w:rPr>
        <w:t>.</w:t>
      </w:r>
      <w:r>
        <w:rPr>
          <w:sz w:val="24"/>
          <w:lang w:val="en-ZA"/>
        </w:rPr>
        <w:t xml:space="preserve"> </w:t>
      </w:r>
      <w:r w:rsidR="00554853">
        <w:rPr>
          <w:sz w:val="24"/>
          <w:lang w:val="en-ZA"/>
        </w:rPr>
        <w:t>(AA van Niekerk)</w:t>
      </w:r>
    </w:p>
    <w:p w14:paraId="04449374" w14:textId="77777777" w:rsidR="00554853" w:rsidRPr="00554853" w:rsidRDefault="00554853" w:rsidP="00554853">
      <w:pPr>
        <w:pStyle w:val="ListParagraph"/>
        <w:jc w:val="both"/>
        <w:rPr>
          <w:sz w:val="24"/>
          <w:lang w:val="en-ZA"/>
        </w:rPr>
      </w:pPr>
    </w:p>
    <w:p w14:paraId="7DB61273" w14:textId="2EC42924" w:rsidR="00554853" w:rsidRDefault="001B6C88" w:rsidP="00CA0872">
      <w:pPr>
        <w:pStyle w:val="ListParagraph"/>
        <w:numPr>
          <w:ilvl w:val="0"/>
          <w:numId w:val="17"/>
        </w:numPr>
        <w:jc w:val="both"/>
        <w:rPr>
          <w:sz w:val="24"/>
          <w:lang w:val="en-ZA"/>
        </w:rPr>
      </w:pPr>
      <w:r>
        <w:rPr>
          <w:i/>
          <w:iCs/>
          <w:sz w:val="24"/>
          <w:lang w:val="en-ZA"/>
        </w:rPr>
        <w:t xml:space="preserve">Surgically modifying </w:t>
      </w:r>
      <w:r w:rsidR="00E1083A">
        <w:rPr>
          <w:i/>
          <w:iCs/>
          <w:sz w:val="24"/>
          <w:lang w:val="en-ZA"/>
        </w:rPr>
        <w:t>children’s</w:t>
      </w:r>
      <w:r>
        <w:rPr>
          <w:i/>
          <w:iCs/>
          <w:sz w:val="24"/>
          <w:lang w:val="en-ZA"/>
        </w:rPr>
        <w:t xml:space="preserve"> genitals</w:t>
      </w:r>
      <w:r w:rsidR="00376F61">
        <w:rPr>
          <w:i/>
          <w:iCs/>
          <w:sz w:val="24"/>
          <w:lang w:val="en-ZA"/>
        </w:rPr>
        <w:t xml:space="preserve"> – when may doctors ethically proceed? </w:t>
      </w:r>
      <w:r w:rsidR="00376F61" w:rsidRPr="00376F61">
        <w:rPr>
          <w:sz w:val="24"/>
          <w:lang w:val="en-ZA"/>
        </w:rPr>
        <w:t>(AA van Niekerk with Brian Earp and others)</w:t>
      </w:r>
    </w:p>
    <w:p w14:paraId="558D471D" w14:textId="77777777" w:rsidR="000B7235" w:rsidRPr="00056616" w:rsidRDefault="000B7235" w:rsidP="00554853">
      <w:pPr>
        <w:spacing w:line="240" w:lineRule="exact"/>
        <w:rPr>
          <w:sz w:val="24"/>
          <w:szCs w:val="24"/>
        </w:rPr>
      </w:pPr>
    </w:p>
    <w:p w14:paraId="410C4720" w14:textId="77777777" w:rsidR="00B27D85" w:rsidRPr="00BA6968" w:rsidRDefault="00B27D85" w:rsidP="00BA6968">
      <w:pPr>
        <w:rPr>
          <w:sz w:val="24"/>
          <w:szCs w:val="24"/>
          <w:lang w:val="en-ZA"/>
        </w:rPr>
      </w:pPr>
    </w:p>
    <w:p w14:paraId="0F1170FE" w14:textId="77777777" w:rsidR="00187A23" w:rsidRPr="005112C3" w:rsidRDefault="00187A23" w:rsidP="00187A23">
      <w:pPr>
        <w:rPr>
          <w:b/>
          <w:sz w:val="28"/>
          <w:szCs w:val="28"/>
          <w:lang w:val="en-ZA"/>
        </w:rPr>
      </w:pPr>
      <w:r w:rsidRPr="00273C64">
        <w:rPr>
          <w:b/>
          <w:sz w:val="28"/>
          <w:szCs w:val="28"/>
          <w:lang w:val="en-ZA"/>
        </w:rPr>
        <w:t>Ongoing projects</w:t>
      </w:r>
    </w:p>
    <w:p w14:paraId="2B287600" w14:textId="77777777" w:rsidR="00E754E5" w:rsidRDefault="00E754E5" w:rsidP="008C10F7">
      <w:pPr>
        <w:jc w:val="both"/>
        <w:rPr>
          <w:sz w:val="24"/>
          <w:szCs w:val="24"/>
          <w:lang w:val="en-ZA"/>
        </w:rPr>
      </w:pPr>
    </w:p>
    <w:p w14:paraId="25E43F7D" w14:textId="4A0BFA91" w:rsidR="005D0E87" w:rsidRDefault="00187A23" w:rsidP="00CA0872">
      <w:pPr>
        <w:pStyle w:val="ListParagraph"/>
        <w:numPr>
          <w:ilvl w:val="0"/>
          <w:numId w:val="10"/>
        </w:numPr>
        <w:jc w:val="both"/>
        <w:rPr>
          <w:sz w:val="24"/>
          <w:lang w:val="en-ZA"/>
        </w:rPr>
      </w:pPr>
      <w:r w:rsidRPr="00273C64">
        <w:rPr>
          <w:i/>
          <w:iCs/>
          <w:sz w:val="24"/>
          <w:lang w:val="en-ZA"/>
        </w:rPr>
        <w:t>Ethical problems related to newer developments in genetic reproductive technologies, with special reference to human enhancement and transhumanism</w:t>
      </w:r>
      <w:r w:rsidR="00CE32AA">
        <w:rPr>
          <w:i/>
          <w:iCs/>
          <w:sz w:val="24"/>
          <w:lang w:val="en-ZA"/>
        </w:rPr>
        <w:t>.</w:t>
      </w:r>
      <w:r w:rsidR="00CE32AA">
        <w:rPr>
          <w:iCs/>
          <w:sz w:val="24"/>
          <w:lang w:val="en-ZA"/>
        </w:rPr>
        <w:t xml:space="preserve"> (AA van Niekerk, S Hall, A Palk</w:t>
      </w:r>
      <w:r w:rsidR="00063A5C">
        <w:rPr>
          <w:iCs/>
          <w:sz w:val="24"/>
          <w:lang w:val="en-ZA"/>
        </w:rPr>
        <w:t xml:space="preserve">, </w:t>
      </w:r>
      <w:r w:rsidR="00063A5C">
        <w:rPr>
          <w:sz w:val="24"/>
          <w:lang w:val="en-ZA"/>
        </w:rPr>
        <w:t>L. Franken</w:t>
      </w:r>
      <w:r w:rsidR="00056616">
        <w:rPr>
          <w:sz w:val="24"/>
          <w:lang w:val="en-ZA"/>
        </w:rPr>
        <w:t>, S Gardner</w:t>
      </w:r>
      <w:r w:rsidR="00CE32AA">
        <w:rPr>
          <w:iCs/>
          <w:sz w:val="24"/>
          <w:lang w:val="en-ZA"/>
        </w:rPr>
        <w:t>)</w:t>
      </w:r>
    </w:p>
    <w:p w14:paraId="275C0A59" w14:textId="77777777" w:rsidR="005D0E87" w:rsidRPr="005D0E87" w:rsidRDefault="005D0E87" w:rsidP="005D0E87">
      <w:pPr>
        <w:pStyle w:val="ListParagraph"/>
        <w:jc w:val="both"/>
        <w:rPr>
          <w:sz w:val="24"/>
          <w:lang w:val="en-ZA"/>
        </w:rPr>
      </w:pPr>
    </w:p>
    <w:p w14:paraId="1CE621FE" w14:textId="5A595C5B" w:rsidR="005D0E87" w:rsidRPr="005D0E87" w:rsidRDefault="005D0E87" w:rsidP="00CA0872">
      <w:pPr>
        <w:pStyle w:val="ListParagraph"/>
        <w:numPr>
          <w:ilvl w:val="0"/>
          <w:numId w:val="10"/>
        </w:numPr>
        <w:jc w:val="both"/>
        <w:rPr>
          <w:sz w:val="24"/>
          <w:lang w:val="en-ZA"/>
        </w:rPr>
      </w:pPr>
      <w:r>
        <w:rPr>
          <w:i/>
          <w:iCs/>
          <w:sz w:val="24"/>
          <w:lang w:val="en-ZA"/>
        </w:rPr>
        <w:t>In good or in bad faith?</w:t>
      </w:r>
      <w:r>
        <w:rPr>
          <w:sz w:val="24"/>
          <w:lang w:val="en-ZA"/>
        </w:rPr>
        <w:t xml:space="preserve"> An existential analysis of identity and privacy in the age of social media. (S Gardner</w:t>
      </w:r>
      <w:r w:rsidR="00A4690D">
        <w:rPr>
          <w:sz w:val="24"/>
          <w:lang w:val="en-ZA"/>
        </w:rPr>
        <w:t>, PhD project).</w:t>
      </w:r>
    </w:p>
    <w:p w14:paraId="63BD421A" w14:textId="77777777" w:rsidR="005D0E87" w:rsidRPr="005D0E87" w:rsidRDefault="005D0E87" w:rsidP="005D0E87">
      <w:pPr>
        <w:jc w:val="both"/>
        <w:rPr>
          <w:sz w:val="24"/>
          <w:lang w:val="en-ZA"/>
        </w:rPr>
      </w:pPr>
    </w:p>
    <w:p w14:paraId="1296E470" w14:textId="346D5EBC" w:rsidR="006C31DC" w:rsidRPr="00F92624" w:rsidRDefault="00187A23" w:rsidP="00CA0872">
      <w:pPr>
        <w:pStyle w:val="ListParagraph"/>
        <w:numPr>
          <w:ilvl w:val="0"/>
          <w:numId w:val="10"/>
        </w:numPr>
        <w:jc w:val="both"/>
        <w:rPr>
          <w:sz w:val="24"/>
          <w:lang w:val="en-ZA"/>
        </w:rPr>
      </w:pPr>
      <w:r w:rsidRPr="00273C64">
        <w:rPr>
          <w:i/>
          <w:sz w:val="24"/>
          <w:lang w:val="en-ZA"/>
        </w:rPr>
        <w:t>The morality of the idea of unlimited longevity</w:t>
      </w:r>
      <w:r w:rsidRPr="00273C64">
        <w:rPr>
          <w:sz w:val="24"/>
          <w:lang w:val="en-ZA"/>
        </w:rPr>
        <w:t>. (</w:t>
      </w:r>
      <w:r w:rsidR="00554853">
        <w:rPr>
          <w:sz w:val="24"/>
          <w:lang w:val="en-ZA"/>
        </w:rPr>
        <w:t xml:space="preserve">AA van Niekerk &amp; </w:t>
      </w:r>
      <w:r w:rsidRPr="00273C64">
        <w:rPr>
          <w:sz w:val="24"/>
          <w:lang w:val="en-ZA"/>
        </w:rPr>
        <w:t>L. Franken)</w:t>
      </w:r>
      <w:r w:rsidR="00554853">
        <w:rPr>
          <w:sz w:val="24"/>
          <w:lang w:val="en-ZA"/>
        </w:rPr>
        <w:t xml:space="preserve"> </w:t>
      </w:r>
      <w:r w:rsidR="00F678AA">
        <w:rPr>
          <w:sz w:val="24"/>
          <w:lang w:val="en-ZA"/>
        </w:rPr>
        <w:t>Peer-reviewed b</w:t>
      </w:r>
      <w:r w:rsidR="00554853">
        <w:rPr>
          <w:sz w:val="24"/>
          <w:lang w:val="en-ZA"/>
        </w:rPr>
        <w:t>ook chapter accepted for publication.</w:t>
      </w:r>
    </w:p>
    <w:p w14:paraId="41C64B85" w14:textId="77777777" w:rsidR="00F92624" w:rsidRPr="00F92624" w:rsidRDefault="00F92624" w:rsidP="00F92624">
      <w:pPr>
        <w:pStyle w:val="ListParagraph"/>
        <w:jc w:val="both"/>
        <w:rPr>
          <w:sz w:val="24"/>
          <w:szCs w:val="24"/>
          <w:lang w:val="en-ZA"/>
        </w:rPr>
      </w:pPr>
    </w:p>
    <w:p w14:paraId="6F4BF4F2" w14:textId="77777777" w:rsidR="006C31DC" w:rsidRPr="00273C64" w:rsidRDefault="006C31DC" w:rsidP="00CA0872">
      <w:pPr>
        <w:pStyle w:val="ListParagraph"/>
        <w:numPr>
          <w:ilvl w:val="0"/>
          <w:numId w:val="10"/>
        </w:numPr>
        <w:jc w:val="both"/>
        <w:rPr>
          <w:sz w:val="24"/>
          <w:szCs w:val="24"/>
          <w:lang w:val="en-ZA"/>
        </w:rPr>
      </w:pPr>
      <w:r w:rsidRPr="00273C64">
        <w:rPr>
          <w:i/>
          <w:sz w:val="24"/>
          <w:szCs w:val="24"/>
          <w:lang w:val="en-ZA"/>
        </w:rPr>
        <w:t>Bio-banking in Sub-Saharan Africa: potential cultural challenges, their philosophical underpinnings and management</w:t>
      </w:r>
      <w:r w:rsidRPr="00273C64">
        <w:rPr>
          <w:sz w:val="24"/>
          <w:szCs w:val="24"/>
          <w:lang w:val="en-ZA"/>
        </w:rPr>
        <w:t>. (F Rakotsoane), PhD project</w:t>
      </w:r>
      <w:r w:rsidR="0015717E">
        <w:rPr>
          <w:sz w:val="24"/>
          <w:szCs w:val="24"/>
          <w:lang w:val="en-ZA"/>
        </w:rPr>
        <w:t xml:space="preserve"> (interrupted for one year)</w:t>
      </w:r>
      <w:r w:rsidRPr="00273C64">
        <w:rPr>
          <w:sz w:val="24"/>
          <w:szCs w:val="24"/>
          <w:lang w:val="en-ZA"/>
        </w:rPr>
        <w:t>.</w:t>
      </w:r>
    </w:p>
    <w:p w14:paraId="5000DAA1" w14:textId="77777777" w:rsidR="006C31DC" w:rsidRPr="00494952" w:rsidRDefault="006C31DC" w:rsidP="006C31DC">
      <w:pPr>
        <w:pStyle w:val="ListParagraph"/>
        <w:rPr>
          <w:sz w:val="24"/>
          <w:szCs w:val="24"/>
          <w:lang w:val="en-ZA"/>
        </w:rPr>
      </w:pPr>
    </w:p>
    <w:p w14:paraId="4BD02FEC" w14:textId="77777777" w:rsidR="006C31DC" w:rsidRDefault="006C31DC" w:rsidP="00CA0872">
      <w:pPr>
        <w:pStyle w:val="ListParagraph"/>
        <w:numPr>
          <w:ilvl w:val="0"/>
          <w:numId w:val="10"/>
        </w:numPr>
        <w:jc w:val="both"/>
        <w:rPr>
          <w:sz w:val="24"/>
          <w:szCs w:val="24"/>
          <w:lang w:val="en-ZA"/>
        </w:rPr>
      </w:pPr>
      <w:r w:rsidRPr="00273C64">
        <w:rPr>
          <w:i/>
          <w:sz w:val="24"/>
          <w:szCs w:val="24"/>
          <w:lang w:val="en-ZA"/>
        </w:rPr>
        <w:t>Shared decision-making and neo-liberalism: the origins and unintended consequences of patient-centred care.</w:t>
      </w:r>
      <w:r w:rsidRPr="00273C64">
        <w:rPr>
          <w:sz w:val="24"/>
          <w:szCs w:val="24"/>
          <w:lang w:val="en-ZA"/>
        </w:rPr>
        <w:t xml:space="preserve"> (B Gray). PhD project.</w:t>
      </w:r>
    </w:p>
    <w:p w14:paraId="0CCB5DFC" w14:textId="77777777" w:rsidR="00F92624" w:rsidRPr="00F92624" w:rsidRDefault="00F92624" w:rsidP="00F92624">
      <w:pPr>
        <w:pStyle w:val="ListParagraph"/>
        <w:rPr>
          <w:sz w:val="24"/>
          <w:szCs w:val="24"/>
          <w:lang w:val="en-ZA"/>
        </w:rPr>
      </w:pPr>
    </w:p>
    <w:p w14:paraId="70E13993" w14:textId="03ACEA69" w:rsidR="00F92624" w:rsidRDefault="00F92624" w:rsidP="00CA0872">
      <w:pPr>
        <w:pStyle w:val="ListParagraph"/>
        <w:numPr>
          <w:ilvl w:val="0"/>
          <w:numId w:val="10"/>
        </w:numPr>
        <w:jc w:val="both"/>
        <w:rPr>
          <w:sz w:val="24"/>
          <w:szCs w:val="24"/>
          <w:lang w:val="en-ZA"/>
        </w:rPr>
      </w:pPr>
      <w:r w:rsidRPr="00F92624">
        <w:rPr>
          <w:i/>
          <w:sz w:val="24"/>
          <w:szCs w:val="24"/>
          <w:lang w:val="en-ZA"/>
        </w:rPr>
        <w:t>What will a future ethics look like</w:t>
      </w:r>
      <w:r>
        <w:rPr>
          <w:sz w:val="24"/>
          <w:szCs w:val="24"/>
          <w:lang w:val="en-ZA"/>
        </w:rPr>
        <w:t>? (AA van Niekerk)</w:t>
      </w:r>
      <w:r w:rsidR="00376F61">
        <w:rPr>
          <w:sz w:val="24"/>
          <w:szCs w:val="24"/>
          <w:lang w:val="en-ZA"/>
        </w:rPr>
        <w:t xml:space="preserve"> Journal article published.</w:t>
      </w:r>
    </w:p>
    <w:p w14:paraId="0B6AC2FA" w14:textId="77777777" w:rsidR="00F92624" w:rsidRPr="00F92624" w:rsidRDefault="00F92624" w:rsidP="00F92624">
      <w:pPr>
        <w:pStyle w:val="ListParagraph"/>
        <w:rPr>
          <w:sz w:val="24"/>
          <w:szCs w:val="24"/>
          <w:lang w:val="en-ZA"/>
        </w:rPr>
      </w:pPr>
    </w:p>
    <w:p w14:paraId="19C6ACFE" w14:textId="0256065F" w:rsidR="00F92624" w:rsidRDefault="00F92624" w:rsidP="00CA0872">
      <w:pPr>
        <w:pStyle w:val="ListParagraph"/>
        <w:numPr>
          <w:ilvl w:val="0"/>
          <w:numId w:val="10"/>
        </w:numPr>
        <w:jc w:val="both"/>
        <w:rPr>
          <w:sz w:val="24"/>
          <w:szCs w:val="24"/>
          <w:lang w:val="en-ZA"/>
        </w:rPr>
      </w:pPr>
      <w:r w:rsidRPr="00F92624">
        <w:rPr>
          <w:i/>
          <w:sz w:val="24"/>
          <w:szCs w:val="24"/>
          <w:lang w:val="en-ZA"/>
        </w:rPr>
        <w:t>The ethics of responsibility</w:t>
      </w:r>
      <w:r>
        <w:rPr>
          <w:sz w:val="24"/>
          <w:szCs w:val="24"/>
          <w:lang w:val="en-ZA"/>
        </w:rPr>
        <w:t xml:space="preserve"> (AA van Niekerk</w:t>
      </w:r>
      <w:r w:rsidR="00376F61">
        <w:rPr>
          <w:sz w:val="24"/>
          <w:szCs w:val="24"/>
          <w:lang w:val="en-ZA"/>
        </w:rPr>
        <w:t>, with E de Villiers [UP] and C Jones.</w:t>
      </w:r>
    </w:p>
    <w:p w14:paraId="4F2E9A67" w14:textId="77777777" w:rsidR="00F92624" w:rsidRPr="00F678AA" w:rsidRDefault="00F92624" w:rsidP="00F678AA">
      <w:pPr>
        <w:rPr>
          <w:sz w:val="24"/>
          <w:szCs w:val="24"/>
          <w:lang w:val="en-ZA"/>
        </w:rPr>
      </w:pPr>
    </w:p>
    <w:p w14:paraId="49E64140" w14:textId="0153F29B" w:rsidR="00F92624" w:rsidRDefault="00F92624" w:rsidP="00CA0872">
      <w:pPr>
        <w:pStyle w:val="ListParagraph"/>
        <w:numPr>
          <w:ilvl w:val="0"/>
          <w:numId w:val="10"/>
        </w:numPr>
        <w:jc w:val="both"/>
        <w:rPr>
          <w:sz w:val="24"/>
          <w:szCs w:val="24"/>
          <w:lang w:val="en-ZA"/>
        </w:rPr>
      </w:pPr>
      <w:r w:rsidRPr="00496A25">
        <w:rPr>
          <w:i/>
          <w:iCs/>
          <w:sz w:val="24"/>
          <w:szCs w:val="24"/>
          <w:lang w:val="en-ZA"/>
        </w:rPr>
        <w:t>Models of clinical ethics consultation services in SA: a critical appraisal</w:t>
      </w:r>
      <w:r>
        <w:rPr>
          <w:sz w:val="24"/>
          <w:szCs w:val="24"/>
          <w:lang w:val="en-ZA"/>
        </w:rPr>
        <w:t xml:space="preserve"> (S. Kling; PhD project)</w:t>
      </w:r>
    </w:p>
    <w:p w14:paraId="518D91BD" w14:textId="77777777" w:rsidR="00F678AA" w:rsidRDefault="00F678AA" w:rsidP="00F678AA">
      <w:pPr>
        <w:pStyle w:val="ListParagraph"/>
        <w:jc w:val="both"/>
        <w:rPr>
          <w:sz w:val="24"/>
          <w:szCs w:val="24"/>
          <w:lang w:val="en-ZA"/>
        </w:rPr>
      </w:pPr>
    </w:p>
    <w:p w14:paraId="121DB72F" w14:textId="77777777" w:rsidR="00472D9C" w:rsidRDefault="00F678AA" w:rsidP="00472D9C">
      <w:pPr>
        <w:pStyle w:val="ListParagraph"/>
        <w:numPr>
          <w:ilvl w:val="0"/>
          <w:numId w:val="10"/>
        </w:numPr>
        <w:jc w:val="both"/>
        <w:rPr>
          <w:sz w:val="24"/>
          <w:szCs w:val="24"/>
          <w:lang w:val="en-ZA"/>
        </w:rPr>
      </w:pPr>
      <w:r w:rsidRPr="00376F61">
        <w:rPr>
          <w:i/>
          <w:iCs/>
          <w:sz w:val="24"/>
          <w:szCs w:val="24"/>
          <w:lang w:val="en-ZA"/>
        </w:rPr>
        <w:t>The ethics of suicide</w:t>
      </w:r>
      <w:r w:rsidR="00376F61" w:rsidRPr="00376F61">
        <w:rPr>
          <w:i/>
          <w:iCs/>
          <w:sz w:val="24"/>
          <w:szCs w:val="24"/>
          <w:lang w:val="en-ZA"/>
        </w:rPr>
        <w:t>: An existentialist perspective</w:t>
      </w:r>
      <w:r>
        <w:rPr>
          <w:sz w:val="24"/>
          <w:szCs w:val="24"/>
          <w:lang w:val="en-ZA"/>
        </w:rPr>
        <w:t xml:space="preserve"> (S. Heymans)</w:t>
      </w:r>
      <w:r w:rsidR="00376F61">
        <w:rPr>
          <w:sz w:val="24"/>
          <w:szCs w:val="24"/>
          <w:lang w:val="en-ZA"/>
        </w:rPr>
        <w:t xml:space="preserve"> PhD project; submitted for examination.</w:t>
      </w:r>
    </w:p>
    <w:p w14:paraId="19093C40" w14:textId="77777777" w:rsidR="00472D9C" w:rsidRPr="00472D9C" w:rsidRDefault="00472D9C" w:rsidP="00472D9C">
      <w:pPr>
        <w:pStyle w:val="ListParagraph"/>
        <w:rPr>
          <w:i/>
          <w:iCs/>
          <w:sz w:val="24"/>
          <w:szCs w:val="24"/>
          <w:lang w:val="en-ZA"/>
        </w:rPr>
      </w:pPr>
    </w:p>
    <w:p w14:paraId="7836333D" w14:textId="2B70669F" w:rsidR="00472D9C" w:rsidRPr="00472D9C" w:rsidRDefault="00472D9C" w:rsidP="00472D9C">
      <w:pPr>
        <w:pStyle w:val="ListParagraph"/>
        <w:numPr>
          <w:ilvl w:val="0"/>
          <w:numId w:val="10"/>
        </w:numPr>
        <w:jc w:val="both"/>
        <w:rPr>
          <w:sz w:val="24"/>
          <w:szCs w:val="24"/>
          <w:lang w:val="en-ZA"/>
        </w:rPr>
      </w:pPr>
      <w:r w:rsidRPr="00472D9C">
        <w:rPr>
          <w:i/>
          <w:iCs/>
          <w:sz w:val="24"/>
          <w:szCs w:val="24"/>
          <w:lang w:val="en-ZA"/>
        </w:rPr>
        <w:t>Bioethical issues in sport</w:t>
      </w:r>
      <w:r w:rsidRPr="00472D9C">
        <w:rPr>
          <w:sz w:val="24"/>
          <w:szCs w:val="24"/>
          <w:lang w:val="en-ZA"/>
        </w:rPr>
        <w:t xml:space="preserve"> (S Hall). </w:t>
      </w:r>
    </w:p>
    <w:p w14:paraId="5BCA6054" w14:textId="77777777" w:rsidR="002C1B8A" w:rsidRDefault="002C1B8A" w:rsidP="003B0D2C">
      <w:pPr>
        <w:jc w:val="both"/>
        <w:rPr>
          <w:b/>
          <w:sz w:val="28"/>
          <w:szCs w:val="28"/>
          <w:lang w:val="en-ZA"/>
        </w:rPr>
      </w:pPr>
    </w:p>
    <w:p w14:paraId="58D3D5A8" w14:textId="77777777" w:rsidR="002C1B8A" w:rsidRPr="003B0D2C" w:rsidRDefault="002C1B8A" w:rsidP="003B0D2C">
      <w:pPr>
        <w:jc w:val="both"/>
        <w:rPr>
          <w:b/>
          <w:sz w:val="28"/>
          <w:szCs w:val="28"/>
          <w:lang w:val="en-ZA"/>
        </w:rPr>
      </w:pPr>
    </w:p>
    <w:p w14:paraId="148A33B5" w14:textId="77777777" w:rsidR="00C27CDF" w:rsidRPr="00C27CDF" w:rsidRDefault="00C27CDF" w:rsidP="00C27CDF">
      <w:pPr>
        <w:pStyle w:val="ListParagraph"/>
        <w:ind w:left="284"/>
        <w:jc w:val="both"/>
        <w:rPr>
          <w:b/>
          <w:sz w:val="28"/>
          <w:szCs w:val="28"/>
          <w:lang w:val="en-ZA"/>
        </w:rPr>
      </w:pPr>
    </w:p>
    <w:p w14:paraId="1D37041D" w14:textId="2E3CC322" w:rsidR="00AC1811" w:rsidRDefault="006E1249" w:rsidP="007A1B9A">
      <w:pPr>
        <w:pStyle w:val="ListParagraph"/>
        <w:numPr>
          <w:ilvl w:val="0"/>
          <w:numId w:val="7"/>
        </w:numPr>
        <w:ind w:left="284" w:hanging="284"/>
        <w:jc w:val="both"/>
        <w:rPr>
          <w:b/>
          <w:sz w:val="28"/>
          <w:szCs w:val="28"/>
          <w:lang w:val="en-ZA"/>
        </w:rPr>
      </w:pPr>
      <w:r w:rsidRPr="0063565C">
        <w:rPr>
          <w:b/>
          <w:sz w:val="28"/>
          <w:szCs w:val="28"/>
          <w:lang w:val="en-ZA"/>
        </w:rPr>
        <w:t>RESEARCH OUTPUTS</w:t>
      </w:r>
    </w:p>
    <w:p w14:paraId="03D631A0" w14:textId="77777777" w:rsidR="007B0808" w:rsidRPr="00362DF1" w:rsidRDefault="007B0808" w:rsidP="00293F2F">
      <w:pPr>
        <w:jc w:val="both"/>
        <w:rPr>
          <w:sz w:val="24"/>
          <w:szCs w:val="24"/>
          <w:lang w:val="en-ZA"/>
        </w:rPr>
      </w:pPr>
    </w:p>
    <w:p w14:paraId="1C2C0A6C" w14:textId="04C6282E" w:rsidR="00F53006" w:rsidRPr="00496A25" w:rsidRDefault="006E1249" w:rsidP="00496A25">
      <w:pPr>
        <w:pStyle w:val="ListParagraph"/>
        <w:numPr>
          <w:ilvl w:val="1"/>
          <w:numId w:val="5"/>
        </w:numPr>
        <w:jc w:val="both"/>
        <w:rPr>
          <w:b/>
          <w:sz w:val="28"/>
          <w:szCs w:val="28"/>
          <w:lang w:val="en-ZA"/>
        </w:rPr>
      </w:pPr>
      <w:r w:rsidRPr="00494952">
        <w:rPr>
          <w:b/>
          <w:sz w:val="28"/>
          <w:szCs w:val="28"/>
          <w:lang w:val="en-ZA"/>
        </w:rPr>
        <w:t xml:space="preserve"> </w:t>
      </w:r>
      <w:r w:rsidR="00AC1811" w:rsidRPr="00494952">
        <w:rPr>
          <w:b/>
          <w:sz w:val="28"/>
          <w:szCs w:val="28"/>
          <w:lang w:val="en-ZA"/>
        </w:rPr>
        <w:t>Artic</w:t>
      </w:r>
      <w:r w:rsidR="00DB357F" w:rsidRPr="00494952">
        <w:rPr>
          <w:b/>
          <w:sz w:val="28"/>
          <w:szCs w:val="28"/>
          <w:lang w:val="en-ZA"/>
        </w:rPr>
        <w:t>les in peer-reviewed</w:t>
      </w:r>
      <w:r w:rsidR="00AC1811" w:rsidRPr="00494952">
        <w:rPr>
          <w:b/>
          <w:sz w:val="28"/>
          <w:szCs w:val="28"/>
          <w:lang w:val="en-ZA"/>
        </w:rPr>
        <w:t xml:space="preserve"> journals</w:t>
      </w:r>
      <w:r w:rsidR="00A4690D">
        <w:rPr>
          <w:b/>
          <w:sz w:val="28"/>
          <w:szCs w:val="28"/>
          <w:lang w:val="en-ZA"/>
        </w:rPr>
        <w:t xml:space="preserve"> and</w:t>
      </w:r>
      <w:r w:rsidR="00EC058C" w:rsidRPr="00494952">
        <w:rPr>
          <w:b/>
          <w:sz w:val="28"/>
          <w:szCs w:val="28"/>
          <w:lang w:val="en-ZA"/>
        </w:rPr>
        <w:t>;</w:t>
      </w:r>
      <w:r w:rsidR="008322A6" w:rsidRPr="00494952">
        <w:rPr>
          <w:b/>
          <w:sz w:val="28"/>
          <w:szCs w:val="28"/>
          <w:lang w:val="en-ZA"/>
        </w:rPr>
        <w:t xml:space="preserve"> (*) indicates accredited journals</w:t>
      </w:r>
    </w:p>
    <w:p w14:paraId="61CC917E" w14:textId="77777777" w:rsidR="00A4690D" w:rsidRDefault="00A4690D" w:rsidP="00A4690D">
      <w:pPr>
        <w:pStyle w:val="ListParagraph"/>
        <w:rPr>
          <w:sz w:val="24"/>
          <w:szCs w:val="24"/>
        </w:rPr>
      </w:pPr>
    </w:p>
    <w:p w14:paraId="2C54527C" w14:textId="77345053" w:rsidR="00A4690D" w:rsidRPr="00A4690D" w:rsidRDefault="00A4690D" w:rsidP="00A4690D">
      <w:pPr>
        <w:pStyle w:val="ListParagraph"/>
        <w:numPr>
          <w:ilvl w:val="1"/>
          <w:numId w:val="5"/>
        </w:numPr>
        <w:rPr>
          <w:b/>
          <w:bCs/>
          <w:sz w:val="28"/>
          <w:szCs w:val="28"/>
        </w:rPr>
      </w:pPr>
      <w:r w:rsidRPr="00A4690D">
        <w:rPr>
          <w:b/>
          <w:bCs/>
          <w:sz w:val="28"/>
          <w:szCs w:val="28"/>
        </w:rPr>
        <w:t>Books:</w:t>
      </w:r>
    </w:p>
    <w:p w14:paraId="076AC9D5" w14:textId="77777777" w:rsidR="007B45EA" w:rsidRDefault="007B45EA" w:rsidP="00BD0FAB">
      <w:pPr>
        <w:spacing w:line="240" w:lineRule="exact"/>
        <w:jc w:val="both"/>
        <w:rPr>
          <w:lang w:val="en-ZA"/>
        </w:rPr>
      </w:pPr>
    </w:p>
    <w:p w14:paraId="7BC60742" w14:textId="14294CC0" w:rsidR="007B45EA" w:rsidRPr="00496A25" w:rsidRDefault="007B45EA" w:rsidP="00496A25">
      <w:pPr>
        <w:spacing w:line="240" w:lineRule="exact"/>
        <w:ind w:left="375"/>
        <w:jc w:val="both"/>
        <w:rPr>
          <w:sz w:val="24"/>
          <w:szCs w:val="24"/>
        </w:rPr>
      </w:pPr>
      <w:r w:rsidRPr="00BD312D">
        <w:rPr>
          <w:sz w:val="24"/>
          <w:szCs w:val="24"/>
          <w:lang w:val="nl-NL"/>
        </w:rPr>
        <w:t xml:space="preserve">Van Niekerk, AA.  2022, ed. with C Jones, J van den Heever and M Kruger. </w:t>
      </w:r>
      <w:r w:rsidRPr="00496A25">
        <w:rPr>
          <w:b/>
          <w:bCs/>
          <w:i/>
          <w:iCs/>
          <w:sz w:val="24"/>
          <w:szCs w:val="24"/>
        </w:rPr>
        <w:t>Challenges in medical ethics</w:t>
      </w:r>
      <w:r w:rsidRPr="00496A25">
        <w:rPr>
          <w:sz w:val="24"/>
          <w:szCs w:val="24"/>
        </w:rPr>
        <w:t>. Stellenbosch: Sun Press, 282 pp.</w:t>
      </w:r>
    </w:p>
    <w:p w14:paraId="66F60B66" w14:textId="77777777" w:rsidR="007B45EA" w:rsidRDefault="007B45EA" w:rsidP="007B45EA">
      <w:pPr>
        <w:spacing w:line="240" w:lineRule="exact"/>
        <w:jc w:val="both"/>
        <w:rPr>
          <w:b/>
          <w:bCs/>
          <w:sz w:val="28"/>
          <w:szCs w:val="28"/>
        </w:rPr>
      </w:pPr>
    </w:p>
    <w:p w14:paraId="3FF1E53E" w14:textId="3802355F" w:rsidR="007B45EA" w:rsidRPr="0097752B" w:rsidRDefault="007B45EA" w:rsidP="0097752B">
      <w:pPr>
        <w:pStyle w:val="ListParagraph"/>
        <w:numPr>
          <w:ilvl w:val="1"/>
          <w:numId w:val="5"/>
        </w:numPr>
        <w:spacing w:line="240" w:lineRule="exact"/>
        <w:jc w:val="both"/>
        <w:rPr>
          <w:sz w:val="24"/>
          <w:szCs w:val="24"/>
        </w:rPr>
      </w:pPr>
      <w:r w:rsidRPr="0097752B">
        <w:rPr>
          <w:b/>
          <w:bCs/>
          <w:sz w:val="28"/>
          <w:szCs w:val="28"/>
        </w:rPr>
        <w:t>Book Chapters</w:t>
      </w:r>
    </w:p>
    <w:p w14:paraId="2226DBEA" w14:textId="77777777" w:rsidR="007B45EA" w:rsidRDefault="007B45EA" w:rsidP="007B45EA">
      <w:pPr>
        <w:pStyle w:val="ListParagraph"/>
        <w:spacing w:line="240" w:lineRule="exact"/>
        <w:ind w:left="375"/>
        <w:jc w:val="both"/>
        <w:rPr>
          <w:sz w:val="24"/>
          <w:szCs w:val="24"/>
        </w:rPr>
      </w:pPr>
    </w:p>
    <w:p w14:paraId="1C1E87EE" w14:textId="72F847A9" w:rsidR="00325559" w:rsidRDefault="007B45EA" w:rsidP="0097752B">
      <w:pPr>
        <w:pStyle w:val="ListParagraph"/>
        <w:numPr>
          <w:ilvl w:val="0"/>
          <w:numId w:val="65"/>
        </w:numPr>
        <w:ind w:left="709" w:hanging="283"/>
        <w:rPr>
          <w:sz w:val="24"/>
          <w:szCs w:val="24"/>
        </w:rPr>
      </w:pPr>
      <w:r w:rsidRPr="00325559">
        <w:rPr>
          <w:sz w:val="24"/>
          <w:szCs w:val="24"/>
          <w:lang w:val="en-ZA"/>
        </w:rPr>
        <w:t xml:space="preserve">Van Niekerk, A.A. </w:t>
      </w:r>
      <w:r w:rsidR="00325559" w:rsidRPr="00325559">
        <w:rPr>
          <w:sz w:val="24"/>
          <w:szCs w:val="24"/>
          <w:lang w:val="en-ZA"/>
        </w:rPr>
        <w:t xml:space="preserve">2022. </w:t>
      </w:r>
      <w:r w:rsidRPr="00325559">
        <w:rPr>
          <w:sz w:val="24"/>
          <w:szCs w:val="24"/>
        </w:rPr>
        <w:t xml:space="preserve">Significantly increased longevity: does it make sense? </w:t>
      </w:r>
      <w:r w:rsidR="00325559">
        <w:rPr>
          <w:sz w:val="24"/>
          <w:szCs w:val="24"/>
        </w:rPr>
        <w:t xml:space="preserve">In C. Jones et al: </w:t>
      </w:r>
      <w:r w:rsidR="00325559">
        <w:rPr>
          <w:b/>
          <w:bCs/>
          <w:i/>
          <w:iCs/>
          <w:sz w:val="24"/>
          <w:szCs w:val="24"/>
        </w:rPr>
        <w:t>Challenges in Medical Ethics: the South African context</w:t>
      </w:r>
      <w:r w:rsidR="00325559">
        <w:rPr>
          <w:sz w:val="24"/>
          <w:szCs w:val="24"/>
        </w:rPr>
        <w:t>. SUNPress (Peer reviewed).</w:t>
      </w:r>
    </w:p>
    <w:p w14:paraId="7117F48D" w14:textId="5A51748D" w:rsidR="00325559" w:rsidRPr="00325559" w:rsidRDefault="00325559" w:rsidP="00325559">
      <w:pPr>
        <w:pStyle w:val="ListParagraph"/>
        <w:ind w:left="709"/>
        <w:rPr>
          <w:sz w:val="24"/>
          <w:szCs w:val="24"/>
        </w:rPr>
      </w:pPr>
    </w:p>
    <w:p w14:paraId="6AA7AE6E" w14:textId="1A9853B2" w:rsidR="00325559" w:rsidRPr="0097752B" w:rsidRDefault="00325559" w:rsidP="0097752B">
      <w:pPr>
        <w:pStyle w:val="ListParagraph"/>
        <w:numPr>
          <w:ilvl w:val="0"/>
          <w:numId w:val="65"/>
        </w:numPr>
        <w:ind w:left="709" w:hanging="283"/>
        <w:rPr>
          <w:sz w:val="24"/>
          <w:szCs w:val="24"/>
        </w:rPr>
      </w:pPr>
      <w:r>
        <w:rPr>
          <w:sz w:val="24"/>
          <w:szCs w:val="24"/>
        </w:rPr>
        <w:t>Palk AC. 2022. Towards a more globally inclusive and relevant neuroethics: considerations for developing the field in Africa.</w:t>
      </w:r>
      <w:r w:rsidR="0097752B">
        <w:rPr>
          <w:sz w:val="24"/>
          <w:szCs w:val="24"/>
        </w:rPr>
        <w:t xml:space="preserve"> In C. Jones et al: </w:t>
      </w:r>
      <w:r w:rsidR="0097752B">
        <w:rPr>
          <w:b/>
          <w:bCs/>
          <w:i/>
          <w:iCs/>
          <w:sz w:val="24"/>
          <w:szCs w:val="24"/>
        </w:rPr>
        <w:t>Challenges in Medical Ethics: the South African context</w:t>
      </w:r>
      <w:r w:rsidR="0097752B">
        <w:rPr>
          <w:sz w:val="24"/>
          <w:szCs w:val="24"/>
        </w:rPr>
        <w:t xml:space="preserve">. SUNPress (Peer reviewed). </w:t>
      </w:r>
    </w:p>
    <w:p w14:paraId="3DDBA49A" w14:textId="77777777" w:rsidR="00325559" w:rsidRDefault="00325559" w:rsidP="00325559">
      <w:pPr>
        <w:rPr>
          <w:sz w:val="24"/>
          <w:szCs w:val="24"/>
        </w:rPr>
      </w:pPr>
    </w:p>
    <w:p w14:paraId="2C0546C0" w14:textId="4F71EB3F" w:rsidR="00325559" w:rsidRPr="0097752B" w:rsidRDefault="00325559" w:rsidP="0097752B">
      <w:pPr>
        <w:pStyle w:val="ListParagraph"/>
        <w:numPr>
          <w:ilvl w:val="0"/>
          <w:numId w:val="5"/>
        </w:numPr>
        <w:ind w:left="709" w:hanging="283"/>
        <w:rPr>
          <w:sz w:val="24"/>
          <w:szCs w:val="24"/>
        </w:rPr>
      </w:pPr>
      <w:r>
        <w:rPr>
          <w:sz w:val="24"/>
          <w:szCs w:val="24"/>
        </w:rPr>
        <w:t>Hall, S. 2022. How will Biotechnology Transform Human Health The peril and promise of genetic engineering</w:t>
      </w:r>
      <w:bookmarkStart w:id="1" w:name="_Hlk143088163"/>
      <w:r>
        <w:rPr>
          <w:sz w:val="24"/>
          <w:szCs w:val="24"/>
        </w:rPr>
        <w:t xml:space="preserve">. In C. Jones et al: </w:t>
      </w:r>
      <w:r>
        <w:rPr>
          <w:b/>
          <w:bCs/>
          <w:i/>
          <w:iCs/>
          <w:sz w:val="24"/>
          <w:szCs w:val="24"/>
        </w:rPr>
        <w:t>Challenges in Medical Ethics: the South African context</w:t>
      </w:r>
      <w:r>
        <w:rPr>
          <w:sz w:val="24"/>
          <w:szCs w:val="24"/>
        </w:rPr>
        <w:t>. SUNPress (Peer reviewed).</w:t>
      </w:r>
      <w:bookmarkEnd w:id="1"/>
    </w:p>
    <w:p w14:paraId="5AD55306" w14:textId="77777777" w:rsidR="00A86628" w:rsidRDefault="00A86628" w:rsidP="00A86628">
      <w:pPr>
        <w:jc w:val="both"/>
        <w:rPr>
          <w:b/>
          <w:sz w:val="28"/>
          <w:szCs w:val="28"/>
          <w:lang w:val="en-ZA"/>
        </w:rPr>
      </w:pPr>
    </w:p>
    <w:p w14:paraId="58025673" w14:textId="265D8017" w:rsidR="001A6F0C" w:rsidRPr="00A86628" w:rsidRDefault="00A86628" w:rsidP="00A86628">
      <w:pPr>
        <w:jc w:val="both"/>
        <w:rPr>
          <w:b/>
          <w:sz w:val="28"/>
          <w:szCs w:val="28"/>
          <w:lang w:val="en-ZA"/>
        </w:rPr>
      </w:pPr>
      <w:r>
        <w:rPr>
          <w:b/>
          <w:sz w:val="28"/>
          <w:szCs w:val="28"/>
          <w:lang w:val="en-ZA"/>
        </w:rPr>
        <w:t>2.4</w:t>
      </w:r>
      <w:r w:rsidR="00AA31EB" w:rsidRPr="00A86628">
        <w:rPr>
          <w:b/>
          <w:sz w:val="28"/>
          <w:szCs w:val="28"/>
          <w:lang w:val="en-ZA"/>
        </w:rPr>
        <w:t xml:space="preserve"> </w:t>
      </w:r>
      <w:r w:rsidR="00730903" w:rsidRPr="00A86628">
        <w:rPr>
          <w:b/>
          <w:sz w:val="28"/>
          <w:szCs w:val="28"/>
          <w:lang w:val="en-ZA"/>
        </w:rPr>
        <w:t>Pub</w:t>
      </w:r>
      <w:r w:rsidR="007C51DD" w:rsidRPr="00A86628">
        <w:rPr>
          <w:b/>
          <w:sz w:val="28"/>
          <w:szCs w:val="28"/>
          <w:lang w:val="en-ZA"/>
        </w:rPr>
        <w:t xml:space="preserve">lications in </w:t>
      </w:r>
      <w:r>
        <w:rPr>
          <w:b/>
          <w:sz w:val="28"/>
          <w:szCs w:val="28"/>
          <w:lang w:val="en-ZA"/>
        </w:rPr>
        <w:t>P</w:t>
      </w:r>
      <w:r w:rsidR="007C51DD" w:rsidRPr="00A86628">
        <w:rPr>
          <w:b/>
          <w:sz w:val="28"/>
          <w:szCs w:val="28"/>
          <w:lang w:val="en-ZA"/>
        </w:rPr>
        <w:t>ress (for 202</w:t>
      </w:r>
      <w:r w:rsidR="00A4690D" w:rsidRPr="00A86628">
        <w:rPr>
          <w:b/>
          <w:sz w:val="28"/>
          <w:szCs w:val="28"/>
          <w:lang w:val="en-ZA"/>
        </w:rPr>
        <w:t>3</w:t>
      </w:r>
      <w:r w:rsidR="001A6F0C" w:rsidRPr="00A86628">
        <w:rPr>
          <w:b/>
          <w:sz w:val="28"/>
          <w:szCs w:val="28"/>
          <w:lang w:val="en-ZA"/>
        </w:rPr>
        <w:t>)</w:t>
      </w:r>
    </w:p>
    <w:p w14:paraId="6CBB5DBB" w14:textId="77777777" w:rsidR="001A6F0C" w:rsidRDefault="001A6F0C" w:rsidP="00EF0CBB">
      <w:pPr>
        <w:jc w:val="both"/>
        <w:rPr>
          <w:sz w:val="24"/>
          <w:szCs w:val="24"/>
          <w:lang w:val="en-ZA"/>
        </w:rPr>
      </w:pPr>
    </w:p>
    <w:p w14:paraId="7E6E8FF4" w14:textId="2EAB10AC" w:rsidR="007B45EA" w:rsidRDefault="0097752B" w:rsidP="00CA0872">
      <w:pPr>
        <w:pStyle w:val="ListParagraph"/>
        <w:numPr>
          <w:ilvl w:val="0"/>
          <w:numId w:val="23"/>
        </w:numPr>
        <w:spacing w:line="240" w:lineRule="exact"/>
        <w:jc w:val="both"/>
        <w:rPr>
          <w:sz w:val="24"/>
          <w:szCs w:val="24"/>
        </w:rPr>
      </w:pPr>
      <w:bookmarkStart w:id="2" w:name="_Hlk141192975"/>
      <w:r w:rsidRPr="00325559">
        <w:rPr>
          <w:sz w:val="24"/>
          <w:szCs w:val="24"/>
          <w:lang w:val="en-ZA"/>
        </w:rPr>
        <w:t xml:space="preserve">Van Niekerk, A.A. </w:t>
      </w:r>
      <w:r w:rsidR="00A4690D" w:rsidRPr="00A4690D">
        <w:rPr>
          <w:sz w:val="24"/>
          <w:szCs w:val="24"/>
        </w:rPr>
        <w:t xml:space="preserve">“Surgically modifying </w:t>
      </w:r>
      <w:r w:rsidRPr="00A4690D">
        <w:rPr>
          <w:sz w:val="24"/>
          <w:szCs w:val="24"/>
        </w:rPr>
        <w:t>chil</w:t>
      </w:r>
      <w:r>
        <w:rPr>
          <w:sz w:val="24"/>
          <w:szCs w:val="24"/>
        </w:rPr>
        <w:t>dr</w:t>
      </w:r>
      <w:r w:rsidRPr="00A4690D">
        <w:rPr>
          <w:sz w:val="24"/>
          <w:szCs w:val="24"/>
        </w:rPr>
        <w:t>en’s</w:t>
      </w:r>
      <w:r w:rsidR="00A4690D" w:rsidRPr="00A4690D">
        <w:rPr>
          <w:sz w:val="24"/>
          <w:szCs w:val="24"/>
        </w:rPr>
        <w:t xml:space="preserve"> genitals: When may doctors ethically proceed?” (with Brian Earp et al. - The Brussels Collaboration on Bodily Integrity).   </w:t>
      </w:r>
      <w:r w:rsidR="00A4690D" w:rsidRPr="00A4690D">
        <w:rPr>
          <w:b/>
          <w:bCs/>
          <w:i/>
          <w:iCs/>
          <w:sz w:val="24"/>
          <w:szCs w:val="24"/>
        </w:rPr>
        <w:t>American Journal of Bioethics</w:t>
      </w:r>
      <w:r w:rsidR="00A4690D">
        <w:rPr>
          <w:b/>
          <w:bCs/>
          <w:i/>
          <w:iCs/>
          <w:sz w:val="24"/>
          <w:szCs w:val="24"/>
        </w:rPr>
        <w:t>*</w:t>
      </w:r>
      <w:r w:rsidR="00A4690D" w:rsidRPr="00A4690D">
        <w:rPr>
          <w:sz w:val="24"/>
          <w:szCs w:val="24"/>
        </w:rPr>
        <w:t>. 2023.</w:t>
      </w:r>
    </w:p>
    <w:p w14:paraId="6C998B18" w14:textId="77777777" w:rsidR="007B45EA" w:rsidRPr="00A20A71" w:rsidRDefault="007B45EA" w:rsidP="007B45EA">
      <w:pPr>
        <w:pStyle w:val="ListParagraph"/>
        <w:spacing w:line="240" w:lineRule="exact"/>
        <w:jc w:val="both"/>
        <w:rPr>
          <w:b/>
          <w:bCs/>
          <w:sz w:val="24"/>
          <w:szCs w:val="24"/>
        </w:rPr>
      </w:pPr>
    </w:p>
    <w:p w14:paraId="51D54B7F" w14:textId="73AB550C" w:rsidR="00A4690D" w:rsidRDefault="0097752B" w:rsidP="00CA0872">
      <w:pPr>
        <w:pStyle w:val="ListParagraph"/>
        <w:numPr>
          <w:ilvl w:val="0"/>
          <w:numId w:val="23"/>
        </w:numPr>
        <w:spacing w:line="240" w:lineRule="exact"/>
        <w:jc w:val="both"/>
        <w:rPr>
          <w:sz w:val="24"/>
          <w:szCs w:val="24"/>
        </w:rPr>
      </w:pPr>
      <w:r w:rsidRPr="00325559">
        <w:rPr>
          <w:sz w:val="24"/>
          <w:szCs w:val="24"/>
          <w:lang w:val="en-ZA"/>
        </w:rPr>
        <w:t xml:space="preserve">Van Niekerk, A.A. </w:t>
      </w:r>
      <w:r w:rsidR="00A4690D" w:rsidRPr="007B45EA">
        <w:rPr>
          <w:sz w:val="24"/>
          <w:szCs w:val="24"/>
        </w:rPr>
        <w:t xml:space="preserve">“An Ethics of Responsibility and the Origin  of Morality”. </w:t>
      </w:r>
      <w:r w:rsidR="00A4690D" w:rsidRPr="007B45EA">
        <w:rPr>
          <w:b/>
          <w:bCs/>
          <w:i/>
          <w:iCs/>
          <w:sz w:val="24"/>
          <w:szCs w:val="24"/>
        </w:rPr>
        <w:t>Verbum et Ecclesia*</w:t>
      </w:r>
      <w:r w:rsidR="00A4690D" w:rsidRPr="007B45EA">
        <w:rPr>
          <w:sz w:val="24"/>
          <w:szCs w:val="24"/>
        </w:rPr>
        <w:t>, 2023.</w:t>
      </w:r>
      <w:bookmarkEnd w:id="2"/>
    </w:p>
    <w:p w14:paraId="39656D1D" w14:textId="77777777" w:rsidR="00A86628" w:rsidRPr="00A86628" w:rsidRDefault="00A86628" w:rsidP="00A86628">
      <w:pPr>
        <w:pStyle w:val="ListParagraph"/>
        <w:rPr>
          <w:sz w:val="24"/>
          <w:szCs w:val="24"/>
        </w:rPr>
      </w:pPr>
    </w:p>
    <w:p w14:paraId="16A71947" w14:textId="0EEAA0E7" w:rsidR="00A86628" w:rsidRDefault="0097752B" w:rsidP="00CA0872">
      <w:pPr>
        <w:numPr>
          <w:ilvl w:val="0"/>
          <w:numId w:val="23"/>
        </w:numPr>
        <w:spacing w:line="240" w:lineRule="exact"/>
        <w:jc w:val="both"/>
        <w:rPr>
          <w:sz w:val="24"/>
          <w:szCs w:val="24"/>
          <w:lang w:val="en-ZA" w:eastAsia="en-ZA"/>
        </w:rPr>
      </w:pPr>
      <w:r w:rsidRPr="00325559">
        <w:rPr>
          <w:sz w:val="24"/>
          <w:szCs w:val="24"/>
          <w:lang w:val="en-ZA"/>
        </w:rPr>
        <w:t xml:space="preserve">Van Niekerk, A.A. </w:t>
      </w:r>
      <w:r w:rsidR="00A86628">
        <w:rPr>
          <w:sz w:val="24"/>
          <w:szCs w:val="24"/>
          <w:lang w:val="en-ZA" w:eastAsia="en-ZA"/>
        </w:rPr>
        <w:t>“Ethics and philosophy” (pp. 7-16), “Ethics theories and the Principlist Approach in Bioethics” (pp. 17-32), and “New and emerging biotechnologies in healthcare in the 21</w:t>
      </w:r>
      <w:r w:rsidR="00A86628" w:rsidRPr="00332492">
        <w:rPr>
          <w:sz w:val="24"/>
          <w:szCs w:val="24"/>
          <w:vertAlign w:val="superscript"/>
          <w:lang w:val="en-ZA" w:eastAsia="en-ZA"/>
        </w:rPr>
        <w:t>st</w:t>
      </w:r>
      <w:r w:rsidR="00A86628">
        <w:rPr>
          <w:sz w:val="24"/>
          <w:szCs w:val="24"/>
          <w:lang w:val="en-ZA" w:eastAsia="en-ZA"/>
        </w:rPr>
        <w:t xml:space="preserve"> century” (pp. 325-340) in: K. Moodley (ed.) </w:t>
      </w:r>
      <w:r w:rsidR="00A86628">
        <w:rPr>
          <w:b/>
          <w:bCs/>
          <w:i/>
          <w:iCs/>
          <w:sz w:val="24"/>
          <w:szCs w:val="24"/>
          <w:lang w:val="en-ZA" w:eastAsia="en-ZA"/>
        </w:rPr>
        <w:t>Bioe</w:t>
      </w:r>
      <w:r w:rsidR="00A86628" w:rsidRPr="0067170E">
        <w:rPr>
          <w:b/>
          <w:bCs/>
          <w:i/>
          <w:iCs/>
          <w:sz w:val="24"/>
          <w:szCs w:val="24"/>
          <w:lang w:val="en-ZA" w:eastAsia="en-ZA"/>
        </w:rPr>
        <w:t xml:space="preserve">thics, </w:t>
      </w:r>
      <w:r w:rsidR="00A86628">
        <w:rPr>
          <w:b/>
          <w:bCs/>
          <w:i/>
          <w:iCs/>
          <w:sz w:val="24"/>
          <w:szCs w:val="24"/>
          <w:lang w:val="en-ZA" w:eastAsia="en-ZA"/>
        </w:rPr>
        <w:t xml:space="preserve">Medical </w:t>
      </w:r>
      <w:r w:rsidR="00A86628" w:rsidRPr="0067170E">
        <w:rPr>
          <w:b/>
          <w:bCs/>
          <w:i/>
          <w:iCs/>
          <w:sz w:val="24"/>
          <w:szCs w:val="24"/>
          <w:lang w:val="en-ZA" w:eastAsia="en-ZA"/>
        </w:rPr>
        <w:t>Law and Human Rights: a</w:t>
      </w:r>
      <w:r w:rsidR="00A86628">
        <w:rPr>
          <w:b/>
          <w:bCs/>
          <w:i/>
          <w:iCs/>
          <w:sz w:val="24"/>
          <w:szCs w:val="24"/>
          <w:lang w:val="en-ZA" w:eastAsia="en-ZA"/>
        </w:rPr>
        <w:t xml:space="preserve"> </w:t>
      </w:r>
      <w:r w:rsidR="00A86628" w:rsidRPr="0067170E">
        <w:rPr>
          <w:b/>
          <w:bCs/>
          <w:i/>
          <w:iCs/>
          <w:sz w:val="24"/>
          <w:szCs w:val="24"/>
          <w:lang w:val="en-ZA" w:eastAsia="en-ZA"/>
        </w:rPr>
        <w:t>South African Perspective</w:t>
      </w:r>
      <w:r w:rsidR="00A86628">
        <w:rPr>
          <w:sz w:val="24"/>
          <w:szCs w:val="24"/>
          <w:lang w:val="en-ZA" w:eastAsia="en-ZA"/>
        </w:rPr>
        <w:t>. (Revised 3</w:t>
      </w:r>
      <w:r w:rsidR="00A86628" w:rsidRPr="001D7960">
        <w:rPr>
          <w:sz w:val="24"/>
          <w:szCs w:val="24"/>
          <w:vertAlign w:val="superscript"/>
          <w:lang w:val="en-ZA" w:eastAsia="en-ZA"/>
        </w:rPr>
        <w:t>rd</w:t>
      </w:r>
      <w:r w:rsidR="00A86628">
        <w:rPr>
          <w:sz w:val="24"/>
          <w:szCs w:val="24"/>
          <w:lang w:val="en-ZA" w:eastAsia="en-ZA"/>
        </w:rPr>
        <w:t xml:space="preserve"> edition). Pretoria: Van Schaik, 2023.</w:t>
      </w:r>
    </w:p>
    <w:p w14:paraId="23818945" w14:textId="77777777" w:rsidR="00A86628" w:rsidRDefault="00A86628" w:rsidP="00A86628">
      <w:pPr>
        <w:pStyle w:val="ListParagraph"/>
        <w:rPr>
          <w:sz w:val="24"/>
          <w:szCs w:val="24"/>
          <w:lang w:val="en-ZA" w:eastAsia="en-ZA"/>
        </w:rPr>
      </w:pPr>
    </w:p>
    <w:p w14:paraId="3B7BD2B1" w14:textId="2BCE0A61" w:rsidR="00A86628" w:rsidRDefault="0097752B" w:rsidP="00CA0872">
      <w:pPr>
        <w:numPr>
          <w:ilvl w:val="0"/>
          <w:numId w:val="23"/>
        </w:numPr>
        <w:spacing w:line="240" w:lineRule="exact"/>
        <w:jc w:val="both"/>
        <w:rPr>
          <w:sz w:val="24"/>
          <w:szCs w:val="24"/>
          <w:lang w:val="en-ZA" w:eastAsia="en-ZA"/>
        </w:rPr>
      </w:pPr>
      <w:r w:rsidRPr="00BD312D">
        <w:rPr>
          <w:sz w:val="24"/>
          <w:szCs w:val="24"/>
          <w:lang w:val="nl-NL"/>
        </w:rPr>
        <w:t xml:space="preserve">Van Niekerk, A.A. </w:t>
      </w:r>
      <w:r w:rsidR="00A86628" w:rsidRPr="00BD312D">
        <w:rPr>
          <w:sz w:val="24"/>
          <w:szCs w:val="24"/>
          <w:lang w:val="nl-NL" w:eastAsia="en-ZA"/>
        </w:rPr>
        <w:t xml:space="preserve">“Die Dialektiek van Vaderskap”, in: C Jones &amp;   (eds). </w:t>
      </w:r>
      <w:r w:rsidR="00A86628" w:rsidRPr="00752D6D">
        <w:rPr>
          <w:b/>
          <w:bCs/>
          <w:i/>
          <w:iCs/>
          <w:sz w:val="24"/>
          <w:szCs w:val="24"/>
          <w:lang w:val="en-ZA" w:eastAsia="en-ZA"/>
        </w:rPr>
        <w:t>Vaderskap</w:t>
      </w:r>
      <w:r w:rsidR="00A86628">
        <w:rPr>
          <w:sz w:val="24"/>
          <w:szCs w:val="24"/>
          <w:lang w:val="en-ZA" w:eastAsia="en-ZA"/>
        </w:rPr>
        <w:t>. Stellenbosch: Sun Media</w:t>
      </w:r>
      <w:r w:rsidR="00320BCB">
        <w:rPr>
          <w:sz w:val="24"/>
          <w:szCs w:val="24"/>
          <w:lang w:val="en-ZA" w:eastAsia="en-ZA"/>
        </w:rPr>
        <w:t>.</w:t>
      </w:r>
      <w:r w:rsidR="00A86628">
        <w:rPr>
          <w:sz w:val="24"/>
          <w:szCs w:val="24"/>
          <w:lang w:val="en-ZA" w:eastAsia="en-ZA"/>
        </w:rPr>
        <w:t xml:space="preserve"> 2023. </w:t>
      </w:r>
    </w:p>
    <w:p w14:paraId="64158764" w14:textId="77777777" w:rsidR="00320BCB" w:rsidRDefault="00320BCB" w:rsidP="00320BCB">
      <w:pPr>
        <w:pStyle w:val="ListParagraph"/>
        <w:rPr>
          <w:sz w:val="24"/>
          <w:szCs w:val="24"/>
          <w:lang w:val="en-ZA" w:eastAsia="en-ZA"/>
        </w:rPr>
      </w:pPr>
    </w:p>
    <w:p w14:paraId="5DF309DB" w14:textId="590731F4" w:rsidR="00320BCB" w:rsidRPr="00320BCB" w:rsidRDefault="00320BCB" w:rsidP="00320BCB">
      <w:pPr>
        <w:numPr>
          <w:ilvl w:val="0"/>
          <w:numId w:val="23"/>
        </w:numPr>
        <w:spacing w:line="240" w:lineRule="exact"/>
        <w:jc w:val="both"/>
        <w:rPr>
          <w:sz w:val="24"/>
          <w:szCs w:val="24"/>
        </w:rPr>
      </w:pPr>
      <w:r w:rsidRPr="00BD312D">
        <w:rPr>
          <w:sz w:val="24"/>
          <w:szCs w:val="24"/>
          <w:lang w:val="es-ES"/>
        </w:rPr>
        <w:t xml:space="preserve">Obasa, A.E. &amp; Palk, A.C.. </w:t>
      </w:r>
      <w:r>
        <w:rPr>
          <w:sz w:val="24"/>
          <w:szCs w:val="24"/>
        </w:rPr>
        <w:t xml:space="preserve">Responsible application of Artificial Intelligence in healthcare. </w:t>
      </w:r>
      <w:r>
        <w:rPr>
          <w:i/>
          <w:iCs/>
          <w:sz w:val="24"/>
          <w:szCs w:val="24"/>
        </w:rPr>
        <w:t>South African Journal of Science</w:t>
      </w:r>
      <w:r>
        <w:rPr>
          <w:sz w:val="24"/>
          <w:szCs w:val="24"/>
        </w:rPr>
        <w:t>. 119(5/6). 2023.</w:t>
      </w:r>
    </w:p>
    <w:p w14:paraId="4FCDF5F1" w14:textId="77777777" w:rsidR="00320BCB" w:rsidRDefault="00320BCB" w:rsidP="00320BCB">
      <w:pPr>
        <w:spacing w:line="240" w:lineRule="exact"/>
        <w:ind w:left="720"/>
        <w:jc w:val="both"/>
        <w:rPr>
          <w:sz w:val="24"/>
          <w:szCs w:val="24"/>
        </w:rPr>
      </w:pPr>
    </w:p>
    <w:p w14:paraId="2B610128" w14:textId="77777777" w:rsidR="00320BCB" w:rsidRDefault="00320BCB" w:rsidP="00320BCB">
      <w:pPr>
        <w:pStyle w:val="ListParagraph"/>
        <w:ind w:left="360"/>
        <w:rPr>
          <w:sz w:val="24"/>
          <w:szCs w:val="24"/>
        </w:rPr>
      </w:pPr>
      <w:r>
        <w:rPr>
          <w:sz w:val="24"/>
          <w:szCs w:val="24"/>
        </w:rPr>
        <w:t xml:space="preserve"> </w:t>
      </w:r>
    </w:p>
    <w:p w14:paraId="437636DE" w14:textId="0AA3A621" w:rsidR="00320BCB" w:rsidRDefault="00320BCB" w:rsidP="00320BCB">
      <w:pPr>
        <w:pStyle w:val="ListParagraph"/>
        <w:numPr>
          <w:ilvl w:val="1"/>
          <w:numId w:val="21"/>
        </w:numPr>
        <w:spacing w:line="240" w:lineRule="exact"/>
        <w:ind w:left="426" w:hanging="426"/>
        <w:rPr>
          <w:b/>
          <w:sz w:val="28"/>
          <w:szCs w:val="28"/>
          <w:lang w:val="en-ZA"/>
        </w:rPr>
      </w:pPr>
      <w:r>
        <w:rPr>
          <w:b/>
          <w:sz w:val="28"/>
          <w:szCs w:val="28"/>
          <w:lang w:val="en-ZA"/>
        </w:rPr>
        <w:t>Other publications (indicative of the social impact of the Centre)</w:t>
      </w:r>
    </w:p>
    <w:p w14:paraId="2923CC99" w14:textId="77777777" w:rsidR="00320BCB" w:rsidRDefault="00320BCB" w:rsidP="00320BCB">
      <w:pPr>
        <w:spacing w:line="240" w:lineRule="exact"/>
        <w:jc w:val="both"/>
        <w:rPr>
          <w:sz w:val="24"/>
          <w:szCs w:val="24"/>
        </w:rPr>
      </w:pPr>
    </w:p>
    <w:p w14:paraId="5D6CDD47" w14:textId="77777777" w:rsidR="00320BCB" w:rsidRDefault="00320BCB" w:rsidP="00320BCB">
      <w:pPr>
        <w:spacing w:line="240" w:lineRule="exact"/>
        <w:ind w:left="720"/>
        <w:jc w:val="both"/>
        <w:rPr>
          <w:sz w:val="24"/>
          <w:szCs w:val="24"/>
          <w:lang w:val="en-ZA" w:eastAsia="en-ZA"/>
        </w:rPr>
      </w:pPr>
      <w:r>
        <w:rPr>
          <w:sz w:val="24"/>
          <w:szCs w:val="24"/>
          <w:lang w:val="en-ZA" w:eastAsia="en-ZA"/>
        </w:rPr>
        <w:lastRenderedPageBreak/>
        <w:t xml:space="preserve">Raal, L. </w:t>
      </w:r>
      <w:r>
        <w:rPr>
          <w:i/>
          <w:iCs/>
          <w:sz w:val="24"/>
          <w:szCs w:val="24"/>
          <w:lang w:val="en-ZA" w:eastAsia="en-ZA"/>
        </w:rPr>
        <w:t>Why we should not let Mother Nature run its course</w:t>
      </w:r>
      <w:r>
        <w:rPr>
          <w:sz w:val="24"/>
          <w:szCs w:val="24"/>
          <w:lang w:val="en-ZA" w:eastAsia="en-ZA"/>
        </w:rPr>
        <w:t>. Business Day [Online]. Available: https://www.businesslive.co.za/bd/life/2022-05-16-big-read-why-we-should-not-let-mother-nature-run-its-course/. 2022</w:t>
      </w:r>
    </w:p>
    <w:p w14:paraId="3AFBD0F5" w14:textId="77777777" w:rsidR="005112C3" w:rsidRPr="00494952" w:rsidRDefault="005112C3" w:rsidP="00C00BA8">
      <w:pPr>
        <w:spacing w:line="240" w:lineRule="exact"/>
        <w:jc w:val="both"/>
        <w:rPr>
          <w:sz w:val="24"/>
          <w:szCs w:val="24"/>
          <w:lang w:val="en-ZA"/>
        </w:rPr>
      </w:pPr>
    </w:p>
    <w:p w14:paraId="698C0C89" w14:textId="77777777" w:rsidR="00AC1811" w:rsidRPr="00494952" w:rsidRDefault="00C00BA8" w:rsidP="007A1B9A">
      <w:pPr>
        <w:pStyle w:val="ListParagraph"/>
        <w:numPr>
          <w:ilvl w:val="1"/>
          <w:numId w:val="5"/>
        </w:numPr>
        <w:spacing w:line="240" w:lineRule="exact"/>
        <w:jc w:val="both"/>
        <w:rPr>
          <w:b/>
          <w:sz w:val="28"/>
          <w:szCs w:val="28"/>
          <w:lang w:val="en-ZA"/>
        </w:rPr>
      </w:pPr>
      <w:r w:rsidRPr="00494952">
        <w:rPr>
          <w:b/>
          <w:sz w:val="28"/>
          <w:szCs w:val="28"/>
          <w:lang w:val="en-ZA"/>
        </w:rPr>
        <w:t xml:space="preserve"> </w:t>
      </w:r>
      <w:r w:rsidR="00C929AC">
        <w:rPr>
          <w:b/>
          <w:sz w:val="28"/>
          <w:szCs w:val="28"/>
          <w:lang w:val="en-ZA"/>
        </w:rPr>
        <w:t>Papers delivered at</w:t>
      </w:r>
      <w:r w:rsidR="00AC1811" w:rsidRPr="00494952">
        <w:rPr>
          <w:b/>
          <w:sz w:val="28"/>
          <w:szCs w:val="28"/>
          <w:lang w:val="en-ZA"/>
        </w:rPr>
        <w:t xml:space="preserve"> scientific conferences</w:t>
      </w:r>
      <w:r w:rsidR="00BA6968">
        <w:rPr>
          <w:b/>
          <w:sz w:val="28"/>
          <w:szCs w:val="28"/>
          <w:lang w:val="en-ZA"/>
        </w:rPr>
        <w:t>, seminars</w:t>
      </w:r>
      <w:r w:rsidR="00AC1811" w:rsidRPr="00494952">
        <w:rPr>
          <w:b/>
          <w:sz w:val="28"/>
          <w:szCs w:val="28"/>
          <w:lang w:val="en-ZA"/>
        </w:rPr>
        <w:t xml:space="preserve"> and/or other meetings</w:t>
      </w:r>
    </w:p>
    <w:p w14:paraId="717A0F83" w14:textId="7E8E722F" w:rsidR="00593223" w:rsidRDefault="00593223" w:rsidP="00162112">
      <w:pPr>
        <w:spacing w:line="240" w:lineRule="exact"/>
        <w:jc w:val="both"/>
        <w:rPr>
          <w:sz w:val="24"/>
          <w:szCs w:val="24"/>
          <w:lang w:val="en-ZA"/>
        </w:rPr>
      </w:pPr>
    </w:p>
    <w:p w14:paraId="39BF74E7" w14:textId="77777777" w:rsidR="00162112" w:rsidRDefault="00162112" w:rsidP="00162112">
      <w:pPr>
        <w:spacing w:line="240" w:lineRule="exact"/>
        <w:jc w:val="both"/>
        <w:rPr>
          <w:b/>
          <w:sz w:val="28"/>
          <w:szCs w:val="28"/>
        </w:rPr>
      </w:pPr>
    </w:p>
    <w:p w14:paraId="25B7B61A" w14:textId="2441201F" w:rsidR="00C929AC" w:rsidRPr="003A1A30" w:rsidRDefault="00C929AC" w:rsidP="00A86628">
      <w:pPr>
        <w:spacing w:line="240" w:lineRule="exact"/>
        <w:jc w:val="both"/>
        <w:rPr>
          <w:b/>
          <w:sz w:val="28"/>
          <w:szCs w:val="28"/>
          <w:u w:val="single"/>
        </w:rPr>
      </w:pPr>
      <w:r w:rsidRPr="003A1A30">
        <w:rPr>
          <w:b/>
          <w:sz w:val="28"/>
          <w:szCs w:val="28"/>
          <w:u w:val="single"/>
        </w:rPr>
        <w:t>International</w:t>
      </w:r>
    </w:p>
    <w:p w14:paraId="139F4F9F" w14:textId="77777777" w:rsidR="00A86628" w:rsidRDefault="00A86628" w:rsidP="003D3BB0">
      <w:pPr>
        <w:rPr>
          <w:rFonts w:cstheme="minorHAnsi"/>
          <w:sz w:val="24"/>
          <w:szCs w:val="24"/>
        </w:rPr>
      </w:pPr>
    </w:p>
    <w:p w14:paraId="02B78FC9" w14:textId="5BDFD385" w:rsidR="00C43CED" w:rsidRPr="00C43CED" w:rsidRDefault="00C43CED" w:rsidP="00C43CED">
      <w:pPr>
        <w:spacing w:line="240" w:lineRule="exact"/>
        <w:jc w:val="both"/>
        <w:rPr>
          <w:sz w:val="24"/>
          <w:szCs w:val="24"/>
        </w:rPr>
      </w:pPr>
      <w:r w:rsidRPr="00C43CED">
        <w:rPr>
          <w:sz w:val="24"/>
          <w:szCs w:val="24"/>
        </w:rPr>
        <w:t xml:space="preserve">Palk, A.C. </w:t>
      </w:r>
      <w:r w:rsidRPr="00C43CED">
        <w:rPr>
          <w:i/>
          <w:iCs/>
          <w:sz w:val="24"/>
          <w:szCs w:val="24"/>
        </w:rPr>
        <w:t>Ethical Implications of the Clinical Use of Polygenic Risk Scores in Psychiatry</w:t>
      </w:r>
      <w:r>
        <w:rPr>
          <w:sz w:val="24"/>
          <w:szCs w:val="24"/>
        </w:rPr>
        <w:t>.</w:t>
      </w:r>
      <w:r w:rsidRPr="00C43CED">
        <w:rPr>
          <w:sz w:val="24"/>
          <w:szCs w:val="24"/>
        </w:rPr>
        <w:t xml:space="preserve"> Co-presented (Invited speaker) for The Future of ELSI: Prediction and Intervention in Psychiatric, Neurologic, and Behavioral Genetics Online Conference, Columbia University, Irving Medical Centre, 2022.</w:t>
      </w:r>
    </w:p>
    <w:p w14:paraId="4F126735" w14:textId="77777777" w:rsidR="003A1A30" w:rsidRPr="008E327F" w:rsidRDefault="003A1A30" w:rsidP="003A1A30">
      <w:pPr>
        <w:pStyle w:val="ListParagraph"/>
        <w:rPr>
          <w:rFonts w:cstheme="minorHAnsi"/>
          <w:sz w:val="24"/>
          <w:szCs w:val="24"/>
        </w:rPr>
      </w:pPr>
    </w:p>
    <w:p w14:paraId="39ABB6BF" w14:textId="176CF18E" w:rsidR="00C929AC" w:rsidRPr="00A20A71" w:rsidRDefault="00C929AC" w:rsidP="00A20A71">
      <w:pPr>
        <w:spacing w:line="240" w:lineRule="exact"/>
        <w:jc w:val="both"/>
        <w:rPr>
          <w:b/>
          <w:sz w:val="28"/>
          <w:szCs w:val="28"/>
          <w:u w:val="single"/>
        </w:rPr>
      </w:pPr>
      <w:r w:rsidRPr="003A1A30">
        <w:rPr>
          <w:b/>
          <w:sz w:val="28"/>
          <w:szCs w:val="28"/>
          <w:u w:val="single"/>
        </w:rPr>
        <w:t>National</w:t>
      </w:r>
    </w:p>
    <w:p w14:paraId="661B4294" w14:textId="3ED603A1" w:rsidR="008E327F" w:rsidRPr="008E327F" w:rsidRDefault="008E327F" w:rsidP="00A86B8A">
      <w:pPr>
        <w:jc w:val="both"/>
        <w:rPr>
          <w:sz w:val="24"/>
          <w:szCs w:val="24"/>
          <w:lang w:val="en-ZA"/>
        </w:rPr>
      </w:pPr>
    </w:p>
    <w:p w14:paraId="0BA4C7E2" w14:textId="231B561D" w:rsidR="00A86628" w:rsidRDefault="00A86628" w:rsidP="00CA0872">
      <w:pPr>
        <w:numPr>
          <w:ilvl w:val="0"/>
          <w:numId w:val="24"/>
        </w:numPr>
        <w:spacing w:line="240" w:lineRule="exact"/>
        <w:jc w:val="both"/>
        <w:rPr>
          <w:sz w:val="24"/>
          <w:szCs w:val="24"/>
        </w:rPr>
      </w:pPr>
      <w:r w:rsidRPr="00BD312D">
        <w:rPr>
          <w:iCs/>
          <w:sz w:val="24"/>
          <w:szCs w:val="24"/>
          <w:lang w:val="nl-NL"/>
        </w:rPr>
        <w:t>Van Niekerk, AA</w:t>
      </w:r>
      <w:r w:rsidRPr="00BD312D">
        <w:rPr>
          <w:i/>
          <w:sz w:val="24"/>
          <w:szCs w:val="24"/>
          <w:lang w:val="nl-NL"/>
        </w:rPr>
        <w:t>. Strategies for arguing in bioethics</w:t>
      </w:r>
      <w:r w:rsidRPr="00BD312D">
        <w:rPr>
          <w:sz w:val="24"/>
          <w:szCs w:val="24"/>
          <w:lang w:val="nl-NL"/>
        </w:rPr>
        <w:t xml:space="preserve">. </w:t>
      </w:r>
      <w:r>
        <w:rPr>
          <w:sz w:val="24"/>
          <w:szCs w:val="24"/>
        </w:rPr>
        <w:t>Key note at inauguration of Southern Cape Bioethics Society, George, 19 May 2022.</w:t>
      </w:r>
    </w:p>
    <w:p w14:paraId="4B94E32C" w14:textId="77777777" w:rsidR="00A86628" w:rsidRDefault="00A86628" w:rsidP="00A86628">
      <w:pPr>
        <w:pStyle w:val="ListParagraph"/>
        <w:rPr>
          <w:sz w:val="24"/>
          <w:szCs w:val="24"/>
        </w:rPr>
      </w:pPr>
    </w:p>
    <w:p w14:paraId="29DBE00F" w14:textId="764F96C4" w:rsidR="00A86628" w:rsidRDefault="00A86628" w:rsidP="00CA0872">
      <w:pPr>
        <w:numPr>
          <w:ilvl w:val="0"/>
          <w:numId w:val="24"/>
        </w:numPr>
        <w:spacing w:line="240" w:lineRule="exact"/>
        <w:jc w:val="both"/>
        <w:rPr>
          <w:sz w:val="24"/>
          <w:szCs w:val="24"/>
        </w:rPr>
      </w:pPr>
      <w:r w:rsidRPr="00A86628">
        <w:rPr>
          <w:iCs/>
          <w:sz w:val="24"/>
          <w:szCs w:val="24"/>
        </w:rPr>
        <w:t>Van Niekerk, AA</w:t>
      </w:r>
      <w:r>
        <w:rPr>
          <w:i/>
          <w:iCs/>
          <w:sz w:val="24"/>
          <w:szCs w:val="24"/>
        </w:rPr>
        <w:t xml:space="preserve"> The development of bioethics in SA.</w:t>
      </w:r>
      <w:r>
        <w:rPr>
          <w:sz w:val="24"/>
          <w:szCs w:val="24"/>
        </w:rPr>
        <w:t xml:space="preserve"> Symposium in celebration of the 80</w:t>
      </w:r>
      <w:r w:rsidRPr="00D40A15">
        <w:rPr>
          <w:sz w:val="24"/>
          <w:szCs w:val="24"/>
          <w:vertAlign w:val="superscript"/>
        </w:rPr>
        <w:t>th</w:t>
      </w:r>
      <w:r>
        <w:rPr>
          <w:sz w:val="24"/>
          <w:szCs w:val="24"/>
        </w:rPr>
        <w:t xml:space="preserve"> birthday of </w:t>
      </w:r>
      <w:r w:rsidR="00E30684">
        <w:rPr>
          <w:sz w:val="24"/>
          <w:szCs w:val="24"/>
        </w:rPr>
        <w:t xml:space="preserve">Prof </w:t>
      </w:r>
      <w:r>
        <w:rPr>
          <w:sz w:val="24"/>
          <w:szCs w:val="24"/>
        </w:rPr>
        <w:t>Solly Benatar. Faculty of Medicine and Health Sciences, University of Cape Town, 10 Marchy 2022.</w:t>
      </w:r>
    </w:p>
    <w:p w14:paraId="732F6774" w14:textId="77777777" w:rsidR="00A86628" w:rsidRDefault="00A86628" w:rsidP="00A86628">
      <w:pPr>
        <w:pStyle w:val="ListParagraph"/>
        <w:rPr>
          <w:sz w:val="24"/>
          <w:szCs w:val="24"/>
        </w:rPr>
      </w:pPr>
    </w:p>
    <w:p w14:paraId="0BE7D9DE" w14:textId="332093B6" w:rsidR="00A86628" w:rsidRPr="00A86628" w:rsidRDefault="00A86628" w:rsidP="00CA0872">
      <w:pPr>
        <w:numPr>
          <w:ilvl w:val="0"/>
          <w:numId w:val="24"/>
        </w:numPr>
        <w:spacing w:line="240" w:lineRule="exact"/>
        <w:jc w:val="both"/>
        <w:rPr>
          <w:sz w:val="24"/>
          <w:szCs w:val="24"/>
        </w:rPr>
      </w:pPr>
      <w:r w:rsidRPr="00A86628">
        <w:rPr>
          <w:iCs/>
          <w:sz w:val="24"/>
          <w:szCs w:val="24"/>
        </w:rPr>
        <w:t>Van Niekerk, AA</w:t>
      </w:r>
      <w:r w:rsidRPr="00D40A15">
        <w:rPr>
          <w:i/>
          <w:iCs/>
          <w:sz w:val="24"/>
          <w:szCs w:val="24"/>
        </w:rPr>
        <w:t xml:space="preserve"> Problems of living or living from problems</w:t>
      </w:r>
      <w:r>
        <w:rPr>
          <w:sz w:val="24"/>
          <w:szCs w:val="24"/>
        </w:rPr>
        <w:t>. Launch of Dan Stein: Problems of living. Faculty of Medicine and Health Sciences, University of Cape Town. 23 September 2022</w:t>
      </w:r>
    </w:p>
    <w:p w14:paraId="589DC029" w14:textId="77777777" w:rsidR="00A86628" w:rsidRDefault="00A86628" w:rsidP="00A86628">
      <w:pPr>
        <w:pStyle w:val="ListParagraph"/>
        <w:rPr>
          <w:sz w:val="24"/>
          <w:szCs w:val="24"/>
        </w:rPr>
      </w:pPr>
    </w:p>
    <w:p w14:paraId="4E291A00" w14:textId="77777777" w:rsidR="00B21FCC" w:rsidRDefault="0037126A" w:rsidP="00B21FCC">
      <w:pPr>
        <w:numPr>
          <w:ilvl w:val="0"/>
          <w:numId w:val="24"/>
        </w:numPr>
        <w:spacing w:line="240" w:lineRule="exact"/>
        <w:jc w:val="both"/>
        <w:rPr>
          <w:sz w:val="24"/>
          <w:szCs w:val="24"/>
        </w:rPr>
      </w:pPr>
      <w:r w:rsidRPr="00BD312D">
        <w:rPr>
          <w:sz w:val="24"/>
          <w:szCs w:val="24"/>
          <w:lang w:val="nl-NL"/>
        </w:rPr>
        <w:t xml:space="preserve">Van Niekerk, AA. </w:t>
      </w:r>
      <w:r w:rsidR="00A86628" w:rsidRPr="00BD312D">
        <w:rPr>
          <w:i/>
          <w:iCs/>
          <w:sz w:val="24"/>
          <w:szCs w:val="24"/>
          <w:lang w:val="nl-NL"/>
        </w:rPr>
        <w:t>Dionusos en Raka: die lewe in ‘n wilde wêreld</w:t>
      </w:r>
      <w:r w:rsidR="00A86628" w:rsidRPr="00BD312D">
        <w:rPr>
          <w:sz w:val="24"/>
          <w:szCs w:val="24"/>
          <w:lang w:val="nl-NL"/>
        </w:rPr>
        <w:t xml:space="preserve">. </w:t>
      </w:r>
      <w:r w:rsidR="00A86628">
        <w:rPr>
          <w:sz w:val="24"/>
          <w:szCs w:val="24"/>
        </w:rPr>
        <w:t>Stellenbosch Woordfees, Filosofiekafee, 11 October 2022.</w:t>
      </w:r>
    </w:p>
    <w:p w14:paraId="19D74E2A" w14:textId="77777777" w:rsidR="00B21FCC" w:rsidRDefault="00B21FCC" w:rsidP="00B21FCC">
      <w:pPr>
        <w:pStyle w:val="ListParagraph"/>
        <w:rPr>
          <w:iCs/>
          <w:sz w:val="24"/>
          <w:szCs w:val="24"/>
        </w:rPr>
      </w:pPr>
    </w:p>
    <w:p w14:paraId="077DCF29" w14:textId="54B65595" w:rsidR="00B21FCC" w:rsidRPr="00B21FCC" w:rsidRDefault="00B21FCC" w:rsidP="00B21FCC">
      <w:pPr>
        <w:numPr>
          <w:ilvl w:val="0"/>
          <w:numId w:val="24"/>
        </w:numPr>
        <w:spacing w:line="240" w:lineRule="exact"/>
        <w:jc w:val="both"/>
        <w:rPr>
          <w:sz w:val="24"/>
          <w:szCs w:val="24"/>
        </w:rPr>
      </w:pPr>
      <w:r w:rsidRPr="00B21FCC">
        <w:rPr>
          <w:iCs/>
          <w:sz w:val="24"/>
          <w:szCs w:val="24"/>
        </w:rPr>
        <w:t xml:space="preserve">Palk, A.C. </w:t>
      </w:r>
      <w:r w:rsidRPr="00B21FCC">
        <w:rPr>
          <w:i/>
          <w:sz w:val="24"/>
          <w:szCs w:val="24"/>
        </w:rPr>
        <w:t>Investigating assumptions of vulnerability: a case study</w:t>
      </w:r>
      <w:r w:rsidR="00254A83">
        <w:rPr>
          <w:iCs/>
          <w:sz w:val="24"/>
          <w:szCs w:val="24"/>
        </w:rPr>
        <w:t>.</w:t>
      </w:r>
      <w:r w:rsidRPr="00B21FCC">
        <w:rPr>
          <w:iCs/>
          <w:sz w:val="24"/>
          <w:szCs w:val="24"/>
        </w:rPr>
        <w:t xml:space="preserve"> Bioethics Discussion Group – Unit for Bioethics, SU 25 Aug 2022.</w:t>
      </w:r>
    </w:p>
    <w:p w14:paraId="4387B234" w14:textId="77777777" w:rsidR="008E327F" w:rsidRPr="00B21FCC" w:rsidRDefault="008E327F" w:rsidP="00B21FCC">
      <w:pPr>
        <w:spacing w:line="240" w:lineRule="exact"/>
        <w:jc w:val="both"/>
        <w:rPr>
          <w:sz w:val="24"/>
          <w:szCs w:val="24"/>
        </w:rPr>
      </w:pPr>
    </w:p>
    <w:p w14:paraId="51B74CCE" w14:textId="7E7B085E" w:rsidR="00AC1811" w:rsidRPr="00D57FAA" w:rsidRDefault="00AC1811" w:rsidP="00CA0872">
      <w:pPr>
        <w:pStyle w:val="ListParagraph"/>
        <w:numPr>
          <w:ilvl w:val="0"/>
          <w:numId w:val="23"/>
        </w:numPr>
        <w:ind w:left="284" w:hanging="284"/>
        <w:jc w:val="both"/>
        <w:rPr>
          <w:b/>
          <w:sz w:val="28"/>
          <w:szCs w:val="28"/>
          <w:lang w:val="en-ZA"/>
        </w:rPr>
      </w:pPr>
      <w:r w:rsidRPr="00D57FAA">
        <w:rPr>
          <w:b/>
          <w:sz w:val="28"/>
          <w:szCs w:val="28"/>
          <w:lang w:val="en-ZA"/>
        </w:rPr>
        <w:t>TEACHING</w:t>
      </w:r>
    </w:p>
    <w:p w14:paraId="000A6BAF" w14:textId="77777777" w:rsidR="00AC1811" w:rsidRPr="00494952" w:rsidRDefault="00AC1811" w:rsidP="00293F2F">
      <w:pPr>
        <w:jc w:val="both"/>
        <w:rPr>
          <w:b/>
          <w:sz w:val="24"/>
          <w:lang w:val="en-ZA"/>
        </w:rPr>
      </w:pPr>
    </w:p>
    <w:p w14:paraId="29B3B06C" w14:textId="256B3E86" w:rsidR="00596879" w:rsidRPr="00596879" w:rsidRDefault="00AC1811" w:rsidP="00CA0872">
      <w:pPr>
        <w:pStyle w:val="ListParagraph"/>
        <w:numPr>
          <w:ilvl w:val="0"/>
          <w:numId w:val="18"/>
        </w:numPr>
        <w:jc w:val="both"/>
        <w:rPr>
          <w:sz w:val="24"/>
          <w:lang w:val="en-ZA"/>
        </w:rPr>
      </w:pPr>
      <w:r w:rsidRPr="00596879">
        <w:rPr>
          <w:sz w:val="24"/>
          <w:lang w:val="en-ZA"/>
        </w:rPr>
        <w:t>The Unit takes, first and foremost, responsibility for the post-graduate teaching of bioethics in the MPhil (Applied Ethics) Program, as well as the doctoral program</w:t>
      </w:r>
      <w:r w:rsidR="000C15F4" w:rsidRPr="00596879">
        <w:rPr>
          <w:sz w:val="24"/>
          <w:lang w:val="en-ZA"/>
        </w:rPr>
        <w:t xml:space="preserve"> in bioethics. The MPh</w:t>
      </w:r>
      <w:r w:rsidR="002A0FA7" w:rsidRPr="00596879">
        <w:rPr>
          <w:sz w:val="24"/>
          <w:lang w:val="en-ZA"/>
        </w:rPr>
        <w:t>il was</w:t>
      </w:r>
      <w:r w:rsidR="00581023" w:rsidRPr="00596879">
        <w:rPr>
          <w:sz w:val="24"/>
          <w:lang w:val="en-ZA"/>
        </w:rPr>
        <w:t xml:space="preserve"> </w:t>
      </w:r>
      <w:r w:rsidR="00AF7CBC" w:rsidRPr="00596879">
        <w:rPr>
          <w:sz w:val="24"/>
          <w:lang w:val="en-ZA"/>
        </w:rPr>
        <w:t>again</w:t>
      </w:r>
      <w:r w:rsidR="00581023" w:rsidRPr="00596879">
        <w:rPr>
          <w:sz w:val="24"/>
          <w:lang w:val="en-ZA"/>
        </w:rPr>
        <w:t xml:space="preserve"> offered in 2021</w:t>
      </w:r>
      <w:r w:rsidR="00642FF7">
        <w:rPr>
          <w:sz w:val="24"/>
          <w:lang w:val="en-ZA"/>
        </w:rPr>
        <w:t xml:space="preserve"> and will, according to our schedule, again be offered in 20</w:t>
      </w:r>
      <w:r w:rsidR="005B37A9">
        <w:rPr>
          <w:sz w:val="24"/>
          <w:lang w:val="en-ZA"/>
        </w:rPr>
        <w:t>23</w:t>
      </w:r>
      <w:r w:rsidR="0023318E" w:rsidRPr="00596879">
        <w:rPr>
          <w:sz w:val="24"/>
          <w:lang w:val="en-ZA"/>
        </w:rPr>
        <w:t xml:space="preserve">. </w:t>
      </w:r>
      <w:r w:rsidR="005B37A9">
        <w:rPr>
          <w:sz w:val="24"/>
          <w:lang w:val="en-ZA"/>
        </w:rPr>
        <w:t xml:space="preserve"> In 2022, the Postgraduate Diploma in Applied Ethics was offered. See more about this in the general report of the CAE.</w:t>
      </w:r>
    </w:p>
    <w:p w14:paraId="487512B5" w14:textId="77777777" w:rsidR="00596879" w:rsidRDefault="00596879" w:rsidP="00596879">
      <w:pPr>
        <w:pStyle w:val="ListParagraph"/>
        <w:ind w:left="1004"/>
        <w:jc w:val="both"/>
        <w:rPr>
          <w:sz w:val="24"/>
          <w:lang w:val="en-ZA"/>
        </w:rPr>
      </w:pPr>
    </w:p>
    <w:p w14:paraId="5C52E129" w14:textId="5218247F" w:rsidR="00596879" w:rsidRDefault="00E30684" w:rsidP="00CA0872">
      <w:pPr>
        <w:pStyle w:val="ListParagraph"/>
        <w:numPr>
          <w:ilvl w:val="0"/>
          <w:numId w:val="18"/>
        </w:numPr>
        <w:jc w:val="both"/>
        <w:rPr>
          <w:sz w:val="24"/>
          <w:lang w:val="en-ZA"/>
        </w:rPr>
      </w:pPr>
      <w:r>
        <w:rPr>
          <w:sz w:val="24"/>
          <w:lang w:val="en-ZA"/>
        </w:rPr>
        <w:t xml:space="preserve">Prof </w:t>
      </w:r>
      <w:r w:rsidR="00AC1811" w:rsidRPr="00596879">
        <w:rPr>
          <w:sz w:val="24"/>
          <w:lang w:val="en-ZA"/>
        </w:rPr>
        <w:t xml:space="preserve">Van Niekerk annually teaches a module on ethical issues relating to HIV/AIDS in the Postgraduate Diploma and MPhil programmes of the Centre for AIDS Management in the Workplace in the Faculty of Economic and Management Sciences. The lectures for this program are currently offered at a summer and/or winter school, as well as </w:t>
      </w:r>
      <w:r w:rsidR="00E5632E" w:rsidRPr="00596879">
        <w:rPr>
          <w:sz w:val="24"/>
          <w:lang w:val="en-ZA"/>
        </w:rPr>
        <w:t>online</w:t>
      </w:r>
      <w:r w:rsidR="00AC1811" w:rsidRPr="00596879">
        <w:rPr>
          <w:sz w:val="24"/>
          <w:lang w:val="en-ZA"/>
        </w:rPr>
        <w:t>.</w:t>
      </w:r>
    </w:p>
    <w:p w14:paraId="7294BB5B" w14:textId="77777777" w:rsidR="00596879" w:rsidRPr="00596879" w:rsidRDefault="00596879" w:rsidP="00596879">
      <w:pPr>
        <w:pStyle w:val="ListParagraph"/>
        <w:rPr>
          <w:sz w:val="24"/>
          <w:lang w:val="en-ZA"/>
        </w:rPr>
      </w:pPr>
    </w:p>
    <w:p w14:paraId="3062E98B" w14:textId="61D6F556" w:rsidR="005A75C1" w:rsidRPr="00596879" w:rsidRDefault="00E30684" w:rsidP="00CA0872">
      <w:pPr>
        <w:pStyle w:val="ListParagraph"/>
        <w:numPr>
          <w:ilvl w:val="0"/>
          <w:numId w:val="18"/>
        </w:numPr>
        <w:jc w:val="both"/>
        <w:rPr>
          <w:sz w:val="24"/>
          <w:lang w:val="en-ZA"/>
        </w:rPr>
      </w:pPr>
      <w:r>
        <w:rPr>
          <w:sz w:val="24"/>
          <w:lang w:val="en-ZA"/>
        </w:rPr>
        <w:t xml:space="preserve">Prof </w:t>
      </w:r>
      <w:r w:rsidR="00AC1811" w:rsidRPr="00596879">
        <w:rPr>
          <w:sz w:val="24"/>
          <w:lang w:val="en-ZA"/>
        </w:rPr>
        <w:t>van Niekerk</w:t>
      </w:r>
      <w:r w:rsidR="00297E0F" w:rsidRPr="00596879">
        <w:rPr>
          <w:sz w:val="24"/>
          <w:lang w:val="en-ZA"/>
        </w:rPr>
        <w:t xml:space="preserve">, seconded by </w:t>
      </w:r>
      <w:r>
        <w:rPr>
          <w:sz w:val="24"/>
          <w:lang w:val="en-ZA"/>
        </w:rPr>
        <w:t xml:space="preserve">Dr </w:t>
      </w:r>
      <w:r w:rsidR="006448C0" w:rsidRPr="00596879">
        <w:rPr>
          <w:sz w:val="24"/>
          <w:lang w:val="en-ZA"/>
        </w:rPr>
        <w:t>Hall,</w:t>
      </w:r>
      <w:r w:rsidR="00AC1811" w:rsidRPr="00596879">
        <w:rPr>
          <w:sz w:val="24"/>
          <w:lang w:val="en-ZA"/>
        </w:rPr>
        <w:t xml:space="preserve"> assists with the t</w:t>
      </w:r>
      <w:r w:rsidR="001E139F" w:rsidRPr="00596879">
        <w:rPr>
          <w:sz w:val="24"/>
          <w:lang w:val="en-ZA"/>
        </w:rPr>
        <w:t>eaching of Medical Ethics to MB</w:t>
      </w:r>
      <w:r w:rsidR="00E42163" w:rsidRPr="00596879">
        <w:rPr>
          <w:sz w:val="24"/>
          <w:lang w:val="en-ZA"/>
        </w:rPr>
        <w:t xml:space="preserve"> </w:t>
      </w:r>
      <w:r w:rsidR="00AC1811" w:rsidRPr="00596879">
        <w:rPr>
          <w:sz w:val="24"/>
          <w:lang w:val="en-ZA"/>
        </w:rPr>
        <w:t>ChB second</w:t>
      </w:r>
      <w:r w:rsidR="00EC5118" w:rsidRPr="00596879">
        <w:rPr>
          <w:sz w:val="24"/>
          <w:lang w:val="en-ZA"/>
        </w:rPr>
        <w:t xml:space="preserve"> as well as fifth year student</w:t>
      </w:r>
      <w:r w:rsidR="00832BF2" w:rsidRPr="00596879">
        <w:rPr>
          <w:sz w:val="24"/>
          <w:lang w:val="en-ZA"/>
        </w:rPr>
        <w:t>s.</w:t>
      </w:r>
      <w:r w:rsidR="00FC0213" w:rsidRPr="00596879">
        <w:rPr>
          <w:sz w:val="24"/>
          <w:lang w:val="en-ZA"/>
        </w:rPr>
        <w:t xml:space="preserve">  </w:t>
      </w:r>
      <w:r>
        <w:rPr>
          <w:sz w:val="24"/>
          <w:lang w:val="en-ZA"/>
        </w:rPr>
        <w:t>Dr</w:t>
      </w:r>
      <w:r w:rsidR="00FC0213" w:rsidRPr="00596879">
        <w:rPr>
          <w:sz w:val="24"/>
          <w:lang w:val="en-ZA"/>
        </w:rPr>
        <w:t xml:space="preserve"> Palk was also extensively involved with teaching</w:t>
      </w:r>
      <w:r w:rsidR="007C5813" w:rsidRPr="00596879">
        <w:rPr>
          <w:sz w:val="24"/>
          <w:lang w:val="en-ZA"/>
        </w:rPr>
        <w:t>, facilitating large group discussions and supervision of one of the small group assignments during</w:t>
      </w:r>
      <w:r w:rsidR="00FC0213" w:rsidRPr="00596879">
        <w:rPr>
          <w:sz w:val="24"/>
          <w:lang w:val="en-ZA"/>
        </w:rPr>
        <w:t xml:space="preserve"> the fifth year </w:t>
      </w:r>
      <w:r w:rsidR="007C5813" w:rsidRPr="00596879">
        <w:rPr>
          <w:sz w:val="24"/>
          <w:lang w:val="en-ZA"/>
        </w:rPr>
        <w:t xml:space="preserve">MBChB </w:t>
      </w:r>
      <w:r w:rsidR="00FC0213" w:rsidRPr="00596879">
        <w:rPr>
          <w:sz w:val="24"/>
          <w:lang w:val="en-ZA"/>
        </w:rPr>
        <w:t>ethics module at Tygerberg in 202</w:t>
      </w:r>
      <w:r w:rsidR="005B37A9">
        <w:rPr>
          <w:sz w:val="24"/>
          <w:lang w:val="en-ZA"/>
        </w:rPr>
        <w:t>2</w:t>
      </w:r>
      <w:r w:rsidR="007C5813" w:rsidRPr="00596879">
        <w:rPr>
          <w:sz w:val="24"/>
          <w:lang w:val="en-ZA"/>
        </w:rPr>
        <w:t>.</w:t>
      </w:r>
    </w:p>
    <w:p w14:paraId="5DA65176" w14:textId="77777777" w:rsidR="001E139F" w:rsidRDefault="001E139F" w:rsidP="00293F2F">
      <w:pPr>
        <w:jc w:val="both"/>
        <w:rPr>
          <w:sz w:val="24"/>
          <w:lang w:val="en-ZA"/>
        </w:rPr>
      </w:pPr>
    </w:p>
    <w:p w14:paraId="23142001" w14:textId="77777777" w:rsidR="00A20A71" w:rsidRDefault="00A20A71" w:rsidP="00293F2F">
      <w:pPr>
        <w:jc w:val="both"/>
        <w:rPr>
          <w:sz w:val="24"/>
          <w:lang w:val="en-ZA"/>
        </w:rPr>
      </w:pPr>
    </w:p>
    <w:p w14:paraId="1FE2231B" w14:textId="77777777" w:rsidR="00A20A71" w:rsidRDefault="00A20A71" w:rsidP="00293F2F">
      <w:pPr>
        <w:jc w:val="both"/>
        <w:rPr>
          <w:sz w:val="24"/>
          <w:lang w:val="en-ZA"/>
        </w:rPr>
      </w:pPr>
    </w:p>
    <w:p w14:paraId="3BA7E539" w14:textId="77777777" w:rsidR="00254A83" w:rsidRDefault="00254A83" w:rsidP="00293F2F">
      <w:pPr>
        <w:jc w:val="both"/>
        <w:rPr>
          <w:sz w:val="24"/>
          <w:lang w:val="en-ZA"/>
        </w:rPr>
      </w:pPr>
    </w:p>
    <w:p w14:paraId="508FFF26" w14:textId="77777777" w:rsidR="00362DF1" w:rsidRPr="00494952" w:rsidRDefault="00362DF1" w:rsidP="00293F2F">
      <w:pPr>
        <w:jc w:val="both"/>
        <w:rPr>
          <w:sz w:val="24"/>
          <w:lang w:val="en-ZA"/>
        </w:rPr>
      </w:pPr>
    </w:p>
    <w:p w14:paraId="3F3C2222" w14:textId="21D44B31" w:rsidR="00AC1811" w:rsidRPr="00D57FAA" w:rsidRDefault="00AC1811" w:rsidP="00CA0872">
      <w:pPr>
        <w:pStyle w:val="ListParagraph"/>
        <w:numPr>
          <w:ilvl w:val="0"/>
          <w:numId w:val="18"/>
        </w:numPr>
        <w:ind w:left="284" w:hanging="284"/>
        <w:jc w:val="both"/>
        <w:rPr>
          <w:b/>
          <w:sz w:val="28"/>
          <w:lang w:val="en-ZA"/>
        </w:rPr>
      </w:pPr>
      <w:r w:rsidRPr="00D57FAA">
        <w:rPr>
          <w:b/>
          <w:sz w:val="28"/>
          <w:lang w:val="en-ZA"/>
        </w:rPr>
        <w:t>POSTGRADUATE SUPERVISION</w:t>
      </w:r>
    </w:p>
    <w:p w14:paraId="00F63737" w14:textId="77777777" w:rsidR="00AC1811" w:rsidRPr="00494952" w:rsidRDefault="00AC1811" w:rsidP="00293F2F">
      <w:pPr>
        <w:jc w:val="both"/>
        <w:rPr>
          <w:sz w:val="24"/>
          <w:lang w:val="en-ZA"/>
        </w:rPr>
      </w:pPr>
    </w:p>
    <w:p w14:paraId="1F1C49FE" w14:textId="37262303" w:rsidR="00162112" w:rsidRPr="00494952" w:rsidRDefault="00AC1811" w:rsidP="00293F2F">
      <w:pPr>
        <w:jc w:val="both"/>
        <w:rPr>
          <w:sz w:val="24"/>
          <w:lang w:val="en-ZA"/>
        </w:rPr>
      </w:pPr>
      <w:r w:rsidRPr="00494952">
        <w:rPr>
          <w:sz w:val="24"/>
          <w:lang w:val="en-ZA"/>
        </w:rPr>
        <w:t>Several postgraduate students were involved in, or are still</w:t>
      </w:r>
      <w:r w:rsidR="005112C3">
        <w:rPr>
          <w:sz w:val="24"/>
          <w:lang w:val="en-ZA"/>
        </w:rPr>
        <w:t>,</w:t>
      </w:r>
      <w:r w:rsidRPr="00494952">
        <w:rPr>
          <w:sz w:val="24"/>
          <w:lang w:val="en-ZA"/>
        </w:rPr>
        <w:t xml:space="preserve"> conducting research on topics that are of direct interest to the activities of this Unit. The details are as follows:</w:t>
      </w:r>
    </w:p>
    <w:p w14:paraId="1E01BAF7" w14:textId="77777777" w:rsidR="00AC1811" w:rsidRPr="00494952" w:rsidRDefault="00AC1811" w:rsidP="00293F2F">
      <w:pPr>
        <w:jc w:val="both"/>
        <w:rPr>
          <w:b/>
          <w:sz w:val="24"/>
          <w:lang w:val="en-ZA"/>
        </w:rPr>
      </w:pPr>
      <w:r w:rsidRPr="00494952">
        <w:rPr>
          <w:b/>
          <w:sz w:val="24"/>
          <w:lang w:val="en-ZA"/>
        </w:rPr>
        <w:t xml:space="preserve"> </w:t>
      </w:r>
    </w:p>
    <w:p w14:paraId="436E5348" w14:textId="3CA10CDE" w:rsidR="005C46B1" w:rsidRPr="00593223" w:rsidRDefault="001E139F" w:rsidP="00CA0872">
      <w:pPr>
        <w:pStyle w:val="ListParagraph"/>
        <w:numPr>
          <w:ilvl w:val="1"/>
          <w:numId w:val="14"/>
        </w:numPr>
        <w:jc w:val="both"/>
        <w:rPr>
          <w:b/>
          <w:sz w:val="24"/>
          <w:szCs w:val="24"/>
          <w:lang w:val="en-ZA"/>
        </w:rPr>
      </w:pPr>
      <w:r w:rsidRPr="00593223">
        <w:rPr>
          <w:b/>
          <w:sz w:val="24"/>
          <w:szCs w:val="24"/>
          <w:lang w:val="en-ZA"/>
        </w:rPr>
        <w:t>Completed Doctoral Dissertation</w:t>
      </w:r>
      <w:r w:rsidR="00142D1A" w:rsidRPr="00593223">
        <w:rPr>
          <w:b/>
          <w:sz w:val="24"/>
          <w:szCs w:val="24"/>
          <w:lang w:val="en-ZA"/>
        </w:rPr>
        <w:t>s</w:t>
      </w:r>
    </w:p>
    <w:p w14:paraId="15CC29E8" w14:textId="3B6BC24E" w:rsidR="00142D1A" w:rsidRPr="00D96CEC" w:rsidRDefault="00142D1A" w:rsidP="00D96CEC">
      <w:pPr>
        <w:rPr>
          <w:sz w:val="24"/>
          <w:szCs w:val="24"/>
        </w:rPr>
      </w:pPr>
    </w:p>
    <w:p w14:paraId="5E4B3FCA" w14:textId="77777777" w:rsidR="008A715F" w:rsidRPr="00494952" w:rsidRDefault="008A715F" w:rsidP="00293F2F">
      <w:pPr>
        <w:spacing w:line="240" w:lineRule="exact"/>
        <w:jc w:val="both"/>
        <w:rPr>
          <w:sz w:val="24"/>
          <w:szCs w:val="24"/>
          <w:lang w:val="en-ZA"/>
        </w:rPr>
      </w:pPr>
    </w:p>
    <w:p w14:paraId="26AE8E83" w14:textId="7CA302E5" w:rsidR="008A715F" w:rsidRPr="00D96CEC" w:rsidRDefault="007B0808" w:rsidP="008A715F">
      <w:pPr>
        <w:pStyle w:val="ListParagraph"/>
        <w:numPr>
          <w:ilvl w:val="1"/>
          <w:numId w:val="6"/>
        </w:numPr>
        <w:spacing w:line="240" w:lineRule="exact"/>
        <w:jc w:val="both"/>
        <w:rPr>
          <w:b/>
          <w:sz w:val="24"/>
          <w:szCs w:val="24"/>
          <w:lang w:val="en-ZA"/>
        </w:rPr>
      </w:pPr>
      <w:r>
        <w:rPr>
          <w:b/>
          <w:sz w:val="24"/>
          <w:szCs w:val="24"/>
          <w:lang w:val="en-ZA"/>
        </w:rPr>
        <w:t>Completed Masters These</w:t>
      </w:r>
      <w:r w:rsidR="00BA4BBC" w:rsidRPr="00494952">
        <w:rPr>
          <w:b/>
          <w:sz w:val="24"/>
          <w:szCs w:val="24"/>
          <w:lang w:val="en-ZA"/>
        </w:rPr>
        <w:t>s</w:t>
      </w:r>
    </w:p>
    <w:p w14:paraId="119DF9AE" w14:textId="77777777" w:rsidR="008A715F" w:rsidRPr="00E07F96" w:rsidRDefault="008A715F" w:rsidP="008A715F">
      <w:pPr>
        <w:rPr>
          <w:sz w:val="24"/>
          <w:szCs w:val="24"/>
        </w:rPr>
      </w:pPr>
    </w:p>
    <w:p w14:paraId="66A3DC25" w14:textId="3211E2CB" w:rsidR="005B37A9" w:rsidRDefault="005B37A9" w:rsidP="00CA0872">
      <w:pPr>
        <w:numPr>
          <w:ilvl w:val="0"/>
          <w:numId w:val="19"/>
        </w:numPr>
        <w:spacing w:line="240" w:lineRule="exact"/>
        <w:rPr>
          <w:bCs/>
          <w:sz w:val="24"/>
          <w:szCs w:val="24"/>
        </w:rPr>
      </w:pPr>
      <w:r w:rsidRPr="002933F5">
        <w:rPr>
          <w:bCs/>
          <w:sz w:val="24"/>
          <w:szCs w:val="24"/>
        </w:rPr>
        <w:t>Gardner</w:t>
      </w:r>
      <w:r>
        <w:rPr>
          <w:bCs/>
          <w:sz w:val="24"/>
          <w:szCs w:val="24"/>
        </w:rPr>
        <w:t>, S.A. 2022.</w:t>
      </w:r>
      <w:r w:rsidRPr="005B37A9">
        <w:rPr>
          <w:bCs/>
          <w:sz w:val="24"/>
          <w:szCs w:val="24"/>
        </w:rPr>
        <w:t xml:space="preserve">  </w:t>
      </w:r>
      <w:r w:rsidRPr="005B37A9">
        <w:rPr>
          <w:bCs/>
          <w:i/>
          <w:iCs/>
          <w:sz w:val="24"/>
          <w:szCs w:val="24"/>
        </w:rPr>
        <w:t>A biomedically enhanced body-subject? A critical analysis of the reconcilability of Maurice Merleau-Ponty’s ideas with current-day claims about biomedical enhancement</w:t>
      </w:r>
      <w:r w:rsidRPr="005B37A9">
        <w:rPr>
          <w:bCs/>
          <w:sz w:val="24"/>
          <w:szCs w:val="24"/>
        </w:rPr>
        <w:t>. MA, December 2022, 120 pp.</w:t>
      </w:r>
      <w:r>
        <w:rPr>
          <w:bCs/>
          <w:sz w:val="24"/>
          <w:szCs w:val="24"/>
        </w:rPr>
        <w:t xml:space="preserve"> </w:t>
      </w:r>
      <w:r w:rsidRPr="005B37A9">
        <w:rPr>
          <w:bCs/>
          <w:i/>
          <w:iCs/>
          <w:sz w:val="24"/>
          <w:szCs w:val="24"/>
        </w:rPr>
        <w:t>Cum laude.</w:t>
      </w:r>
      <w:r w:rsidRPr="005B37A9">
        <w:rPr>
          <w:bCs/>
          <w:sz w:val="24"/>
          <w:szCs w:val="24"/>
        </w:rPr>
        <w:t xml:space="preserve"> Supervisor: </w:t>
      </w:r>
      <w:r w:rsidR="00E30684">
        <w:rPr>
          <w:bCs/>
          <w:sz w:val="24"/>
          <w:szCs w:val="24"/>
        </w:rPr>
        <w:t xml:space="preserve">Prof </w:t>
      </w:r>
      <w:r w:rsidRPr="005B37A9">
        <w:rPr>
          <w:bCs/>
          <w:sz w:val="24"/>
          <w:szCs w:val="24"/>
        </w:rPr>
        <w:t>AA van Niekerk.</w:t>
      </w:r>
    </w:p>
    <w:p w14:paraId="6451E2E7" w14:textId="77777777" w:rsidR="005B37A9" w:rsidRPr="005B37A9" w:rsidRDefault="005B37A9" w:rsidP="005B37A9">
      <w:pPr>
        <w:spacing w:line="240" w:lineRule="exact"/>
        <w:ind w:left="720"/>
        <w:rPr>
          <w:bCs/>
          <w:sz w:val="24"/>
          <w:szCs w:val="24"/>
        </w:rPr>
      </w:pPr>
    </w:p>
    <w:p w14:paraId="748043A0" w14:textId="164FAF98" w:rsidR="008A715F" w:rsidRPr="0073528E" w:rsidRDefault="008A715F" w:rsidP="0073528E">
      <w:pPr>
        <w:pStyle w:val="ListParagraph"/>
        <w:widowControl w:val="0"/>
        <w:numPr>
          <w:ilvl w:val="0"/>
          <w:numId w:val="19"/>
        </w:numPr>
        <w:tabs>
          <w:tab w:val="left" w:pos="462"/>
          <w:tab w:val="left" w:pos="463"/>
        </w:tabs>
        <w:autoSpaceDE w:val="0"/>
        <w:autoSpaceDN w:val="0"/>
        <w:spacing w:before="23"/>
        <w:ind w:left="714" w:hanging="357"/>
        <w:rPr>
          <w:i/>
          <w:iCs/>
          <w:sz w:val="24"/>
          <w:szCs w:val="24"/>
        </w:rPr>
      </w:pPr>
      <w:r w:rsidRPr="00E07F96">
        <w:rPr>
          <w:sz w:val="24"/>
          <w:szCs w:val="24"/>
        </w:rPr>
        <w:t xml:space="preserve">Raal, L. </w:t>
      </w:r>
      <w:r w:rsidRPr="00E07F96">
        <w:rPr>
          <w:i/>
          <w:iCs/>
          <w:sz w:val="24"/>
          <w:szCs w:val="24"/>
        </w:rPr>
        <w:t>Better Never to Have Been in the Wild: A Case for Weak Wildlife Antinatalism.</w:t>
      </w:r>
      <w:r w:rsidRPr="00E07F96">
        <w:rPr>
          <w:sz w:val="24"/>
          <w:szCs w:val="24"/>
        </w:rPr>
        <w:t xml:space="preserve"> </w:t>
      </w:r>
      <w:bookmarkStart w:id="3" w:name="_Hlk102136335"/>
      <w:r w:rsidRPr="00E07F96">
        <w:rPr>
          <w:sz w:val="24"/>
          <w:szCs w:val="24"/>
        </w:rPr>
        <w:t>MPhil</w:t>
      </w:r>
      <w:r w:rsidRPr="00E07F96">
        <w:rPr>
          <w:spacing w:val="-1"/>
          <w:sz w:val="24"/>
          <w:szCs w:val="24"/>
        </w:rPr>
        <w:t xml:space="preserve"> </w:t>
      </w:r>
      <w:r w:rsidRPr="00E07F96">
        <w:rPr>
          <w:sz w:val="24"/>
          <w:szCs w:val="24"/>
        </w:rPr>
        <w:t>(Applied</w:t>
      </w:r>
      <w:r w:rsidRPr="00E07F96">
        <w:rPr>
          <w:spacing w:val="-2"/>
          <w:sz w:val="24"/>
          <w:szCs w:val="24"/>
        </w:rPr>
        <w:t xml:space="preserve"> </w:t>
      </w:r>
      <w:r w:rsidRPr="00E07F96">
        <w:rPr>
          <w:sz w:val="24"/>
          <w:szCs w:val="24"/>
        </w:rPr>
        <w:t xml:space="preserve">Ethics). </w:t>
      </w:r>
      <w:bookmarkEnd w:id="3"/>
      <w:r w:rsidRPr="00E07F96">
        <w:rPr>
          <w:sz w:val="24"/>
          <w:szCs w:val="24"/>
        </w:rPr>
        <w:t>Graduation in March 2022 (</w:t>
      </w:r>
      <w:r w:rsidRPr="00E07F96">
        <w:rPr>
          <w:i/>
          <w:iCs/>
          <w:sz w:val="24"/>
          <w:szCs w:val="24"/>
        </w:rPr>
        <w:t>cum laude</w:t>
      </w:r>
      <w:r w:rsidRPr="00E07F96">
        <w:rPr>
          <w:sz w:val="24"/>
          <w:szCs w:val="24"/>
        </w:rPr>
        <w:t xml:space="preserve">). (Supervisor: </w:t>
      </w:r>
      <w:r w:rsidR="00E30684">
        <w:rPr>
          <w:sz w:val="24"/>
          <w:szCs w:val="24"/>
        </w:rPr>
        <w:t xml:space="preserve">Dr </w:t>
      </w:r>
      <w:r w:rsidRPr="00E07F96">
        <w:rPr>
          <w:sz w:val="24"/>
          <w:szCs w:val="24"/>
        </w:rPr>
        <w:t>Susan Hall)</w:t>
      </w:r>
    </w:p>
    <w:p w14:paraId="397EC569" w14:textId="77777777" w:rsidR="0073528E" w:rsidRPr="0073528E" w:rsidRDefault="0073528E" w:rsidP="0073528E">
      <w:pPr>
        <w:widowControl w:val="0"/>
        <w:tabs>
          <w:tab w:val="left" w:pos="462"/>
          <w:tab w:val="left" w:pos="463"/>
        </w:tabs>
        <w:autoSpaceDE w:val="0"/>
        <w:autoSpaceDN w:val="0"/>
        <w:spacing w:before="23"/>
        <w:rPr>
          <w:i/>
          <w:iCs/>
          <w:sz w:val="24"/>
          <w:szCs w:val="24"/>
        </w:rPr>
      </w:pPr>
    </w:p>
    <w:p w14:paraId="71264705" w14:textId="1DAD5833" w:rsidR="0073528E" w:rsidRPr="0073528E" w:rsidRDefault="008A715F" w:rsidP="0073528E">
      <w:pPr>
        <w:pStyle w:val="ListParagraph"/>
        <w:widowControl w:val="0"/>
        <w:numPr>
          <w:ilvl w:val="0"/>
          <w:numId w:val="19"/>
        </w:numPr>
        <w:tabs>
          <w:tab w:val="left" w:pos="462"/>
          <w:tab w:val="left" w:pos="463"/>
        </w:tabs>
        <w:autoSpaceDE w:val="0"/>
        <w:autoSpaceDN w:val="0"/>
        <w:ind w:left="714" w:hanging="357"/>
        <w:rPr>
          <w:i/>
          <w:iCs/>
          <w:sz w:val="24"/>
          <w:szCs w:val="24"/>
        </w:rPr>
      </w:pPr>
      <w:r w:rsidRPr="00E07F96">
        <w:rPr>
          <w:sz w:val="24"/>
          <w:szCs w:val="24"/>
        </w:rPr>
        <w:t xml:space="preserve">Munkanda, W. </w:t>
      </w:r>
      <w:r w:rsidRPr="00E07F96">
        <w:rPr>
          <w:i/>
          <w:iCs/>
          <w:sz w:val="24"/>
          <w:szCs w:val="24"/>
        </w:rPr>
        <w:t>The Nurse Educator’s Perspective on Ethics in Nursing Education: A Namibian Case Study.</w:t>
      </w:r>
      <w:r w:rsidRPr="00E07F96">
        <w:rPr>
          <w:sz w:val="24"/>
          <w:szCs w:val="24"/>
        </w:rPr>
        <w:t xml:space="preserve"> MPhil (Applied Ethics). Graduation in March 2022. (Supervisor: </w:t>
      </w:r>
      <w:r w:rsidR="00E30684">
        <w:rPr>
          <w:sz w:val="24"/>
          <w:szCs w:val="24"/>
        </w:rPr>
        <w:t xml:space="preserve">Dr </w:t>
      </w:r>
      <w:r w:rsidRPr="00E07F96">
        <w:rPr>
          <w:sz w:val="24"/>
          <w:szCs w:val="24"/>
        </w:rPr>
        <w:t>Susan Hall)</w:t>
      </w:r>
    </w:p>
    <w:p w14:paraId="69309E64" w14:textId="77777777" w:rsidR="0073528E" w:rsidRPr="0073528E" w:rsidRDefault="0073528E" w:rsidP="0073528E">
      <w:pPr>
        <w:widowControl w:val="0"/>
        <w:tabs>
          <w:tab w:val="left" w:pos="462"/>
          <w:tab w:val="left" w:pos="463"/>
        </w:tabs>
        <w:autoSpaceDE w:val="0"/>
        <w:autoSpaceDN w:val="0"/>
        <w:rPr>
          <w:i/>
          <w:iCs/>
          <w:sz w:val="24"/>
          <w:szCs w:val="24"/>
        </w:rPr>
      </w:pPr>
    </w:p>
    <w:p w14:paraId="4DA2704A" w14:textId="32B45665" w:rsidR="0073528E" w:rsidRDefault="0073528E" w:rsidP="0073528E">
      <w:pPr>
        <w:pStyle w:val="ListParagraph"/>
        <w:widowControl w:val="0"/>
        <w:numPr>
          <w:ilvl w:val="0"/>
          <w:numId w:val="19"/>
        </w:numPr>
        <w:tabs>
          <w:tab w:val="left" w:pos="463"/>
        </w:tabs>
        <w:autoSpaceDE w:val="0"/>
        <w:autoSpaceDN w:val="0"/>
        <w:rPr>
          <w:i/>
          <w:iCs/>
          <w:sz w:val="24"/>
          <w:szCs w:val="24"/>
        </w:rPr>
      </w:pPr>
      <w:r>
        <w:rPr>
          <w:sz w:val="24"/>
          <w:szCs w:val="24"/>
        </w:rPr>
        <w:t xml:space="preserve">Walter, S. </w:t>
      </w:r>
      <w:r>
        <w:rPr>
          <w:i/>
          <w:iCs/>
          <w:sz w:val="24"/>
          <w:szCs w:val="24"/>
        </w:rPr>
        <w:t>A Framework for Compassionate Clinical Responses to Addiction</w:t>
      </w:r>
      <w:r>
        <w:rPr>
          <w:sz w:val="24"/>
          <w:szCs w:val="24"/>
        </w:rPr>
        <w:t>, MPhil (Applied Ethics). Graduation March 2023</w:t>
      </w:r>
      <w:r w:rsidR="00D96CEC">
        <w:rPr>
          <w:sz w:val="24"/>
          <w:szCs w:val="24"/>
        </w:rPr>
        <w:t xml:space="preserve">. </w:t>
      </w:r>
      <w:r w:rsidR="00D96CEC" w:rsidRPr="00D96CEC">
        <w:rPr>
          <w:i/>
          <w:iCs/>
          <w:sz w:val="24"/>
          <w:szCs w:val="24"/>
        </w:rPr>
        <w:t>Cum laude</w:t>
      </w:r>
      <w:r w:rsidR="00D96CEC">
        <w:rPr>
          <w:sz w:val="24"/>
          <w:szCs w:val="24"/>
        </w:rPr>
        <w:t xml:space="preserve">. </w:t>
      </w:r>
      <w:r>
        <w:rPr>
          <w:sz w:val="24"/>
          <w:szCs w:val="24"/>
        </w:rPr>
        <w:t>(Supervisor: Dr Andrea Palk</w:t>
      </w:r>
      <w:r w:rsidR="00D96CEC">
        <w:rPr>
          <w:sz w:val="24"/>
          <w:szCs w:val="24"/>
        </w:rPr>
        <w:t>).</w:t>
      </w:r>
    </w:p>
    <w:p w14:paraId="6BBAB061" w14:textId="49CE0017" w:rsidR="0073528E" w:rsidRDefault="0073528E" w:rsidP="0073528E">
      <w:pPr>
        <w:pStyle w:val="NoSpacing"/>
        <w:numPr>
          <w:ilvl w:val="0"/>
          <w:numId w:val="19"/>
        </w:numPr>
        <w:spacing w:before="240"/>
        <w:rPr>
          <w:lang w:val="en-ZA"/>
        </w:rPr>
      </w:pPr>
      <w:r>
        <w:t xml:space="preserve">Theron, S – </w:t>
      </w:r>
      <w:r>
        <w:rPr>
          <w:i/>
          <w:iCs/>
        </w:rPr>
        <w:t>Pornography Conceptualised as a Substance</w:t>
      </w:r>
      <w:r>
        <w:t>, MA (Philosophy). Graduation March 2023</w:t>
      </w:r>
      <w:r w:rsidR="00D96CEC">
        <w:t>.</w:t>
      </w:r>
      <w:r>
        <w:t xml:space="preserve"> </w:t>
      </w:r>
      <w:r w:rsidR="00D96CEC">
        <w:t>C</w:t>
      </w:r>
      <w:r>
        <w:rPr>
          <w:i/>
          <w:iCs/>
        </w:rPr>
        <w:t>um laude</w:t>
      </w:r>
      <w:r>
        <w:t>. (Supervisor: Dr Andrea Palk)</w:t>
      </w:r>
    </w:p>
    <w:p w14:paraId="5B03BF73" w14:textId="77777777" w:rsidR="00B047C9" w:rsidRPr="00D96CEC" w:rsidRDefault="00B047C9" w:rsidP="00D96CEC">
      <w:pPr>
        <w:pStyle w:val="ListParagraph"/>
        <w:widowControl w:val="0"/>
        <w:tabs>
          <w:tab w:val="left" w:pos="462"/>
          <w:tab w:val="left" w:pos="463"/>
        </w:tabs>
        <w:autoSpaceDE w:val="0"/>
        <w:autoSpaceDN w:val="0"/>
        <w:spacing w:before="23" w:line="360" w:lineRule="auto"/>
        <w:rPr>
          <w:i/>
          <w:iCs/>
          <w:sz w:val="24"/>
          <w:szCs w:val="24"/>
        </w:rPr>
      </w:pPr>
    </w:p>
    <w:p w14:paraId="275A7175" w14:textId="29F5EBE2" w:rsidR="00F63DA5" w:rsidRPr="00494952" w:rsidRDefault="0000344B" w:rsidP="007A1B9A">
      <w:pPr>
        <w:pStyle w:val="ListParagraph"/>
        <w:numPr>
          <w:ilvl w:val="1"/>
          <w:numId w:val="6"/>
        </w:numPr>
        <w:jc w:val="both"/>
        <w:rPr>
          <w:b/>
          <w:sz w:val="24"/>
          <w:szCs w:val="24"/>
          <w:lang w:val="en-ZA"/>
        </w:rPr>
      </w:pPr>
      <w:r>
        <w:rPr>
          <w:b/>
          <w:sz w:val="24"/>
          <w:szCs w:val="24"/>
          <w:lang w:val="en-ZA"/>
        </w:rPr>
        <w:t>Continuing doctoral projects</w:t>
      </w:r>
    </w:p>
    <w:p w14:paraId="71EB96F7" w14:textId="77777777" w:rsidR="00B514C8" w:rsidRPr="00D96CEC" w:rsidRDefault="00B514C8" w:rsidP="00D96CEC">
      <w:pPr>
        <w:jc w:val="both"/>
        <w:rPr>
          <w:sz w:val="24"/>
          <w:szCs w:val="24"/>
          <w:lang w:val="en-ZA"/>
        </w:rPr>
      </w:pPr>
    </w:p>
    <w:p w14:paraId="651E58D8" w14:textId="046BB84B" w:rsidR="00AC1811" w:rsidRPr="005B37A9" w:rsidRDefault="00B514C8" w:rsidP="005B37A9">
      <w:pPr>
        <w:numPr>
          <w:ilvl w:val="0"/>
          <w:numId w:val="3"/>
        </w:numPr>
        <w:jc w:val="both"/>
        <w:rPr>
          <w:sz w:val="24"/>
          <w:szCs w:val="24"/>
          <w:lang w:val="en-ZA"/>
        </w:rPr>
      </w:pPr>
      <w:r w:rsidRPr="00494952">
        <w:rPr>
          <w:sz w:val="24"/>
          <w:szCs w:val="24"/>
          <w:lang w:val="en-ZA"/>
        </w:rPr>
        <w:t xml:space="preserve">Franken, L. </w:t>
      </w:r>
      <w:r w:rsidRPr="00494952">
        <w:rPr>
          <w:i/>
          <w:sz w:val="24"/>
          <w:szCs w:val="24"/>
          <w:lang w:val="en-ZA"/>
        </w:rPr>
        <w:t>Morality and immortality: assessing the ethical implications of the idea of radical life extension</w:t>
      </w:r>
      <w:r w:rsidRPr="00494952">
        <w:rPr>
          <w:sz w:val="24"/>
          <w:szCs w:val="24"/>
          <w:lang w:val="en-ZA"/>
        </w:rPr>
        <w:t xml:space="preserve">. PhD. Supervisor: </w:t>
      </w:r>
      <w:r w:rsidR="00E30684">
        <w:rPr>
          <w:sz w:val="24"/>
          <w:szCs w:val="24"/>
          <w:lang w:val="en-ZA"/>
        </w:rPr>
        <w:t xml:space="preserve">Prof </w:t>
      </w:r>
      <w:r w:rsidRPr="00494952">
        <w:rPr>
          <w:sz w:val="24"/>
          <w:szCs w:val="24"/>
          <w:lang w:val="en-ZA"/>
        </w:rPr>
        <w:t>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14:paraId="58433EEB" w14:textId="77777777" w:rsidR="00B514C8" w:rsidRPr="00494952" w:rsidRDefault="00B514C8" w:rsidP="00293F2F">
      <w:pPr>
        <w:pStyle w:val="ListParagraph"/>
        <w:jc w:val="both"/>
        <w:rPr>
          <w:sz w:val="24"/>
          <w:szCs w:val="24"/>
          <w:lang w:val="en-ZA"/>
        </w:rPr>
      </w:pPr>
    </w:p>
    <w:p w14:paraId="26D19F28" w14:textId="13D17EA0" w:rsidR="00B514C8" w:rsidRPr="00494952" w:rsidRDefault="00B514C8" w:rsidP="00C36815">
      <w:pPr>
        <w:numPr>
          <w:ilvl w:val="0"/>
          <w:numId w:val="3"/>
        </w:numPr>
        <w:jc w:val="both"/>
        <w:rPr>
          <w:sz w:val="24"/>
          <w:szCs w:val="24"/>
          <w:lang w:val="en-ZA"/>
        </w:rPr>
      </w:pPr>
      <w:r w:rsidRPr="00494952">
        <w:rPr>
          <w:sz w:val="24"/>
          <w:szCs w:val="24"/>
          <w:lang w:val="en-ZA"/>
        </w:rPr>
        <w:t xml:space="preserve">Kling, S. </w:t>
      </w:r>
      <w:r w:rsidRPr="00494952">
        <w:rPr>
          <w:i/>
          <w:sz w:val="24"/>
          <w:szCs w:val="24"/>
          <w:lang w:val="en-ZA"/>
        </w:rPr>
        <w:t>Models of clinical ethics services in SA: a critical appraisal</w:t>
      </w:r>
      <w:r w:rsidRPr="00494952">
        <w:rPr>
          <w:sz w:val="24"/>
          <w:szCs w:val="24"/>
          <w:lang w:val="en-ZA"/>
        </w:rPr>
        <w:t xml:space="preserve">. PhD. Supervisor: </w:t>
      </w:r>
      <w:r w:rsidR="00E30684">
        <w:rPr>
          <w:sz w:val="24"/>
          <w:szCs w:val="24"/>
          <w:lang w:val="en-ZA"/>
        </w:rPr>
        <w:t xml:space="preserve">Prof </w:t>
      </w:r>
      <w:r w:rsidRPr="00494952">
        <w:rPr>
          <w:sz w:val="24"/>
          <w:szCs w:val="24"/>
          <w:lang w:val="en-ZA"/>
        </w:rPr>
        <w:t>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 Co-supervisor: </w:t>
      </w:r>
      <w:r w:rsidR="00E30684">
        <w:rPr>
          <w:sz w:val="24"/>
          <w:szCs w:val="24"/>
          <w:lang w:val="en-ZA"/>
        </w:rPr>
        <w:t xml:space="preserve">Prof </w:t>
      </w:r>
      <w:r w:rsidRPr="00494952">
        <w:rPr>
          <w:sz w:val="24"/>
          <w:szCs w:val="24"/>
          <w:lang w:val="en-ZA"/>
        </w:rPr>
        <w:t>K Moodley.</w:t>
      </w:r>
    </w:p>
    <w:p w14:paraId="52D37694" w14:textId="77777777" w:rsidR="00232D44" w:rsidRPr="00FA435B" w:rsidRDefault="00232D44" w:rsidP="00FA435B">
      <w:pPr>
        <w:rPr>
          <w:i/>
          <w:sz w:val="24"/>
          <w:szCs w:val="24"/>
          <w:lang w:val="en-ZA"/>
        </w:rPr>
      </w:pPr>
    </w:p>
    <w:p w14:paraId="1578FCAF" w14:textId="286C812A" w:rsidR="00F665C7" w:rsidRPr="00494952" w:rsidRDefault="007F3535" w:rsidP="00C36815">
      <w:pPr>
        <w:numPr>
          <w:ilvl w:val="0"/>
          <w:numId w:val="3"/>
        </w:numPr>
        <w:jc w:val="both"/>
        <w:rPr>
          <w:sz w:val="24"/>
          <w:szCs w:val="24"/>
          <w:lang w:val="en-ZA"/>
        </w:rPr>
      </w:pPr>
      <w:r w:rsidRPr="00494952">
        <w:rPr>
          <w:sz w:val="24"/>
          <w:szCs w:val="24"/>
          <w:lang w:val="en-ZA"/>
        </w:rPr>
        <w:t xml:space="preserve">Gray, B. </w:t>
      </w:r>
      <w:r w:rsidR="00F665C7" w:rsidRPr="00494952">
        <w:rPr>
          <w:i/>
          <w:sz w:val="24"/>
          <w:szCs w:val="24"/>
          <w:lang w:val="en-ZA"/>
        </w:rPr>
        <w:t>Shared decision-making and neo-liberalism: the origins and unintended consequences</w:t>
      </w:r>
      <w:r w:rsidRPr="00494952">
        <w:rPr>
          <w:i/>
          <w:sz w:val="24"/>
          <w:szCs w:val="24"/>
          <w:lang w:val="en-ZA"/>
        </w:rPr>
        <w:t xml:space="preserve"> of patient-centred care</w:t>
      </w:r>
      <w:r w:rsidRPr="00494952">
        <w:rPr>
          <w:sz w:val="24"/>
          <w:szCs w:val="24"/>
          <w:lang w:val="en-ZA"/>
        </w:rPr>
        <w:t xml:space="preserve">. PhD. Supervisor: </w:t>
      </w:r>
      <w:r w:rsidR="00E30684">
        <w:rPr>
          <w:sz w:val="24"/>
          <w:szCs w:val="24"/>
          <w:lang w:val="en-ZA"/>
        </w:rPr>
        <w:t xml:space="preserve">Prof </w:t>
      </w:r>
      <w:r w:rsidRPr="00494952">
        <w:rPr>
          <w:sz w:val="24"/>
          <w:szCs w:val="24"/>
          <w:lang w:val="en-ZA"/>
        </w:rPr>
        <w:t>A.A. van Niekerk</w:t>
      </w:r>
    </w:p>
    <w:p w14:paraId="5D829526" w14:textId="77777777" w:rsidR="00BD7CDA" w:rsidRPr="00642C25" w:rsidRDefault="00BD7CDA" w:rsidP="00642C25">
      <w:pPr>
        <w:rPr>
          <w:sz w:val="24"/>
          <w:szCs w:val="24"/>
          <w:lang w:val="en-ZA"/>
        </w:rPr>
      </w:pPr>
    </w:p>
    <w:p w14:paraId="75A0A8E5" w14:textId="5F5611BC" w:rsidR="00BD7CDA" w:rsidRDefault="005F7FBE" w:rsidP="00C36815">
      <w:pPr>
        <w:numPr>
          <w:ilvl w:val="0"/>
          <w:numId w:val="3"/>
        </w:numPr>
        <w:jc w:val="both"/>
        <w:rPr>
          <w:sz w:val="24"/>
          <w:szCs w:val="24"/>
          <w:lang w:val="en-ZA"/>
        </w:rPr>
      </w:pPr>
      <w:r>
        <w:rPr>
          <w:sz w:val="24"/>
          <w:szCs w:val="24"/>
          <w:lang w:val="en-ZA"/>
        </w:rPr>
        <w:t>Rakotsoane</w:t>
      </w:r>
      <w:r w:rsidR="00BD7CDA" w:rsidRPr="00494952">
        <w:rPr>
          <w:sz w:val="24"/>
          <w:szCs w:val="24"/>
          <w:lang w:val="en-ZA"/>
        </w:rPr>
        <w:t xml:space="preserve">, F. </w:t>
      </w:r>
      <w:r w:rsidR="00BD7CDA" w:rsidRPr="00494952">
        <w:rPr>
          <w:i/>
          <w:sz w:val="24"/>
          <w:szCs w:val="24"/>
          <w:lang w:val="en-ZA"/>
        </w:rPr>
        <w:t>Bio-banking in Sub-Saharan Africa: potential cultural challenges, their philosophical underpinnings and management</w:t>
      </w:r>
      <w:r w:rsidR="00BD7CDA" w:rsidRPr="00494952">
        <w:rPr>
          <w:sz w:val="24"/>
          <w:szCs w:val="24"/>
          <w:lang w:val="en-ZA"/>
        </w:rPr>
        <w:t xml:space="preserve">. PhD. Supervisor: </w:t>
      </w:r>
      <w:r w:rsidR="00E30684">
        <w:rPr>
          <w:sz w:val="24"/>
          <w:szCs w:val="24"/>
          <w:lang w:val="en-ZA"/>
        </w:rPr>
        <w:t xml:space="preserve">Prof </w:t>
      </w:r>
      <w:r w:rsidR="00BD7CDA" w:rsidRPr="00494952">
        <w:rPr>
          <w:sz w:val="24"/>
          <w:szCs w:val="24"/>
          <w:lang w:val="en-ZA"/>
        </w:rPr>
        <w:t>A.A. van Niekerk</w:t>
      </w:r>
      <w:r w:rsidR="002674EA">
        <w:rPr>
          <w:sz w:val="24"/>
          <w:szCs w:val="24"/>
          <w:lang w:val="en-ZA"/>
        </w:rPr>
        <w:t xml:space="preserve"> (Interrupted for one year)</w:t>
      </w:r>
    </w:p>
    <w:p w14:paraId="2F7C4E15" w14:textId="77777777" w:rsidR="002674EA" w:rsidRDefault="002674EA" w:rsidP="002674EA">
      <w:pPr>
        <w:ind w:left="644"/>
        <w:jc w:val="both"/>
        <w:rPr>
          <w:sz w:val="24"/>
          <w:szCs w:val="24"/>
          <w:lang w:val="en-ZA"/>
        </w:rPr>
      </w:pPr>
    </w:p>
    <w:p w14:paraId="4ECC3CE4" w14:textId="2886E324" w:rsidR="002674EA" w:rsidRPr="00E62CD2" w:rsidRDefault="002674EA" w:rsidP="00C36815">
      <w:pPr>
        <w:numPr>
          <w:ilvl w:val="0"/>
          <w:numId w:val="3"/>
        </w:numPr>
        <w:jc w:val="both"/>
        <w:rPr>
          <w:sz w:val="24"/>
          <w:szCs w:val="24"/>
          <w:lang w:val="en-ZA"/>
        </w:rPr>
      </w:pPr>
      <w:r>
        <w:rPr>
          <w:sz w:val="24"/>
          <w:szCs w:val="24"/>
          <w:lang w:val="en-ZA"/>
        </w:rPr>
        <w:t>Heyman</w:t>
      </w:r>
      <w:r w:rsidR="002D3E93">
        <w:rPr>
          <w:sz w:val="24"/>
          <w:szCs w:val="24"/>
          <w:lang w:val="en-ZA"/>
        </w:rPr>
        <w:t>s,</w:t>
      </w:r>
      <w:r>
        <w:rPr>
          <w:sz w:val="24"/>
          <w:szCs w:val="24"/>
          <w:lang w:val="en-ZA"/>
        </w:rPr>
        <w:t xml:space="preserve"> S. </w:t>
      </w:r>
      <w:r w:rsidRPr="008714D7">
        <w:rPr>
          <w:i/>
          <w:sz w:val="24"/>
          <w:szCs w:val="24"/>
          <w:lang w:val="en-ZA"/>
        </w:rPr>
        <w:t>Moral perspectives on suicide</w:t>
      </w:r>
      <w:r>
        <w:rPr>
          <w:sz w:val="24"/>
          <w:szCs w:val="24"/>
          <w:lang w:val="en-ZA"/>
        </w:rPr>
        <w:t xml:space="preserve">. PhD. </w:t>
      </w:r>
      <w:r>
        <w:rPr>
          <w:sz w:val="24"/>
          <w:szCs w:val="24"/>
        </w:rPr>
        <w:t xml:space="preserve">Supervisor: </w:t>
      </w:r>
      <w:r w:rsidR="00E30684">
        <w:rPr>
          <w:sz w:val="24"/>
          <w:szCs w:val="24"/>
        </w:rPr>
        <w:t xml:space="preserve">Prof </w:t>
      </w:r>
      <w:r>
        <w:rPr>
          <w:sz w:val="24"/>
          <w:szCs w:val="24"/>
        </w:rPr>
        <w:t>AA van Niekerk.</w:t>
      </w:r>
    </w:p>
    <w:p w14:paraId="1FEEEDF8" w14:textId="77777777" w:rsidR="00E62CD2" w:rsidRDefault="00E62CD2" w:rsidP="00E62CD2">
      <w:pPr>
        <w:pStyle w:val="ListParagraph"/>
        <w:rPr>
          <w:sz w:val="24"/>
          <w:szCs w:val="24"/>
          <w:lang w:val="en-ZA"/>
        </w:rPr>
      </w:pPr>
    </w:p>
    <w:p w14:paraId="2C2C0808" w14:textId="5AB9679E" w:rsidR="00E62CD2" w:rsidRPr="00EB55C0" w:rsidRDefault="00E62CD2" w:rsidP="004827DB">
      <w:pPr>
        <w:pStyle w:val="ListParagraph"/>
        <w:numPr>
          <w:ilvl w:val="0"/>
          <w:numId w:val="3"/>
        </w:numPr>
        <w:jc w:val="both"/>
        <w:rPr>
          <w:sz w:val="24"/>
          <w:szCs w:val="24"/>
          <w:lang w:val="en-ZA"/>
        </w:rPr>
      </w:pPr>
      <w:r w:rsidRPr="00E62CD2">
        <w:rPr>
          <w:sz w:val="24"/>
          <w:szCs w:val="24"/>
        </w:rPr>
        <w:t xml:space="preserve">Boitumelo Mokgatla </w:t>
      </w:r>
      <w:r w:rsidRPr="00E62CD2">
        <w:rPr>
          <w:i/>
          <w:iCs/>
          <w:sz w:val="24"/>
          <w:szCs w:val="24"/>
        </w:rPr>
        <w:t>The Next Frontier: Ethical Complexities of using Artificial Intelligence in Healthcare and Medical Research – A Botswana Case Study</w:t>
      </w:r>
      <w:r w:rsidRPr="00E62CD2">
        <w:rPr>
          <w:sz w:val="24"/>
          <w:szCs w:val="24"/>
        </w:rPr>
        <w:t>.</w:t>
      </w:r>
      <w:r w:rsidR="002D3E93">
        <w:rPr>
          <w:sz w:val="24"/>
          <w:szCs w:val="24"/>
        </w:rPr>
        <w:t xml:space="preserve"> PhD.</w:t>
      </w:r>
      <w:r w:rsidRPr="00E62CD2">
        <w:rPr>
          <w:sz w:val="24"/>
          <w:szCs w:val="24"/>
        </w:rPr>
        <w:t xml:space="preserve"> Supervisor: </w:t>
      </w:r>
      <w:r w:rsidR="00E30684">
        <w:rPr>
          <w:sz w:val="24"/>
          <w:szCs w:val="24"/>
        </w:rPr>
        <w:t>Dr</w:t>
      </w:r>
      <w:r w:rsidRPr="00E62CD2">
        <w:rPr>
          <w:sz w:val="24"/>
          <w:szCs w:val="24"/>
        </w:rPr>
        <w:t xml:space="preserve"> AC Palk, co</w:t>
      </w:r>
      <w:r w:rsidR="005B37A9">
        <w:rPr>
          <w:sz w:val="24"/>
          <w:szCs w:val="24"/>
        </w:rPr>
        <w:t>-</w:t>
      </w:r>
      <w:r w:rsidRPr="00E62CD2">
        <w:rPr>
          <w:sz w:val="24"/>
          <w:szCs w:val="24"/>
        </w:rPr>
        <w:t xml:space="preserve">supervising with </w:t>
      </w:r>
      <w:r w:rsidR="00E30684">
        <w:rPr>
          <w:sz w:val="24"/>
          <w:szCs w:val="24"/>
        </w:rPr>
        <w:t>Prof</w:t>
      </w:r>
      <w:r w:rsidRPr="00E62CD2">
        <w:rPr>
          <w:sz w:val="24"/>
          <w:szCs w:val="24"/>
        </w:rPr>
        <w:t xml:space="preserve"> Keymanthri Moodley)</w:t>
      </w:r>
      <w:r>
        <w:rPr>
          <w:sz w:val="24"/>
          <w:szCs w:val="24"/>
        </w:rPr>
        <w:t>.</w:t>
      </w:r>
    </w:p>
    <w:p w14:paraId="4BE1049F" w14:textId="77777777" w:rsidR="00EB55C0" w:rsidRPr="00EB55C0" w:rsidRDefault="00EB55C0" w:rsidP="00EB55C0">
      <w:pPr>
        <w:pStyle w:val="ListParagraph"/>
        <w:rPr>
          <w:sz w:val="24"/>
          <w:szCs w:val="24"/>
          <w:lang w:val="en-ZA"/>
        </w:rPr>
      </w:pPr>
    </w:p>
    <w:p w14:paraId="26FF1A51" w14:textId="77777777" w:rsidR="00EB55C0" w:rsidRDefault="00EB55C0" w:rsidP="00EB55C0">
      <w:pPr>
        <w:numPr>
          <w:ilvl w:val="0"/>
          <w:numId w:val="3"/>
        </w:numPr>
        <w:tabs>
          <w:tab w:val="num" w:pos="360"/>
        </w:tabs>
        <w:ind w:left="360"/>
        <w:jc w:val="both"/>
        <w:rPr>
          <w:sz w:val="24"/>
          <w:szCs w:val="24"/>
          <w:lang w:val="en-ZA"/>
        </w:rPr>
      </w:pPr>
      <w:r>
        <w:rPr>
          <w:sz w:val="24"/>
          <w:szCs w:val="24"/>
        </w:rPr>
        <w:t xml:space="preserve">Michel, G. </w:t>
      </w:r>
      <w:r>
        <w:rPr>
          <w:i/>
          <w:iCs/>
          <w:sz w:val="24"/>
          <w:szCs w:val="24"/>
        </w:rPr>
        <w:t xml:space="preserve">Paternalism and Bioethics: Towards a Coherent Conception of Wellbeing. </w:t>
      </w:r>
      <w:r>
        <w:rPr>
          <w:sz w:val="24"/>
          <w:szCs w:val="24"/>
        </w:rPr>
        <w:t>PhD (Philosophy). Supervisor: Dr S Hall.</w:t>
      </w:r>
    </w:p>
    <w:p w14:paraId="23A157BD" w14:textId="77777777" w:rsidR="00EB55C0" w:rsidRDefault="00EB55C0" w:rsidP="00EB55C0">
      <w:pPr>
        <w:widowControl w:val="0"/>
        <w:tabs>
          <w:tab w:val="left" w:pos="461"/>
        </w:tabs>
        <w:autoSpaceDE w:val="0"/>
        <w:autoSpaceDN w:val="0"/>
        <w:spacing w:before="19" w:line="360" w:lineRule="auto"/>
        <w:ind w:left="-284" w:right="200"/>
        <w:rPr>
          <w:sz w:val="24"/>
          <w:szCs w:val="24"/>
        </w:rPr>
      </w:pPr>
    </w:p>
    <w:p w14:paraId="0C48D8B0" w14:textId="33CB008B" w:rsidR="00C165F6" w:rsidRPr="00EB55C0" w:rsidRDefault="00EB55C0" w:rsidP="00293F2F">
      <w:pPr>
        <w:numPr>
          <w:ilvl w:val="0"/>
          <w:numId w:val="3"/>
        </w:numPr>
        <w:tabs>
          <w:tab w:val="num" w:pos="360"/>
        </w:tabs>
        <w:ind w:left="360"/>
        <w:jc w:val="both"/>
        <w:rPr>
          <w:sz w:val="24"/>
          <w:szCs w:val="24"/>
          <w:lang w:val="en-ZA"/>
        </w:rPr>
      </w:pPr>
      <w:r>
        <w:rPr>
          <w:sz w:val="24"/>
          <w:szCs w:val="24"/>
        </w:rPr>
        <w:t xml:space="preserve">Lotz, J. </w:t>
      </w:r>
      <w:r>
        <w:rPr>
          <w:i/>
          <w:iCs/>
          <w:sz w:val="24"/>
          <w:szCs w:val="24"/>
        </w:rPr>
        <w:t xml:space="preserve">The National Health Dialogue: An Evaluation of the Moral Principles underlying the National Health Insurance Bill. </w:t>
      </w:r>
      <w:r>
        <w:rPr>
          <w:sz w:val="24"/>
          <w:szCs w:val="24"/>
        </w:rPr>
        <w:t>PhD (Applied Ethics). Supervisor: Dr S Hall.</w:t>
      </w:r>
    </w:p>
    <w:p w14:paraId="61AD93F4" w14:textId="77777777" w:rsidR="00541825" w:rsidRDefault="00541825" w:rsidP="00293F2F">
      <w:pPr>
        <w:jc w:val="both"/>
        <w:rPr>
          <w:b/>
          <w:sz w:val="24"/>
          <w:szCs w:val="24"/>
          <w:lang w:val="en-ZA"/>
        </w:rPr>
      </w:pPr>
    </w:p>
    <w:p w14:paraId="5B11E46F" w14:textId="0DE09A42" w:rsidR="00AC1811" w:rsidRPr="00494952" w:rsidRDefault="006E1249" w:rsidP="00293F2F">
      <w:pPr>
        <w:jc w:val="both"/>
        <w:rPr>
          <w:b/>
          <w:sz w:val="24"/>
          <w:szCs w:val="24"/>
          <w:lang w:val="en-ZA"/>
        </w:rPr>
      </w:pPr>
      <w:r w:rsidRPr="00494952">
        <w:rPr>
          <w:b/>
          <w:sz w:val="24"/>
          <w:szCs w:val="24"/>
          <w:lang w:val="en-ZA"/>
        </w:rPr>
        <w:t xml:space="preserve">4.4 </w:t>
      </w:r>
      <w:r w:rsidR="0000344B">
        <w:rPr>
          <w:b/>
          <w:sz w:val="24"/>
          <w:szCs w:val="24"/>
          <w:lang w:val="en-ZA"/>
        </w:rPr>
        <w:t xml:space="preserve">Continuing </w:t>
      </w:r>
      <w:r w:rsidR="00634F1B">
        <w:rPr>
          <w:b/>
          <w:sz w:val="24"/>
          <w:szCs w:val="24"/>
          <w:lang w:val="en-ZA"/>
        </w:rPr>
        <w:t>M</w:t>
      </w:r>
      <w:r w:rsidR="00634F1B" w:rsidRPr="00494952">
        <w:rPr>
          <w:b/>
          <w:sz w:val="24"/>
          <w:szCs w:val="24"/>
          <w:lang w:val="en-ZA"/>
        </w:rPr>
        <w:t>asters</w:t>
      </w:r>
      <w:r w:rsidR="0000344B">
        <w:rPr>
          <w:b/>
          <w:sz w:val="24"/>
          <w:szCs w:val="24"/>
          <w:lang w:val="en-ZA"/>
        </w:rPr>
        <w:t xml:space="preserve"> projects</w:t>
      </w:r>
    </w:p>
    <w:p w14:paraId="5E2EC13B" w14:textId="6CE4608A" w:rsidR="00177AA6" w:rsidRPr="002458BE" w:rsidRDefault="00177AA6" w:rsidP="00EB55C0">
      <w:pPr>
        <w:jc w:val="both"/>
        <w:rPr>
          <w:sz w:val="24"/>
          <w:szCs w:val="24"/>
          <w:lang w:val="en-ZA"/>
        </w:rPr>
      </w:pPr>
    </w:p>
    <w:p w14:paraId="58601781" w14:textId="74521DB6" w:rsidR="00EB55C0" w:rsidRPr="00EB55C0" w:rsidRDefault="00177AA6" w:rsidP="00EB55C0">
      <w:pPr>
        <w:numPr>
          <w:ilvl w:val="0"/>
          <w:numId w:val="4"/>
        </w:numPr>
        <w:spacing w:before="240" w:after="240"/>
        <w:ind w:left="357" w:hanging="357"/>
        <w:jc w:val="both"/>
        <w:rPr>
          <w:sz w:val="24"/>
          <w:szCs w:val="24"/>
          <w:lang w:val="en-ZA"/>
        </w:rPr>
      </w:pPr>
      <w:r w:rsidRPr="002458BE">
        <w:rPr>
          <w:sz w:val="24"/>
          <w:szCs w:val="24"/>
          <w:lang w:val="en-ZA"/>
        </w:rPr>
        <w:t xml:space="preserve">Botha, G. </w:t>
      </w:r>
      <w:r w:rsidRPr="002458BE">
        <w:rPr>
          <w:i/>
          <w:sz w:val="24"/>
          <w:szCs w:val="24"/>
          <w:lang w:val="en-ZA"/>
        </w:rPr>
        <w:t>Morele kwessies rondom sub-akute sorg</w:t>
      </w:r>
      <w:r w:rsidRPr="002458BE">
        <w:rPr>
          <w:sz w:val="24"/>
          <w:szCs w:val="24"/>
          <w:lang w:val="en-ZA"/>
        </w:rPr>
        <w:t xml:space="preserve">. Supervisor: </w:t>
      </w:r>
      <w:r w:rsidR="00E30684">
        <w:rPr>
          <w:sz w:val="24"/>
          <w:szCs w:val="24"/>
          <w:lang w:val="en-ZA"/>
        </w:rPr>
        <w:t xml:space="preserve">Prof </w:t>
      </w:r>
      <w:r w:rsidRPr="002458BE">
        <w:rPr>
          <w:sz w:val="24"/>
          <w:szCs w:val="24"/>
          <w:lang w:val="en-ZA"/>
        </w:rPr>
        <w:t>AA van Niekerk</w:t>
      </w:r>
      <w:r w:rsidR="00EB55C0">
        <w:rPr>
          <w:sz w:val="24"/>
          <w:szCs w:val="24"/>
          <w:lang w:val="en-ZA"/>
        </w:rPr>
        <w:t>.</w:t>
      </w:r>
    </w:p>
    <w:p w14:paraId="7293D6D2" w14:textId="0D4AD70A" w:rsidR="00EB55C0" w:rsidRPr="00EB55C0" w:rsidRDefault="00D53FBE" w:rsidP="00EB55C0">
      <w:pPr>
        <w:numPr>
          <w:ilvl w:val="0"/>
          <w:numId w:val="4"/>
        </w:numPr>
        <w:spacing w:before="240" w:after="240"/>
        <w:ind w:left="357" w:hanging="357"/>
        <w:jc w:val="both"/>
        <w:rPr>
          <w:sz w:val="24"/>
          <w:szCs w:val="24"/>
          <w:lang w:val="en-ZA"/>
        </w:rPr>
      </w:pPr>
      <w:r>
        <w:rPr>
          <w:sz w:val="24"/>
          <w:szCs w:val="24"/>
          <w:lang w:val="en-ZA"/>
        </w:rPr>
        <w:t xml:space="preserve">Botman, KPM. </w:t>
      </w:r>
      <w:r w:rsidRPr="00D53FBE">
        <w:rPr>
          <w:i/>
          <w:iCs/>
          <w:sz w:val="24"/>
          <w:szCs w:val="24"/>
          <w:lang w:val="en-ZA"/>
        </w:rPr>
        <w:t>Should SA health workers be mandated to receive the Covid 19 vaccine</w:t>
      </w:r>
      <w:r>
        <w:rPr>
          <w:sz w:val="24"/>
          <w:szCs w:val="24"/>
          <w:lang w:val="en-ZA"/>
        </w:rPr>
        <w:t xml:space="preserve">? </w:t>
      </w:r>
      <w:r w:rsidRPr="00EB55C0">
        <w:rPr>
          <w:sz w:val="24"/>
          <w:szCs w:val="24"/>
          <w:lang w:val="en-ZA"/>
        </w:rPr>
        <w:t xml:space="preserve">Supervisor: </w:t>
      </w:r>
      <w:r w:rsidR="00E30684" w:rsidRPr="00EB55C0">
        <w:rPr>
          <w:sz w:val="24"/>
          <w:szCs w:val="24"/>
          <w:lang w:val="en-ZA"/>
        </w:rPr>
        <w:t xml:space="preserve">Prof </w:t>
      </w:r>
      <w:r w:rsidRPr="00EB55C0">
        <w:rPr>
          <w:sz w:val="24"/>
          <w:szCs w:val="24"/>
          <w:lang w:val="en-ZA"/>
        </w:rPr>
        <w:t>AA van Niekerk</w:t>
      </w:r>
      <w:r w:rsidR="00EB55C0">
        <w:rPr>
          <w:sz w:val="24"/>
          <w:szCs w:val="24"/>
          <w:lang w:val="en-ZA"/>
        </w:rPr>
        <w:t>.</w:t>
      </w:r>
    </w:p>
    <w:p w14:paraId="5DB189CC" w14:textId="0B28614B" w:rsidR="00EB55C0" w:rsidRPr="00EB55C0" w:rsidRDefault="00177AA6" w:rsidP="00EB55C0">
      <w:pPr>
        <w:pStyle w:val="ListParagraph"/>
        <w:numPr>
          <w:ilvl w:val="0"/>
          <w:numId w:val="4"/>
        </w:numPr>
        <w:spacing w:before="240" w:after="240" w:line="276" w:lineRule="auto"/>
        <w:contextualSpacing w:val="0"/>
        <w:rPr>
          <w:sz w:val="24"/>
          <w:szCs w:val="24"/>
        </w:rPr>
      </w:pPr>
      <w:r w:rsidRPr="002458BE">
        <w:rPr>
          <w:sz w:val="24"/>
          <w:szCs w:val="24"/>
        </w:rPr>
        <w:t xml:space="preserve">Davids, R. </w:t>
      </w:r>
      <w:r w:rsidRPr="00E36CB7">
        <w:rPr>
          <w:i/>
          <w:sz w:val="24"/>
          <w:szCs w:val="24"/>
        </w:rPr>
        <w:t>S</w:t>
      </w:r>
      <w:r w:rsidRPr="00E36CB7">
        <w:rPr>
          <w:bCs/>
          <w:i/>
          <w:sz w:val="24"/>
          <w:szCs w:val="24"/>
        </w:rPr>
        <w:t>edation and analgesia in the intensive care unit in South Africa- is it a synonym for euthanasia?</w:t>
      </w:r>
      <w:r>
        <w:rPr>
          <w:bCs/>
          <w:sz w:val="24"/>
          <w:szCs w:val="24"/>
        </w:rPr>
        <w:t xml:space="preserve"> Supervisor: </w:t>
      </w:r>
      <w:r w:rsidR="00E30684">
        <w:rPr>
          <w:bCs/>
          <w:sz w:val="24"/>
          <w:szCs w:val="24"/>
        </w:rPr>
        <w:t>Dr</w:t>
      </w:r>
      <w:r w:rsidRPr="002458BE">
        <w:rPr>
          <w:bCs/>
          <w:sz w:val="24"/>
          <w:szCs w:val="24"/>
        </w:rPr>
        <w:t xml:space="preserve"> M de Roubaix</w:t>
      </w:r>
      <w:r w:rsidR="00EB55C0">
        <w:rPr>
          <w:bCs/>
          <w:sz w:val="24"/>
          <w:szCs w:val="24"/>
        </w:rPr>
        <w:t>.</w:t>
      </w:r>
    </w:p>
    <w:p w14:paraId="4B4AA167" w14:textId="272938BD" w:rsidR="00EB55C0" w:rsidRPr="00EB55C0" w:rsidRDefault="00177AA6" w:rsidP="00EB55C0">
      <w:pPr>
        <w:pStyle w:val="ListParagraph"/>
        <w:numPr>
          <w:ilvl w:val="0"/>
          <w:numId w:val="4"/>
        </w:numPr>
        <w:spacing w:before="240" w:after="240"/>
        <w:contextualSpacing w:val="0"/>
        <w:rPr>
          <w:sz w:val="24"/>
          <w:szCs w:val="24"/>
        </w:rPr>
      </w:pPr>
      <w:r w:rsidRPr="00177AA6">
        <w:rPr>
          <w:sz w:val="24"/>
          <w:szCs w:val="24"/>
        </w:rPr>
        <w:t xml:space="preserve">Duncan, R. </w:t>
      </w:r>
      <w:r w:rsidRPr="00177AA6">
        <w:rPr>
          <w:i/>
          <w:iCs/>
          <w:sz w:val="24"/>
          <w:szCs w:val="24"/>
        </w:rPr>
        <w:t>Psychedelic Therapy</w:t>
      </w:r>
      <w:r w:rsidRPr="00177AA6">
        <w:rPr>
          <w:sz w:val="24"/>
          <w:szCs w:val="24"/>
        </w:rPr>
        <w:t>.</w:t>
      </w:r>
      <w:r w:rsidRPr="00177AA6">
        <w:t xml:space="preserve"> </w:t>
      </w:r>
      <w:r w:rsidRPr="00177AA6">
        <w:rPr>
          <w:sz w:val="24"/>
          <w:szCs w:val="24"/>
        </w:rPr>
        <w:t xml:space="preserve">Supervisor: </w:t>
      </w:r>
      <w:r w:rsidR="00E30684">
        <w:rPr>
          <w:sz w:val="24"/>
          <w:szCs w:val="24"/>
        </w:rPr>
        <w:t>Dr</w:t>
      </w:r>
      <w:r w:rsidRPr="00177AA6">
        <w:rPr>
          <w:sz w:val="24"/>
          <w:szCs w:val="24"/>
        </w:rPr>
        <w:t xml:space="preserve"> S Hall</w:t>
      </w:r>
      <w:r w:rsidR="00EB55C0">
        <w:rPr>
          <w:sz w:val="24"/>
          <w:szCs w:val="24"/>
        </w:rPr>
        <w:t>.</w:t>
      </w:r>
    </w:p>
    <w:p w14:paraId="4BA750A2" w14:textId="737270DD" w:rsidR="00EB55C0" w:rsidRPr="00EB55C0" w:rsidRDefault="00BB12D7" w:rsidP="00EB55C0">
      <w:pPr>
        <w:pStyle w:val="ListParagraph"/>
        <w:numPr>
          <w:ilvl w:val="0"/>
          <w:numId w:val="4"/>
        </w:numPr>
        <w:spacing w:before="240" w:after="240"/>
        <w:contextualSpacing w:val="0"/>
        <w:rPr>
          <w:sz w:val="24"/>
          <w:szCs w:val="24"/>
        </w:rPr>
      </w:pPr>
      <w:r>
        <w:rPr>
          <w:sz w:val="24"/>
          <w:szCs w:val="24"/>
        </w:rPr>
        <w:t xml:space="preserve">Engelbrecht, S. </w:t>
      </w:r>
      <w:r w:rsidRPr="00BB12D7">
        <w:rPr>
          <w:i/>
          <w:iCs/>
          <w:sz w:val="24"/>
          <w:szCs w:val="24"/>
        </w:rPr>
        <w:t>An ethical analysis of the reimbursement requirements and practices in health research in SA</w:t>
      </w:r>
      <w:r>
        <w:rPr>
          <w:sz w:val="24"/>
          <w:szCs w:val="24"/>
        </w:rPr>
        <w:t xml:space="preserve">. </w:t>
      </w:r>
      <w:r w:rsidRPr="002458BE">
        <w:rPr>
          <w:sz w:val="24"/>
          <w:szCs w:val="24"/>
          <w:lang w:val="en-ZA"/>
        </w:rPr>
        <w:t xml:space="preserve">Supervisor: </w:t>
      </w:r>
      <w:r w:rsidR="00E30684">
        <w:rPr>
          <w:sz w:val="24"/>
          <w:szCs w:val="24"/>
          <w:lang w:val="en-ZA"/>
        </w:rPr>
        <w:t xml:space="preserve">Prof </w:t>
      </w:r>
      <w:r w:rsidRPr="002458BE">
        <w:rPr>
          <w:sz w:val="24"/>
          <w:szCs w:val="24"/>
          <w:lang w:val="en-ZA"/>
        </w:rPr>
        <w:t>AA van Niekerk</w:t>
      </w:r>
      <w:r w:rsidR="00EB55C0">
        <w:rPr>
          <w:sz w:val="24"/>
          <w:szCs w:val="24"/>
          <w:lang w:val="en-ZA"/>
        </w:rPr>
        <w:t>.</w:t>
      </w:r>
    </w:p>
    <w:p w14:paraId="2425638E" w14:textId="0860D60F" w:rsidR="00EB55C0" w:rsidRPr="00EB55C0" w:rsidRDefault="00177AA6" w:rsidP="00EB55C0">
      <w:pPr>
        <w:pStyle w:val="ListParagraph"/>
        <w:numPr>
          <w:ilvl w:val="0"/>
          <w:numId w:val="4"/>
        </w:numPr>
        <w:spacing w:before="240" w:after="240" w:line="276" w:lineRule="auto"/>
        <w:contextualSpacing w:val="0"/>
        <w:rPr>
          <w:sz w:val="24"/>
          <w:szCs w:val="24"/>
        </w:rPr>
      </w:pPr>
      <w:r w:rsidRPr="002458BE">
        <w:rPr>
          <w:iCs/>
          <w:sz w:val="24"/>
          <w:szCs w:val="24"/>
          <w:lang w:val="en-ZA"/>
        </w:rPr>
        <w:t xml:space="preserve">Fouché, M. </w:t>
      </w:r>
      <w:r w:rsidRPr="002458BE">
        <w:rPr>
          <w:i/>
          <w:iCs/>
          <w:sz w:val="24"/>
          <w:szCs w:val="24"/>
          <w:lang w:val="en-ZA"/>
        </w:rPr>
        <w:t>The role of race in bioethics</w:t>
      </w:r>
      <w:r w:rsidRPr="002458BE">
        <w:rPr>
          <w:iCs/>
          <w:sz w:val="24"/>
          <w:szCs w:val="24"/>
          <w:lang w:val="en-ZA"/>
        </w:rPr>
        <w:t xml:space="preserve">. </w:t>
      </w:r>
      <w:r w:rsidRPr="002458BE">
        <w:rPr>
          <w:sz w:val="24"/>
          <w:szCs w:val="24"/>
          <w:lang w:val="en-ZA"/>
        </w:rPr>
        <w:t xml:space="preserve">Supervisor: </w:t>
      </w:r>
      <w:r w:rsidR="00E30684">
        <w:rPr>
          <w:sz w:val="24"/>
          <w:szCs w:val="24"/>
          <w:lang w:val="en-ZA"/>
        </w:rPr>
        <w:t xml:space="preserve">Prof </w:t>
      </w:r>
      <w:r w:rsidRPr="002458BE">
        <w:rPr>
          <w:sz w:val="24"/>
          <w:szCs w:val="24"/>
          <w:lang w:val="en-ZA"/>
        </w:rPr>
        <w:t>AA van Niekerk</w:t>
      </w:r>
      <w:r w:rsidR="00EB55C0">
        <w:rPr>
          <w:sz w:val="24"/>
          <w:szCs w:val="24"/>
          <w:lang w:val="en-ZA"/>
        </w:rPr>
        <w:t>.</w:t>
      </w:r>
    </w:p>
    <w:p w14:paraId="1AD5F8C5" w14:textId="25391B8E" w:rsidR="00177AA6" w:rsidRPr="00EB55C0" w:rsidRDefault="00177AA6" w:rsidP="00EB55C0">
      <w:pPr>
        <w:pStyle w:val="ListParagraph"/>
        <w:numPr>
          <w:ilvl w:val="0"/>
          <w:numId w:val="4"/>
        </w:numPr>
        <w:spacing w:before="240" w:after="240" w:line="276" w:lineRule="auto"/>
        <w:contextualSpacing w:val="0"/>
        <w:rPr>
          <w:sz w:val="24"/>
          <w:szCs w:val="24"/>
        </w:rPr>
      </w:pPr>
      <w:r w:rsidRPr="00EB55C0">
        <w:rPr>
          <w:sz w:val="24"/>
          <w:szCs w:val="24"/>
          <w:lang w:val="en-ZA"/>
        </w:rPr>
        <w:t xml:space="preserve">Hambira, R. </w:t>
      </w:r>
      <w:r w:rsidRPr="00EB55C0">
        <w:rPr>
          <w:i/>
          <w:sz w:val="24"/>
          <w:szCs w:val="24"/>
          <w:lang w:val="en-ZA"/>
        </w:rPr>
        <w:t>How do people change behaviour</w:t>
      </w:r>
      <w:r w:rsidRPr="00EB55C0">
        <w:rPr>
          <w:sz w:val="24"/>
          <w:szCs w:val="24"/>
          <w:lang w:val="en-ZA"/>
        </w:rPr>
        <w:t xml:space="preserve">? Supervisor: </w:t>
      </w:r>
      <w:r w:rsidR="00E30684" w:rsidRPr="00EB55C0">
        <w:rPr>
          <w:sz w:val="24"/>
          <w:szCs w:val="24"/>
          <w:lang w:val="en-ZA"/>
        </w:rPr>
        <w:t xml:space="preserve">Prof </w:t>
      </w:r>
      <w:r w:rsidRPr="00EB55C0">
        <w:rPr>
          <w:sz w:val="24"/>
          <w:szCs w:val="24"/>
          <w:lang w:val="en-ZA"/>
        </w:rPr>
        <w:t>AA van Niekerk.</w:t>
      </w:r>
    </w:p>
    <w:p w14:paraId="1DB564E7" w14:textId="0FE29C4A" w:rsidR="00177AA6" w:rsidRPr="002458BE" w:rsidRDefault="00177AA6" w:rsidP="00EB55C0">
      <w:pPr>
        <w:numPr>
          <w:ilvl w:val="0"/>
          <w:numId w:val="4"/>
        </w:numPr>
        <w:spacing w:before="240" w:after="240"/>
        <w:ind w:left="357" w:hanging="357"/>
        <w:jc w:val="both"/>
        <w:rPr>
          <w:sz w:val="24"/>
          <w:szCs w:val="24"/>
          <w:lang w:val="en-ZA"/>
        </w:rPr>
      </w:pPr>
      <w:r>
        <w:rPr>
          <w:iCs/>
          <w:sz w:val="24"/>
          <w:szCs w:val="24"/>
          <w:lang w:val="en-ZA"/>
        </w:rPr>
        <w:t xml:space="preserve">Madaka, N. </w:t>
      </w:r>
      <w:r w:rsidRPr="00E36CB7">
        <w:rPr>
          <w:i/>
          <w:iCs/>
          <w:sz w:val="24"/>
          <w:szCs w:val="24"/>
          <w:lang w:val="en-ZA"/>
        </w:rPr>
        <w:t>Public Health Policy in Resource Allocation: The role of Ubunthu Ethics in re</w:t>
      </w:r>
      <w:r w:rsidR="00E30684">
        <w:rPr>
          <w:i/>
          <w:iCs/>
          <w:sz w:val="24"/>
          <w:szCs w:val="24"/>
          <w:lang w:val="en-ZA"/>
        </w:rPr>
        <w:t>Dr</w:t>
      </w:r>
      <w:r w:rsidRPr="00E36CB7">
        <w:rPr>
          <w:i/>
          <w:iCs/>
          <w:sz w:val="24"/>
          <w:szCs w:val="24"/>
          <w:lang w:val="en-ZA"/>
        </w:rPr>
        <w:t>essing the resource disparity between public and private health care in SA</w:t>
      </w:r>
      <w:r>
        <w:rPr>
          <w:iCs/>
          <w:sz w:val="24"/>
          <w:szCs w:val="24"/>
          <w:lang w:val="en-ZA"/>
        </w:rPr>
        <w:t xml:space="preserve">. Supervisor: </w:t>
      </w:r>
      <w:r w:rsidR="00E30684">
        <w:rPr>
          <w:iCs/>
          <w:sz w:val="24"/>
          <w:szCs w:val="24"/>
          <w:lang w:val="en-ZA"/>
        </w:rPr>
        <w:t>Dr</w:t>
      </w:r>
      <w:r>
        <w:rPr>
          <w:iCs/>
          <w:sz w:val="24"/>
          <w:szCs w:val="24"/>
          <w:lang w:val="en-ZA"/>
        </w:rPr>
        <w:t xml:space="preserve"> Lyn Horn.</w:t>
      </w:r>
    </w:p>
    <w:p w14:paraId="52ECA265" w14:textId="26F61495" w:rsidR="00177AA6" w:rsidRPr="002458BE" w:rsidRDefault="00177AA6" w:rsidP="00EB55C0">
      <w:pPr>
        <w:numPr>
          <w:ilvl w:val="0"/>
          <w:numId w:val="4"/>
        </w:numPr>
        <w:spacing w:before="240" w:after="240"/>
        <w:ind w:left="357" w:hanging="357"/>
        <w:jc w:val="both"/>
        <w:rPr>
          <w:sz w:val="24"/>
          <w:szCs w:val="24"/>
          <w:lang w:val="en-ZA"/>
        </w:rPr>
      </w:pPr>
      <w:r w:rsidRPr="002458BE">
        <w:rPr>
          <w:iCs/>
          <w:sz w:val="24"/>
          <w:szCs w:val="24"/>
          <w:lang w:val="en-ZA"/>
        </w:rPr>
        <w:t xml:space="preserve">Mafanya, A. </w:t>
      </w:r>
      <w:r w:rsidRPr="002458BE">
        <w:rPr>
          <w:i/>
          <w:iCs/>
          <w:sz w:val="24"/>
          <w:szCs w:val="24"/>
          <w:lang w:val="en-ZA"/>
        </w:rPr>
        <w:t>Informed consent issues in Eastern Cape</w:t>
      </w:r>
      <w:r w:rsidRPr="002458BE">
        <w:rPr>
          <w:iCs/>
          <w:sz w:val="24"/>
          <w:szCs w:val="24"/>
          <w:lang w:val="en-ZA"/>
        </w:rPr>
        <w:t xml:space="preserve">. Supervisor: </w:t>
      </w:r>
      <w:r w:rsidR="00E30684">
        <w:rPr>
          <w:iCs/>
          <w:sz w:val="24"/>
          <w:szCs w:val="24"/>
          <w:lang w:val="en-ZA"/>
        </w:rPr>
        <w:t xml:space="preserve">Prof </w:t>
      </w:r>
      <w:r w:rsidRPr="002458BE">
        <w:rPr>
          <w:iCs/>
          <w:sz w:val="24"/>
          <w:szCs w:val="24"/>
          <w:lang w:val="en-ZA"/>
        </w:rPr>
        <w:t>AA van Niekerk.</w:t>
      </w:r>
    </w:p>
    <w:p w14:paraId="5B1EEA89" w14:textId="2CB70E88" w:rsidR="00177AA6" w:rsidRPr="00484D93" w:rsidRDefault="00177AA6" w:rsidP="00EB55C0">
      <w:pPr>
        <w:numPr>
          <w:ilvl w:val="0"/>
          <w:numId w:val="4"/>
        </w:numPr>
        <w:spacing w:before="240" w:after="240"/>
        <w:ind w:left="357" w:hanging="357"/>
        <w:jc w:val="both"/>
        <w:rPr>
          <w:sz w:val="24"/>
          <w:szCs w:val="24"/>
          <w:lang w:val="en-ZA"/>
        </w:rPr>
      </w:pPr>
      <w:r w:rsidRPr="002458BE">
        <w:rPr>
          <w:iCs/>
          <w:sz w:val="24"/>
          <w:szCs w:val="24"/>
          <w:lang w:val="en-ZA"/>
        </w:rPr>
        <w:t xml:space="preserve">Makola, N. </w:t>
      </w:r>
      <w:r w:rsidRPr="002458BE">
        <w:rPr>
          <w:i/>
          <w:iCs/>
          <w:sz w:val="24"/>
          <w:szCs w:val="24"/>
          <w:lang w:val="en-ZA"/>
        </w:rPr>
        <w:t>Moral issues in public health</w:t>
      </w:r>
      <w:r w:rsidRPr="002458BE">
        <w:rPr>
          <w:iCs/>
          <w:sz w:val="24"/>
          <w:szCs w:val="24"/>
          <w:lang w:val="en-ZA"/>
        </w:rPr>
        <w:t>. Supervisor:</w:t>
      </w:r>
      <w:r>
        <w:rPr>
          <w:iCs/>
          <w:sz w:val="24"/>
          <w:szCs w:val="24"/>
          <w:lang w:val="en-ZA"/>
        </w:rPr>
        <w:t xml:space="preserve"> </w:t>
      </w:r>
      <w:r w:rsidR="00E30684">
        <w:rPr>
          <w:iCs/>
          <w:sz w:val="24"/>
          <w:szCs w:val="24"/>
          <w:lang w:val="en-ZA"/>
        </w:rPr>
        <w:t xml:space="preserve">Dr </w:t>
      </w:r>
      <w:r>
        <w:rPr>
          <w:iCs/>
          <w:sz w:val="24"/>
          <w:szCs w:val="24"/>
          <w:lang w:val="en-ZA"/>
        </w:rPr>
        <w:t>N Barsdorf</w:t>
      </w:r>
      <w:r w:rsidRPr="002458BE">
        <w:rPr>
          <w:iCs/>
          <w:sz w:val="24"/>
          <w:szCs w:val="24"/>
          <w:lang w:val="en-ZA"/>
        </w:rPr>
        <w:t>.</w:t>
      </w:r>
    </w:p>
    <w:p w14:paraId="4C186E8C" w14:textId="144BD9FB" w:rsidR="00177AA6" w:rsidRPr="002458BE" w:rsidRDefault="00177AA6" w:rsidP="00EB55C0">
      <w:pPr>
        <w:pStyle w:val="ListParagraph"/>
        <w:numPr>
          <w:ilvl w:val="0"/>
          <w:numId w:val="4"/>
        </w:numPr>
        <w:spacing w:before="240" w:after="240"/>
        <w:contextualSpacing w:val="0"/>
        <w:jc w:val="both"/>
        <w:rPr>
          <w:i/>
          <w:iCs/>
          <w:sz w:val="24"/>
          <w:szCs w:val="24"/>
          <w:lang w:val="en-ZA"/>
        </w:rPr>
      </w:pPr>
      <w:r w:rsidRPr="002458BE">
        <w:rPr>
          <w:sz w:val="24"/>
          <w:szCs w:val="24"/>
          <w:lang w:val="en-ZA"/>
        </w:rPr>
        <w:t xml:space="preserve">Mashele, T.S. </w:t>
      </w:r>
      <w:r w:rsidRPr="002458BE">
        <w:rPr>
          <w:i/>
          <w:iCs/>
          <w:sz w:val="24"/>
          <w:szCs w:val="24"/>
          <w:lang w:val="en-ZA"/>
        </w:rPr>
        <w:t xml:space="preserve">An exploration of ethical challenges related to the management of </w:t>
      </w:r>
      <w:r w:rsidR="00E30684">
        <w:rPr>
          <w:i/>
          <w:iCs/>
          <w:sz w:val="24"/>
          <w:szCs w:val="24"/>
          <w:lang w:val="en-ZA"/>
        </w:rPr>
        <w:t>Dr</w:t>
      </w:r>
      <w:r w:rsidRPr="002458BE">
        <w:rPr>
          <w:i/>
          <w:iCs/>
          <w:sz w:val="24"/>
          <w:szCs w:val="24"/>
          <w:lang w:val="en-ZA"/>
        </w:rPr>
        <w:t xml:space="preserve">ug resistant Tuberculosis in South Africa. </w:t>
      </w:r>
      <w:r w:rsidRPr="002458BE">
        <w:rPr>
          <w:iCs/>
          <w:sz w:val="24"/>
          <w:szCs w:val="24"/>
          <w:lang w:val="en-ZA"/>
        </w:rPr>
        <w:t xml:space="preserve">Supervisor: </w:t>
      </w:r>
      <w:r w:rsidR="00E30684">
        <w:rPr>
          <w:iCs/>
          <w:sz w:val="24"/>
          <w:szCs w:val="24"/>
          <w:lang w:val="en-ZA"/>
        </w:rPr>
        <w:t xml:space="preserve">Dr </w:t>
      </w:r>
      <w:r w:rsidRPr="002458BE">
        <w:rPr>
          <w:iCs/>
          <w:sz w:val="24"/>
          <w:szCs w:val="24"/>
          <w:lang w:val="en-ZA"/>
        </w:rPr>
        <w:t>L. Horn.</w:t>
      </w:r>
    </w:p>
    <w:p w14:paraId="6055D676" w14:textId="4B574753" w:rsidR="00177AA6" w:rsidRPr="00162112" w:rsidRDefault="00177AA6" w:rsidP="00EB55C0">
      <w:pPr>
        <w:pStyle w:val="ListParagraph"/>
        <w:numPr>
          <w:ilvl w:val="0"/>
          <w:numId w:val="4"/>
        </w:numPr>
        <w:spacing w:before="240" w:after="240"/>
        <w:contextualSpacing w:val="0"/>
        <w:jc w:val="both"/>
        <w:rPr>
          <w:i/>
          <w:iCs/>
          <w:sz w:val="24"/>
          <w:szCs w:val="24"/>
          <w:lang w:val="en-ZA"/>
        </w:rPr>
      </w:pPr>
      <w:r w:rsidRPr="002458BE">
        <w:rPr>
          <w:sz w:val="24"/>
          <w:szCs w:val="24"/>
          <w:lang w:val="en-ZA"/>
        </w:rPr>
        <w:t xml:space="preserve">Maswanganyi, J.V. </w:t>
      </w:r>
      <w:r w:rsidRPr="002458BE">
        <w:rPr>
          <w:i/>
          <w:iCs/>
          <w:sz w:val="24"/>
          <w:szCs w:val="24"/>
          <w:lang w:val="en-ZA"/>
        </w:rPr>
        <w:t xml:space="preserve">An exploration of the plausibility of human rights and communitarian </w:t>
      </w:r>
      <w:r w:rsidRPr="00494952">
        <w:rPr>
          <w:i/>
          <w:iCs/>
          <w:sz w:val="24"/>
          <w:szCs w:val="24"/>
          <w:lang w:val="en-ZA"/>
        </w:rPr>
        <w:t xml:space="preserve">approaches in guiding public health interventions. </w:t>
      </w:r>
      <w:r w:rsidRPr="00494952">
        <w:rPr>
          <w:iCs/>
          <w:sz w:val="24"/>
          <w:szCs w:val="24"/>
          <w:lang w:val="en-ZA"/>
        </w:rPr>
        <w:t xml:space="preserve">Supervisor: </w:t>
      </w:r>
      <w:r w:rsidR="00E30684">
        <w:rPr>
          <w:iCs/>
          <w:sz w:val="24"/>
          <w:szCs w:val="24"/>
          <w:lang w:val="en-ZA"/>
        </w:rPr>
        <w:t xml:space="preserve">Dr </w:t>
      </w:r>
      <w:r w:rsidRPr="00494952">
        <w:rPr>
          <w:iCs/>
          <w:sz w:val="24"/>
          <w:szCs w:val="24"/>
          <w:lang w:val="en-ZA"/>
        </w:rPr>
        <w:t>L. Horn.</w:t>
      </w:r>
      <w:r w:rsidRPr="00162112">
        <w:rPr>
          <w:iCs/>
          <w:sz w:val="24"/>
          <w:szCs w:val="24"/>
          <w:lang w:val="en-ZA"/>
        </w:rPr>
        <w:t xml:space="preserve"> </w:t>
      </w:r>
    </w:p>
    <w:p w14:paraId="2B92CB41" w14:textId="22DD3E1A" w:rsidR="00177AA6" w:rsidRDefault="00177AA6" w:rsidP="00EB55C0">
      <w:pPr>
        <w:pStyle w:val="ListParagraph"/>
        <w:numPr>
          <w:ilvl w:val="0"/>
          <w:numId w:val="4"/>
        </w:numPr>
        <w:spacing w:before="240" w:after="240"/>
        <w:contextualSpacing w:val="0"/>
        <w:rPr>
          <w:sz w:val="24"/>
          <w:szCs w:val="24"/>
        </w:rPr>
      </w:pPr>
      <w:r w:rsidRPr="00177AA6">
        <w:rPr>
          <w:sz w:val="24"/>
          <w:szCs w:val="24"/>
        </w:rPr>
        <w:t xml:space="preserve">Mphelo, D. </w:t>
      </w:r>
      <w:r w:rsidRPr="00177AA6">
        <w:rPr>
          <w:i/>
          <w:iCs/>
          <w:sz w:val="24"/>
          <w:szCs w:val="24"/>
        </w:rPr>
        <w:t>Voluntary Ceding of Autonomy</w:t>
      </w:r>
      <w:r w:rsidRPr="00177AA6">
        <w:rPr>
          <w:sz w:val="24"/>
          <w:szCs w:val="24"/>
        </w:rPr>
        <w:t>.</w:t>
      </w:r>
      <w:r w:rsidRPr="00177AA6">
        <w:t xml:space="preserve"> </w:t>
      </w:r>
      <w:r w:rsidRPr="00177AA6">
        <w:rPr>
          <w:sz w:val="24"/>
          <w:szCs w:val="24"/>
        </w:rPr>
        <w:t xml:space="preserve">Supervisor: </w:t>
      </w:r>
      <w:r w:rsidR="00E30684">
        <w:rPr>
          <w:sz w:val="24"/>
          <w:szCs w:val="24"/>
        </w:rPr>
        <w:t>Dr</w:t>
      </w:r>
      <w:r w:rsidRPr="00177AA6">
        <w:rPr>
          <w:sz w:val="24"/>
          <w:szCs w:val="24"/>
        </w:rPr>
        <w:t xml:space="preserve"> S Hall.</w:t>
      </w:r>
    </w:p>
    <w:p w14:paraId="628C1E64" w14:textId="5C624E24" w:rsidR="00BB12D7" w:rsidRPr="00177AA6" w:rsidRDefault="00BB12D7" w:rsidP="00EB55C0">
      <w:pPr>
        <w:pStyle w:val="ListParagraph"/>
        <w:numPr>
          <w:ilvl w:val="0"/>
          <w:numId w:val="4"/>
        </w:numPr>
        <w:spacing w:before="240" w:after="240"/>
        <w:contextualSpacing w:val="0"/>
        <w:rPr>
          <w:sz w:val="24"/>
          <w:szCs w:val="24"/>
        </w:rPr>
      </w:pPr>
      <w:r>
        <w:rPr>
          <w:sz w:val="24"/>
          <w:szCs w:val="24"/>
        </w:rPr>
        <w:t xml:space="preserve">Nel, J-G. </w:t>
      </w:r>
      <w:r w:rsidRPr="00D53FBE">
        <w:rPr>
          <w:i/>
          <w:iCs/>
          <w:sz w:val="24"/>
          <w:szCs w:val="24"/>
        </w:rPr>
        <w:t>Moral aspects of the practice of obtaining informed cons</w:t>
      </w:r>
      <w:r w:rsidR="00D53FBE" w:rsidRPr="00D53FBE">
        <w:rPr>
          <w:i/>
          <w:iCs/>
          <w:sz w:val="24"/>
          <w:szCs w:val="24"/>
        </w:rPr>
        <w:t>ent in paediatric clinical care: clinical care in a resource-constrained environment.</w:t>
      </w:r>
      <w:r w:rsidR="00D53FBE">
        <w:rPr>
          <w:sz w:val="24"/>
          <w:szCs w:val="24"/>
        </w:rPr>
        <w:t xml:space="preserve"> </w:t>
      </w:r>
      <w:r w:rsidR="00D53FBE" w:rsidRPr="002458BE">
        <w:rPr>
          <w:sz w:val="24"/>
          <w:szCs w:val="24"/>
          <w:lang w:val="en-ZA"/>
        </w:rPr>
        <w:t xml:space="preserve">Supervisor: </w:t>
      </w:r>
      <w:r w:rsidR="00E30684">
        <w:rPr>
          <w:sz w:val="24"/>
          <w:szCs w:val="24"/>
          <w:lang w:val="en-ZA"/>
        </w:rPr>
        <w:t xml:space="preserve">Prof </w:t>
      </w:r>
      <w:r w:rsidR="00D53FBE" w:rsidRPr="002458BE">
        <w:rPr>
          <w:sz w:val="24"/>
          <w:szCs w:val="24"/>
          <w:lang w:val="en-ZA"/>
        </w:rPr>
        <w:t>AA van Niekerk</w:t>
      </w:r>
    </w:p>
    <w:p w14:paraId="398C38EE" w14:textId="61AA39BB" w:rsidR="00177AA6" w:rsidRPr="00177AA6" w:rsidRDefault="00177AA6" w:rsidP="00EB55C0">
      <w:pPr>
        <w:pStyle w:val="ListParagraph"/>
        <w:numPr>
          <w:ilvl w:val="0"/>
          <w:numId w:val="4"/>
        </w:numPr>
        <w:spacing w:before="240" w:after="240"/>
        <w:contextualSpacing w:val="0"/>
        <w:rPr>
          <w:sz w:val="24"/>
          <w:szCs w:val="24"/>
        </w:rPr>
      </w:pPr>
      <w:r w:rsidRPr="00177AA6">
        <w:rPr>
          <w:sz w:val="24"/>
          <w:szCs w:val="24"/>
        </w:rPr>
        <w:lastRenderedPageBreak/>
        <w:t xml:space="preserve">Nkomo, P. </w:t>
      </w:r>
      <w:r w:rsidRPr="00177AA6">
        <w:rPr>
          <w:i/>
          <w:iCs/>
          <w:sz w:val="24"/>
          <w:szCs w:val="24"/>
        </w:rPr>
        <w:t xml:space="preserve">An Evaluation of the Batho Pele Principles in </w:t>
      </w:r>
      <w:r>
        <w:rPr>
          <w:i/>
          <w:iCs/>
          <w:sz w:val="24"/>
          <w:szCs w:val="24"/>
        </w:rPr>
        <w:t>H</w:t>
      </w:r>
      <w:r w:rsidRPr="00177AA6">
        <w:rPr>
          <w:i/>
          <w:iCs/>
          <w:sz w:val="24"/>
          <w:szCs w:val="24"/>
        </w:rPr>
        <w:t>ealthcare</w:t>
      </w:r>
      <w:r w:rsidRPr="00177AA6">
        <w:rPr>
          <w:sz w:val="24"/>
          <w:szCs w:val="24"/>
        </w:rPr>
        <w:t xml:space="preserve">. Supervisor: </w:t>
      </w:r>
      <w:r w:rsidR="00E30684">
        <w:rPr>
          <w:sz w:val="24"/>
          <w:szCs w:val="24"/>
        </w:rPr>
        <w:t>Dr</w:t>
      </w:r>
      <w:r w:rsidRPr="00177AA6">
        <w:rPr>
          <w:sz w:val="24"/>
          <w:szCs w:val="24"/>
        </w:rPr>
        <w:t xml:space="preserve"> S Hall.</w:t>
      </w:r>
    </w:p>
    <w:p w14:paraId="2D051908" w14:textId="3302EE1A" w:rsidR="00177AA6" w:rsidRPr="00DA6597" w:rsidRDefault="00177AA6" w:rsidP="00DA6597">
      <w:pPr>
        <w:pStyle w:val="ListParagraph"/>
        <w:numPr>
          <w:ilvl w:val="0"/>
          <w:numId w:val="4"/>
        </w:numPr>
        <w:rPr>
          <w:sz w:val="24"/>
          <w:szCs w:val="24"/>
        </w:rPr>
      </w:pPr>
      <w:r w:rsidRPr="00177AA6">
        <w:rPr>
          <w:sz w:val="24"/>
          <w:szCs w:val="24"/>
        </w:rPr>
        <w:t xml:space="preserve">Odell, S. </w:t>
      </w:r>
      <w:r w:rsidRPr="00177AA6">
        <w:rPr>
          <w:i/>
          <w:iCs/>
          <w:sz w:val="24"/>
          <w:szCs w:val="24"/>
        </w:rPr>
        <w:t>The Ethics of Palliative Sedation</w:t>
      </w:r>
      <w:r w:rsidRPr="00177AA6">
        <w:rPr>
          <w:sz w:val="24"/>
          <w:szCs w:val="24"/>
        </w:rPr>
        <w:t xml:space="preserve">. Supervisor: </w:t>
      </w:r>
      <w:r w:rsidR="00E30684">
        <w:rPr>
          <w:sz w:val="24"/>
          <w:szCs w:val="24"/>
        </w:rPr>
        <w:t>Dr</w:t>
      </w:r>
      <w:r w:rsidRPr="00177AA6">
        <w:rPr>
          <w:sz w:val="24"/>
          <w:szCs w:val="24"/>
        </w:rPr>
        <w:t xml:space="preserve"> S Hall</w:t>
      </w:r>
      <w:r w:rsidR="00DA6597">
        <w:rPr>
          <w:sz w:val="24"/>
          <w:szCs w:val="24"/>
        </w:rPr>
        <w:t>.</w:t>
      </w:r>
      <w:r w:rsidR="00DA6597">
        <w:t xml:space="preserve"> </w:t>
      </w:r>
      <w:r w:rsidR="00DA6597">
        <w:rPr>
          <w:sz w:val="24"/>
          <w:szCs w:val="24"/>
        </w:rPr>
        <w:t>[Completed; will graduate in December 2023.</w:t>
      </w:r>
    </w:p>
    <w:p w14:paraId="379E1BFA" w14:textId="74FAAAD7" w:rsidR="00177AA6" w:rsidRPr="00162112" w:rsidRDefault="00177AA6" w:rsidP="00EB55C0">
      <w:pPr>
        <w:numPr>
          <w:ilvl w:val="0"/>
          <w:numId w:val="4"/>
        </w:numPr>
        <w:spacing w:before="240" w:after="240"/>
        <w:ind w:left="357" w:hanging="357"/>
        <w:jc w:val="both"/>
        <w:rPr>
          <w:sz w:val="24"/>
          <w:lang w:val="en-ZA"/>
        </w:rPr>
      </w:pPr>
      <w:r w:rsidRPr="00494952">
        <w:rPr>
          <w:sz w:val="24"/>
          <w:lang w:val="en-ZA"/>
        </w:rPr>
        <w:t xml:space="preserve">Photo, M. </w:t>
      </w:r>
      <w:r w:rsidRPr="00494952">
        <w:rPr>
          <w:i/>
          <w:iCs/>
          <w:sz w:val="24"/>
          <w:lang w:val="en-ZA"/>
        </w:rPr>
        <w:t>The effects of the SA Choice of Termination of Pregnancy Act on health care workers in South Africa</w:t>
      </w:r>
      <w:r w:rsidRPr="00494952">
        <w:rPr>
          <w:sz w:val="24"/>
          <w:lang w:val="en-ZA"/>
        </w:rPr>
        <w:t xml:space="preserve">. MPhil. Supervisor: </w:t>
      </w:r>
      <w:r w:rsidR="00E30684">
        <w:rPr>
          <w:sz w:val="24"/>
          <w:lang w:val="en-ZA"/>
        </w:rPr>
        <w:t xml:space="preserve">Prof </w:t>
      </w:r>
      <w:r w:rsidRPr="00494952">
        <w:rPr>
          <w:sz w:val="24"/>
          <w:lang w:val="en-ZA"/>
        </w:rPr>
        <w:t>A.A. van Niekerk.</w:t>
      </w:r>
    </w:p>
    <w:p w14:paraId="47A41804" w14:textId="70160FC9" w:rsidR="00177AA6" w:rsidRPr="00A02B32" w:rsidRDefault="00177AA6" w:rsidP="00EB55C0">
      <w:pPr>
        <w:numPr>
          <w:ilvl w:val="0"/>
          <w:numId w:val="4"/>
        </w:numPr>
        <w:spacing w:before="240" w:after="240"/>
        <w:ind w:left="357" w:hanging="357"/>
        <w:jc w:val="both"/>
        <w:rPr>
          <w:sz w:val="24"/>
          <w:lang w:val="en-ZA"/>
        </w:rPr>
      </w:pPr>
      <w:r>
        <w:rPr>
          <w:sz w:val="24"/>
          <w:lang w:val="en-ZA"/>
        </w:rPr>
        <w:t xml:space="preserve">Seedat, S. </w:t>
      </w:r>
      <w:r w:rsidRPr="009F46C6">
        <w:rPr>
          <w:i/>
          <w:sz w:val="24"/>
          <w:lang w:val="en-ZA"/>
        </w:rPr>
        <w:t>Therapeutic prevention of Posttraumatic Stress Disorder: Ethical analysis and proposal of a bioethical framework</w:t>
      </w:r>
      <w:r>
        <w:rPr>
          <w:sz w:val="24"/>
          <w:lang w:val="en-ZA"/>
        </w:rPr>
        <w:t xml:space="preserve">. Supervisor: </w:t>
      </w:r>
      <w:r w:rsidR="00E30684">
        <w:rPr>
          <w:sz w:val="24"/>
          <w:lang w:val="en-ZA"/>
        </w:rPr>
        <w:t xml:space="preserve">Prof </w:t>
      </w:r>
      <w:r>
        <w:rPr>
          <w:sz w:val="24"/>
          <w:lang w:val="en-ZA"/>
        </w:rPr>
        <w:t>AA van Niekerk.</w:t>
      </w:r>
      <w:r w:rsidR="00BB12D7">
        <w:rPr>
          <w:sz w:val="24"/>
          <w:lang w:val="en-ZA"/>
        </w:rPr>
        <w:t xml:space="preserve"> [Completed; will graduate in December 2023.</w:t>
      </w:r>
    </w:p>
    <w:p w14:paraId="4FBD7E06" w14:textId="0DFE29A3" w:rsidR="009D6741" w:rsidRDefault="00177AA6" w:rsidP="009D6741">
      <w:pPr>
        <w:pStyle w:val="ListParagraph"/>
        <w:numPr>
          <w:ilvl w:val="0"/>
          <w:numId w:val="4"/>
        </w:numPr>
        <w:spacing w:before="240"/>
        <w:rPr>
          <w:sz w:val="24"/>
          <w:szCs w:val="24"/>
        </w:rPr>
      </w:pPr>
      <w:r w:rsidRPr="00177AA6">
        <w:rPr>
          <w:sz w:val="24"/>
          <w:szCs w:val="24"/>
        </w:rPr>
        <w:t xml:space="preserve">Sehlabaka, G. </w:t>
      </w:r>
      <w:r w:rsidRPr="00177AA6">
        <w:rPr>
          <w:i/>
          <w:iCs/>
          <w:sz w:val="24"/>
          <w:szCs w:val="24"/>
        </w:rPr>
        <w:t>Evaluating ethics compliance challenges engendered by strained health sector systems in South Africa</w:t>
      </w:r>
      <w:r w:rsidRPr="00177AA6">
        <w:rPr>
          <w:sz w:val="24"/>
          <w:szCs w:val="24"/>
        </w:rPr>
        <w:t xml:space="preserve">. Supervisor: </w:t>
      </w:r>
      <w:r w:rsidR="00E30684">
        <w:rPr>
          <w:sz w:val="24"/>
          <w:szCs w:val="24"/>
        </w:rPr>
        <w:t>Dr</w:t>
      </w:r>
      <w:r w:rsidRPr="00177AA6">
        <w:rPr>
          <w:sz w:val="24"/>
          <w:szCs w:val="24"/>
        </w:rPr>
        <w:t xml:space="preserve"> S Hall</w:t>
      </w:r>
      <w:r w:rsidR="009D6741" w:rsidRPr="009D6741">
        <w:rPr>
          <w:sz w:val="24"/>
          <w:szCs w:val="24"/>
        </w:rPr>
        <w:t xml:space="preserve"> </w:t>
      </w:r>
      <w:r w:rsidR="009D6741">
        <w:rPr>
          <w:sz w:val="24"/>
          <w:szCs w:val="24"/>
        </w:rPr>
        <w:t>[Completed; graduated in March 2023.</w:t>
      </w:r>
    </w:p>
    <w:p w14:paraId="3398948E" w14:textId="77777777" w:rsidR="009D6741" w:rsidRDefault="009D6741" w:rsidP="009D6741">
      <w:pPr>
        <w:pStyle w:val="NoSpacing"/>
        <w:numPr>
          <w:ilvl w:val="0"/>
          <w:numId w:val="4"/>
        </w:numPr>
        <w:spacing w:before="240"/>
        <w:rPr>
          <w:lang w:val="en-ZA"/>
        </w:rPr>
      </w:pPr>
      <w:r>
        <w:t xml:space="preserve">Obasa, A.E. – </w:t>
      </w:r>
      <w:r>
        <w:rPr>
          <w:i/>
          <w:iCs/>
        </w:rPr>
        <w:t>The Ethics of Artificial Intelligence in Healthcare Settings</w:t>
      </w:r>
      <w:r>
        <w:t>. Supervisor: Dr A.C. Palk.</w:t>
      </w:r>
    </w:p>
    <w:p w14:paraId="7F87E665" w14:textId="77777777" w:rsidR="009D6741" w:rsidRDefault="009D6741" w:rsidP="009D6741">
      <w:pPr>
        <w:pStyle w:val="NoSpacing"/>
        <w:numPr>
          <w:ilvl w:val="0"/>
          <w:numId w:val="4"/>
        </w:numPr>
        <w:spacing w:before="240"/>
      </w:pPr>
      <w:r>
        <w:t xml:space="preserve">Grantham, M. – </w:t>
      </w:r>
      <w:r>
        <w:rPr>
          <w:i/>
          <w:iCs/>
        </w:rPr>
        <w:t>Ethical concerns regarding gender assignment for patients with Difference of Sex Development</w:t>
      </w:r>
      <w:r>
        <w:t>. Supervisor: Dr A.C. Palk.</w:t>
      </w:r>
    </w:p>
    <w:p w14:paraId="1B9EB697" w14:textId="77777777" w:rsidR="009D6741" w:rsidRDefault="009D6741" w:rsidP="009D6741">
      <w:pPr>
        <w:pStyle w:val="NoSpacing"/>
        <w:numPr>
          <w:ilvl w:val="0"/>
          <w:numId w:val="4"/>
        </w:numPr>
        <w:spacing w:before="240"/>
      </w:pPr>
      <w:r>
        <w:t xml:space="preserve">Domingo, A. The Ethics of Memory Editing in the South African Context, Supervisor: Dr A.C. Palk.  </w:t>
      </w:r>
    </w:p>
    <w:p w14:paraId="65FEFC82" w14:textId="77777777" w:rsidR="002D3E93" w:rsidRPr="00177AA6" w:rsidRDefault="002D3E93" w:rsidP="00177AA6">
      <w:pPr>
        <w:rPr>
          <w:sz w:val="24"/>
          <w:szCs w:val="24"/>
        </w:rPr>
      </w:pPr>
    </w:p>
    <w:p w14:paraId="58034571" w14:textId="398B5460" w:rsidR="000B0A1D" w:rsidRPr="00462E25" w:rsidRDefault="00462E25" w:rsidP="00462E25">
      <w:pPr>
        <w:jc w:val="both"/>
        <w:rPr>
          <w:b/>
          <w:sz w:val="28"/>
          <w:szCs w:val="28"/>
          <w:lang w:val="en-ZA"/>
        </w:rPr>
      </w:pPr>
      <w:r w:rsidRPr="00462E25">
        <w:rPr>
          <w:b/>
          <w:sz w:val="28"/>
          <w:szCs w:val="28"/>
          <w:lang w:val="en-ZA"/>
        </w:rPr>
        <w:t>5.</w:t>
      </w:r>
      <w:r>
        <w:rPr>
          <w:b/>
          <w:sz w:val="28"/>
          <w:szCs w:val="28"/>
          <w:lang w:val="en-ZA"/>
        </w:rPr>
        <w:t xml:space="preserve"> </w:t>
      </w:r>
      <w:r w:rsidR="00393075" w:rsidRPr="00462E25">
        <w:rPr>
          <w:b/>
          <w:sz w:val="28"/>
          <w:szCs w:val="28"/>
          <w:lang w:val="en-ZA"/>
        </w:rPr>
        <w:t>OTHER GENERAL ACTIVITIES OF THE UNIT</w:t>
      </w:r>
    </w:p>
    <w:p w14:paraId="79F2E113" w14:textId="77777777" w:rsidR="00462E25" w:rsidRPr="00462E25" w:rsidRDefault="00462E25" w:rsidP="00462E25">
      <w:pPr>
        <w:rPr>
          <w:sz w:val="24"/>
          <w:lang w:val="en-ZA"/>
        </w:rPr>
      </w:pPr>
    </w:p>
    <w:p w14:paraId="0A0104A3" w14:textId="77777777" w:rsidR="009F208C" w:rsidRPr="008B45AF" w:rsidRDefault="002674EA" w:rsidP="00293F2F">
      <w:pPr>
        <w:jc w:val="both"/>
        <w:rPr>
          <w:b/>
          <w:sz w:val="24"/>
          <w:szCs w:val="24"/>
          <w:lang w:val="en-ZA"/>
        </w:rPr>
      </w:pPr>
      <w:r>
        <w:rPr>
          <w:b/>
          <w:sz w:val="24"/>
          <w:szCs w:val="24"/>
          <w:lang w:val="en-ZA"/>
        </w:rPr>
        <w:t xml:space="preserve">5.1 </w:t>
      </w:r>
      <w:r w:rsidR="001D7EFA" w:rsidRPr="008B45AF">
        <w:rPr>
          <w:b/>
          <w:sz w:val="24"/>
          <w:szCs w:val="24"/>
          <w:lang w:val="en-ZA"/>
        </w:rPr>
        <w:t>Bioethics at the</w:t>
      </w:r>
      <w:r w:rsidR="009F208C" w:rsidRPr="008B45AF">
        <w:rPr>
          <w:b/>
          <w:sz w:val="24"/>
          <w:szCs w:val="24"/>
          <w:lang w:val="en-ZA"/>
        </w:rPr>
        <w:t xml:space="preserve"> SU “Woordfees”</w:t>
      </w:r>
    </w:p>
    <w:p w14:paraId="63B3A926" w14:textId="77777777" w:rsidR="000B0A1D" w:rsidRDefault="000B0A1D" w:rsidP="00293F2F">
      <w:pPr>
        <w:jc w:val="both"/>
        <w:rPr>
          <w:sz w:val="24"/>
          <w:lang w:val="en-ZA"/>
        </w:rPr>
      </w:pPr>
    </w:p>
    <w:p w14:paraId="179F7B2A" w14:textId="6B7951D9" w:rsidR="002A1A82" w:rsidRDefault="00D53FBE" w:rsidP="00293F2F">
      <w:pPr>
        <w:jc w:val="both"/>
        <w:rPr>
          <w:sz w:val="24"/>
          <w:lang w:val="en-ZA"/>
        </w:rPr>
      </w:pPr>
      <w:r>
        <w:rPr>
          <w:sz w:val="24"/>
          <w:lang w:val="en-ZA"/>
        </w:rPr>
        <w:t xml:space="preserve">Mediclinic, together with </w:t>
      </w:r>
      <w:r w:rsidR="00E30684">
        <w:rPr>
          <w:sz w:val="24"/>
          <w:lang w:val="en-ZA"/>
        </w:rPr>
        <w:t>Dr</w:t>
      </w:r>
      <w:r>
        <w:rPr>
          <w:sz w:val="24"/>
          <w:lang w:val="en-ZA"/>
        </w:rPr>
        <w:t xml:space="preserve"> Edwin Hertzog, annually offer a program and speaker that deal with bioethics. In 2022 </w:t>
      </w:r>
      <w:r w:rsidR="00E30684">
        <w:rPr>
          <w:sz w:val="24"/>
          <w:lang w:val="en-ZA"/>
        </w:rPr>
        <w:t>Dr</w:t>
      </w:r>
      <w:r>
        <w:rPr>
          <w:sz w:val="24"/>
          <w:lang w:val="en-ZA"/>
        </w:rPr>
        <w:t xml:space="preserve"> Malcolm de Roubaix, a research</w:t>
      </w:r>
      <w:r w:rsidR="002C1B8A">
        <w:rPr>
          <w:sz w:val="24"/>
          <w:lang w:val="en-ZA"/>
        </w:rPr>
        <w:t xml:space="preserve">-fellow in our Unit, </w:t>
      </w:r>
      <w:r w:rsidR="0006666A">
        <w:rPr>
          <w:sz w:val="24"/>
          <w:lang w:val="en-ZA"/>
        </w:rPr>
        <w:t>addressed</w:t>
      </w:r>
      <w:r w:rsidR="002C1B8A">
        <w:rPr>
          <w:sz w:val="24"/>
          <w:lang w:val="en-ZA"/>
        </w:rPr>
        <w:t xml:space="preserve"> the </w:t>
      </w:r>
      <w:r w:rsidR="0006666A">
        <w:rPr>
          <w:sz w:val="24"/>
          <w:lang w:val="en-ZA"/>
        </w:rPr>
        <w:t>audience</w:t>
      </w:r>
      <w:r w:rsidR="002C1B8A">
        <w:rPr>
          <w:sz w:val="24"/>
          <w:lang w:val="en-ZA"/>
        </w:rPr>
        <w:t xml:space="preserve"> about the issue of the status of prenatal life. The event was well attended and yielded much discussion.</w:t>
      </w:r>
    </w:p>
    <w:p w14:paraId="32A7C315" w14:textId="77777777" w:rsidR="00D53FBE" w:rsidRDefault="00D53FBE" w:rsidP="00293F2F">
      <w:pPr>
        <w:jc w:val="both"/>
        <w:rPr>
          <w:sz w:val="24"/>
          <w:lang w:val="en-ZA"/>
        </w:rPr>
      </w:pPr>
    </w:p>
    <w:p w14:paraId="5C44B59A" w14:textId="0DD15CD7" w:rsidR="002A1A82" w:rsidRPr="008B45AF" w:rsidRDefault="00462E25" w:rsidP="00293F2F">
      <w:pPr>
        <w:jc w:val="both"/>
        <w:rPr>
          <w:b/>
          <w:sz w:val="24"/>
          <w:lang w:val="en-ZA"/>
        </w:rPr>
      </w:pPr>
      <w:r>
        <w:rPr>
          <w:b/>
          <w:sz w:val="24"/>
          <w:lang w:val="en-ZA"/>
        </w:rPr>
        <w:t>5</w:t>
      </w:r>
      <w:r w:rsidR="002A1A82" w:rsidRPr="008B45AF">
        <w:rPr>
          <w:b/>
          <w:sz w:val="24"/>
          <w:lang w:val="en-ZA"/>
        </w:rPr>
        <w:t xml:space="preserve">.2 </w:t>
      </w:r>
      <w:r w:rsidR="008B45AF" w:rsidRPr="008B45AF">
        <w:rPr>
          <w:b/>
          <w:sz w:val="24"/>
          <w:lang w:val="en-ZA"/>
        </w:rPr>
        <w:t>The Bioethics Discussion Group</w:t>
      </w:r>
    </w:p>
    <w:p w14:paraId="52F7A963" w14:textId="77777777" w:rsidR="008B45AF" w:rsidRDefault="008B45AF" w:rsidP="00293F2F">
      <w:pPr>
        <w:jc w:val="both"/>
        <w:rPr>
          <w:sz w:val="24"/>
          <w:lang w:val="en-ZA"/>
        </w:rPr>
      </w:pPr>
    </w:p>
    <w:p w14:paraId="02E09079" w14:textId="10A5EA18" w:rsidR="002163A6" w:rsidRDefault="00C27CDF" w:rsidP="00293F2F">
      <w:pPr>
        <w:jc w:val="both"/>
        <w:rPr>
          <w:sz w:val="24"/>
          <w:lang w:val="en-ZA"/>
        </w:rPr>
      </w:pPr>
      <w:r>
        <w:rPr>
          <w:sz w:val="24"/>
          <w:lang w:val="en-ZA"/>
        </w:rPr>
        <w:t xml:space="preserve">The Covid pandemic continued to place significant restrictions on our ability to continue the work of this group. </w:t>
      </w:r>
      <w:r w:rsidR="002C1B8A">
        <w:rPr>
          <w:sz w:val="24"/>
          <w:lang w:val="en-ZA"/>
        </w:rPr>
        <w:t>However, we started again in 2022, although circumstances forced us to conduct these discussions online.</w:t>
      </w:r>
    </w:p>
    <w:p w14:paraId="043CB443" w14:textId="77777777" w:rsidR="002163A6" w:rsidRDefault="002163A6" w:rsidP="00293F2F">
      <w:pPr>
        <w:jc w:val="both"/>
        <w:rPr>
          <w:sz w:val="24"/>
          <w:lang w:val="en-ZA"/>
        </w:rPr>
      </w:pPr>
    </w:p>
    <w:p w14:paraId="10CD7DAE" w14:textId="271ABA58" w:rsidR="002163A6" w:rsidRPr="00462E25" w:rsidRDefault="00462E25" w:rsidP="00CA0872">
      <w:pPr>
        <w:pStyle w:val="ListParagraph"/>
        <w:numPr>
          <w:ilvl w:val="0"/>
          <w:numId w:val="19"/>
        </w:numPr>
        <w:ind w:left="284" w:hanging="284"/>
        <w:jc w:val="both"/>
        <w:rPr>
          <w:b/>
          <w:bCs/>
          <w:sz w:val="28"/>
          <w:szCs w:val="22"/>
          <w:lang w:val="en-ZA"/>
        </w:rPr>
      </w:pPr>
      <w:r w:rsidRPr="00462E25">
        <w:rPr>
          <w:b/>
          <w:bCs/>
          <w:sz w:val="28"/>
          <w:szCs w:val="22"/>
          <w:lang w:val="en-ZA"/>
        </w:rPr>
        <w:t>SOCIAL IMPACT</w:t>
      </w:r>
    </w:p>
    <w:p w14:paraId="176F18F3" w14:textId="55D564D4" w:rsidR="002163A6" w:rsidRDefault="002163A6" w:rsidP="002163A6">
      <w:pPr>
        <w:jc w:val="both"/>
        <w:rPr>
          <w:sz w:val="24"/>
          <w:lang w:val="en-ZA"/>
        </w:rPr>
      </w:pPr>
    </w:p>
    <w:p w14:paraId="768A09C8" w14:textId="6FF93FA6" w:rsidR="002163A6" w:rsidRPr="003E1DBE" w:rsidRDefault="002C1B8A" w:rsidP="003E1DBE">
      <w:pPr>
        <w:pStyle w:val="ListParagraph"/>
        <w:numPr>
          <w:ilvl w:val="1"/>
          <w:numId w:val="19"/>
        </w:numPr>
        <w:ind w:left="426" w:hanging="426"/>
        <w:jc w:val="both"/>
        <w:rPr>
          <w:sz w:val="24"/>
          <w:lang w:val="en-ZA"/>
        </w:rPr>
      </w:pPr>
      <w:r w:rsidRPr="003E1DBE">
        <w:rPr>
          <w:sz w:val="24"/>
          <w:lang w:val="en-ZA"/>
        </w:rPr>
        <w:t>See (on the general report of the CAE, the list of</w:t>
      </w:r>
      <w:r w:rsidR="002163A6" w:rsidRPr="003E1DBE">
        <w:rPr>
          <w:sz w:val="24"/>
          <w:lang w:val="en-ZA"/>
        </w:rPr>
        <w:t xml:space="preserve"> popular articles on bioethics-related topics were published in a fortnightly column that </w:t>
      </w:r>
      <w:r w:rsidR="00E30684" w:rsidRPr="003E1DBE">
        <w:rPr>
          <w:sz w:val="24"/>
          <w:lang w:val="en-ZA"/>
        </w:rPr>
        <w:t xml:space="preserve">Prof </w:t>
      </w:r>
      <w:r w:rsidR="002163A6" w:rsidRPr="003E1DBE">
        <w:rPr>
          <w:sz w:val="24"/>
          <w:lang w:val="en-ZA"/>
        </w:rPr>
        <w:t xml:space="preserve">van Niekerk wrote (and </w:t>
      </w:r>
      <w:r w:rsidR="00596879" w:rsidRPr="003E1DBE">
        <w:rPr>
          <w:sz w:val="24"/>
          <w:lang w:val="en-ZA"/>
        </w:rPr>
        <w:t>c</w:t>
      </w:r>
      <w:r w:rsidR="002163A6" w:rsidRPr="003E1DBE">
        <w:rPr>
          <w:sz w:val="24"/>
          <w:lang w:val="en-ZA"/>
        </w:rPr>
        <w:t xml:space="preserve">ontinues to write) in </w:t>
      </w:r>
      <w:r w:rsidR="002163A6" w:rsidRPr="003E1DBE">
        <w:rPr>
          <w:i/>
          <w:iCs/>
          <w:sz w:val="24"/>
          <w:lang w:val="en-ZA"/>
        </w:rPr>
        <w:t>Netwerk 24</w:t>
      </w:r>
      <w:r w:rsidR="002163A6" w:rsidRPr="003E1DBE">
        <w:rPr>
          <w:sz w:val="24"/>
          <w:lang w:val="en-ZA"/>
        </w:rPr>
        <w:t xml:space="preserve">, </w:t>
      </w:r>
      <w:r w:rsidR="002163A6" w:rsidRPr="003E1DBE">
        <w:rPr>
          <w:i/>
          <w:iCs/>
          <w:sz w:val="24"/>
          <w:lang w:val="en-ZA"/>
        </w:rPr>
        <w:t>Die Burger</w:t>
      </w:r>
      <w:r w:rsidR="002163A6" w:rsidRPr="003E1DBE">
        <w:rPr>
          <w:sz w:val="24"/>
          <w:lang w:val="en-ZA"/>
        </w:rPr>
        <w:t xml:space="preserve"> and </w:t>
      </w:r>
      <w:r w:rsidR="002163A6" w:rsidRPr="003E1DBE">
        <w:rPr>
          <w:i/>
          <w:iCs/>
          <w:sz w:val="24"/>
          <w:lang w:val="en-ZA"/>
        </w:rPr>
        <w:t>Beeld</w:t>
      </w:r>
      <w:r w:rsidR="002163A6" w:rsidRPr="003E1DBE">
        <w:rPr>
          <w:sz w:val="24"/>
          <w:lang w:val="en-ZA"/>
        </w:rPr>
        <w:t>.</w:t>
      </w:r>
    </w:p>
    <w:p w14:paraId="5948D9F3" w14:textId="5ADE160B" w:rsidR="002163A6" w:rsidRDefault="002163A6" w:rsidP="002163A6">
      <w:pPr>
        <w:jc w:val="both"/>
        <w:rPr>
          <w:sz w:val="24"/>
          <w:lang w:val="en-ZA"/>
        </w:rPr>
      </w:pPr>
    </w:p>
    <w:p w14:paraId="0B0E3EAB" w14:textId="77777777" w:rsidR="00875217" w:rsidRDefault="00000000" w:rsidP="00293F2F">
      <w:pPr>
        <w:jc w:val="both"/>
        <w:rPr>
          <w:sz w:val="24"/>
          <w:lang w:val="en-ZA"/>
        </w:rPr>
      </w:pPr>
      <w:r>
        <w:rPr>
          <w:sz w:val="24"/>
          <w:szCs w:val="24"/>
        </w:rPr>
        <w:object w:dxaOrig="1440" w:dyaOrig="1440" w14:anchorId="7C683526">
          <v:shape id="_x0000_s1026" type="#_x0000_t75" alt="" style="position:absolute;left:0;text-align:left;margin-left:.5pt;margin-top:4.55pt;width:189pt;height:54pt;z-index:251660288;mso-wrap-edited:f;mso-width-percent:0;mso-height-percent:0;mso-width-percent:0;mso-height-percent:0">
            <v:imagedata r:id="rId10" o:title=""/>
          </v:shape>
          <o:OLEObject Type="Embed" ProgID="MSPhotoEd.3" ShapeID="_x0000_s1026" DrawAspect="Content" ObjectID="_1753784643" r:id="rId12"/>
        </w:object>
      </w:r>
    </w:p>
    <w:p w14:paraId="3C86DB9F" w14:textId="77777777" w:rsidR="009F59CB" w:rsidRDefault="009F59CB" w:rsidP="00293F2F">
      <w:pPr>
        <w:jc w:val="both"/>
        <w:rPr>
          <w:sz w:val="24"/>
          <w:lang w:val="en-ZA"/>
        </w:rPr>
      </w:pPr>
    </w:p>
    <w:p w14:paraId="1CA430C4" w14:textId="77777777" w:rsidR="009F59CB" w:rsidRPr="00494952" w:rsidRDefault="009F59CB" w:rsidP="00293F2F">
      <w:pPr>
        <w:jc w:val="both"/>
        <w:rPr>
          <w:sz w:val="24"/>
          <w:lang w:val="en-ZA"/>
        </w:rPr>
      </w:pPr>
    </w:p>
    <w:p w14:paraId="3CF67910" w14:textId="77777777" w:rsidR="00A11F9B" w:rsidRDefault="00A11F9B" w:rsidP="00293F2F">
      <w:pPr>
        <w:jc w:val="both"/>
        <w:rPr>
          <w:b/>
          <w:sz w:val="24"/>
          <w:lang w:val="en-ZA"/>
        </w:rPr>
      </w:pPr>
    </w:p>
    <w:p w14:paraId="153EC2A1" w14:textId="77777777" w:rsidR="00462E25" w:rsidRDefault="00462E25" w:rsidP="00293F2F">
      <w:pPr>
        <w:jc w:val="both"/>
        <w:rPr>
          <w:b/>
          <w:sz w:val="24"/>
          <w:lang w:val="en-ZA"/>
        </w:rPr>
      </w:pPr>
    </w:p>
    <w:p w14:paraId="4FC6D21F" w14:textId="5BD5E7E5" w:rsidR="00AC1811" w:rsidRPr="00E31B60" w:rsidRDefault="00E30684" w:rsidP="00293F2F">
      <w:pPr>
        <w:jc w:val="both"/>
        <w:rPr>
          <w:b/>
          <w:sz w:val="24"/>
          <w:lang w:val="en-ZA"/>
        </w:rPr>
      </w:pPr>
      <w:r>
        <w:rPr>
          <w:b/>
          <w:sz w:val="24"/>
          <w:lang w:val="en-ZA"/>
        </w:rPr>
        <w:t xml:space="preserve">Prof </w:t>
      </w:r>
      <w:r w:rsidR="00AC1811" w:rsidRPr="00E31B60">
        <w:rPr>
          <w:b/>
          <w:sz w:val="24"/>
          <w:lang w:val="en-ZA"/>
        </w:rPr>
        <w:t>AA van Niekerk</w:t>
      </w:r>
    </w:p>
    <w:p w14:paraId="1977DC5C" w14:textId="77777777" w:rsidR="00AC1811" w:rsidRPr="00E31B60" w:rsidRDefault="00AC1811" w:rsidP="00293F2F">
      <w:pPr>
        <w:jc w:val="both"/>
        <w:rPr>
          <w:b/>
          <w:sz w:val="24"/>
          <w:lang w:val="en-ZA"/>
        </w:rPr>
      </w:pPr>
      <w:r w:rsidRPr="00E31B60">
        <w:rPr>
          <w:b/>
          <w:sz w:val="24"/>
          <w:lang w:val="en-ZA"/>
        </w:rPr>
        <w:t>(Head: Unit for Bioethics)</w:t>
      </w:r>
    </w:p>
    <w:p w14:paraId="264D7AE2" w14:textId="15BF390E" w:rsidR="00E31B60" w:rsidRDefault="002C1B8A" w:rsidP="00293F2F">
      <w:pPr>
        <w:jc w:val="both"/>
        <w:rPr>
          <w:b/>
          <w:sz w:val="24"/>
          <w:lang w:val="en-ZA"/>
        </w:rPr>
      </w:pPr>
      <w:r>
        <w:rPr>
          <w:b/>
          <w:sz w:val="24"/>
          <w:lang w:val="en-ZA"/>
        </w:rPr>
        <w:t>26</w:t>
      </w:r>
      <w:r w:rsidR="00FB09BA">
        <w:rPr>
          <w:b/>
          <w:sz w:val="24"/>
          <w:lang w:val="en-ZA"/>
        </w:rPr>
        <w:t xml:space="preserve"> July 202</w:t>
      </w:r>
      <w:r>
        <w:rPr>
          <w:b/>
          <w:sz w:val="24"/>
          <w:lang w:val="en-ZA"/>
        </w:rPr>
        <w:t>3</w:t>
      </w:r>
    </w:p>
    <w:p w14:paraId="337827A3" w14:textId="77777777" w:rsidR="00091E2D" w:rsidRDefault="00091E2D" w:rsidP="00A20A71">
      <w:pPr>
        <w:pBdr>
          <w:bottom w:val="single" w:sz="12" w:space="1" w:color="auto"/>
        </w:pBdr>
        <w:spacing w:after="120"/>
        <w:rPr>
          <w:b/>
          <w:sz w:val="32"/>
          <w:szCs w:val="32"/>
        </w:rPr>
      </w:pPr>
    </w:p>
    <w:p w14:paraId="4CD91133" w14:textId="5DBA122A" w:rsidR="005F6E63" w:rsidRPr="00193DFC" w:rsidRDefault="005F6E63" w:rsidP="00A20A71">
      <w:pPr>
        <w:pBdr>
          <w:bottom w:val="single" w:sz="12" w:space="1" w:color="auto"/>
        </w:pBdr>
        <w:spacing w:after="120"/>
        <w:jc w:val="center"/>
        <w:rPr>
          <w:b/>
          <w:sz w:val="32"/>
          <w:szCs w:val="32"/>
          <w:lang w:val="en-ZA"/>
        </w:rPr>
      </w:pPr>
      <w:r w:rsidRPr="00193DFC">
        <w:rPr>
          <w:b/>
          <w:sz w:val="32"/>
          <w:szCs w:val="32"/>
        </w:rPr>
        <w:t>UNIT FOR BUSINESS ETHICS AND PUBLIC INTEGRITY</w:t>
      </w:r>
    </w:p>
    <w:p w14:paraId="3E75B974" w14:textId="77777777" w:rsidR="005F6E63" w:rsidRDefault="005F6E63" w:rsidP="005F6E63">
      <w:pPr>
        <w:pBdr>
          <w:bottom w:val="single" w:sz="12" w:space="1" w:color="auto"/>
        </w:pBdr>
        <w:spacing w:after="120"/>
        <w:jc w:val="center"/>
        <w:rPr>
          <w:b/>
          <w:sz w:val="24"/>
          <w:szCs w:val="24"/>
        </w:rPr>
      </w:pPr>
      <w:r>
        <w:rPr>
          <w:b/>
          <w:sz w:val="24"/>
          <w:szCs w:val="24"/>
        </w:rPr>
        <w:br/>
        <w:t>ANNUAL REPORT 2022</w:t>
      </w:r>
    </w:p>
    <w:p w14:paraId="45586E82" w14:textId="77777777" w:rsidR="005F6E63" w:rsidRDefault="005F6E63" w:rsidP="005F6E63">
      <w:pPr>
        <w:pBdr>
          <w:bottom w:val="single" w:sz="12" w:space="1" w:color="auto"/>
        </w:pBdr>
        <w:tabs>
          <w:tab w:val="left" w:pos="7445"/>
        </w:tabs>
        <w:spacing w:after="120"/>
        <w:jc w:val="both"/>
        <w:rPr>
          <w:b/>
          <w:sz w:val="24"/>
          <w:szCs w:val="24"/>
        </w:rPr>
      </w:pPr>
      <w:r>
        <w:rPr>
          <w:b/>
          <w:sz w:val="24"/>
          <w:szCs w:val="24"/>
        </w:rPr>
        <w:t xml:space="preserve">                                                                    </w:t>
      </w:r>
      <w:r>
        <w:rPr>
          <w:b/>
          <w:sz w:val="24"/>
          <w:szCs w:val="24"/>
        </w:rPr>
        <w:tab/>
      </w:r>
    </w:p>
    <w:p w14:paraId="6C94431F" w14:textId="77777777" w:rsidR="005F6E63" w:rsidRDefault="005F6E63" w:rsidP="005F6E63">
      <w:pPr>
        <w:pStyle w:val="ListParagraph"/>
        <w:numPr>
          <w:ilvl w:val="0"/>
          <w:numId w:val="25"/>
        </w:numPr>
        <w:spacing w:after="120"/>
        <w:ind w:left="426" w:hanging="426"/>
        <w:jc w:val="both"/>
        <w:rPr>
          <w:b/>
          <w:sz w:val="24"/>
          <w:szCs w:val="24"/>
        </w:rPr>
      </w:pPr>
      <w:r>
        <w:rPr>
          <w:b/>
          <w:sz w:val="24"/>
          <w:szCs w:val="24"/>
        </w:rPr>
        <w:t>INTRODUCTION</w:t>
      </w:r>
    </w:p>
    <w:p w14:paraId="0EDFEA8F" w14:textId="2D1B064E" w:rsidR="005F6E63" w:rsidRDefault="005F6E63" w:rsidP="005F6E63">
      <w:pPr>
        <w:pStyle w:val="ListParagraph"/>
        <w:spacing w:after="120"/>
        <w:ind w:left="426"/>
        <w:jc w:val="both"/>
        <w:rPr>
          <w:sz w:val="24"/>
          <w:szCs w:val="24"/>
        </w:rPr>
      </w:pPr>
      <w:r>
        <w:rPr>
          <w:sz w:val="24"/>
          <w:szCs w:val="24"/>
        </w:rPr>
        <w:t xml:space="preserve">The members of the Unit are </w:t>
      </w:r>
      <w:r w:rsidR="00E30684">
        <w:rPr>
          <w:sz w:val="24"/>
          <w:szCs w:val="24"/>
        </w:rPr>
        <w:t>Prof</w:t>
      </w:r>
      <w:r>
        <w:rPr>
          <w:sz w:val="24"/>
          <w:szCs w:val="24"/>
        </w:rPr>
        <w:t xml:space="preserve"> Minka Woermann (Unit Head), </w:t>
      </w:r>
      <w:r w:rsidR="00E30684">
        <w:rPr>
          <w:sz w:val="24"/>
          <w:szCs w:val="24"/>
        </w:rPr>
        <w:t>Prof</w:t>
      </w:r>
      <w:r>
        <w:rPr>
          <w:sz w:val="24"/>
          <w:szCs w:val="24"/>
        </w:rPr>
        <w:t xml:space="preserve"> Deon Rossouw (Head of The Ethics Institute and Extraordinary </w:t>
      </w:r>
      <w:r w:rsidR="00E30684">
        <w:rPr>
          <w:sz w:val="24"/>
          <w:szCs w:val="24"/>
        </w:rPr>
        <w:t>Prof</w:t>
      </w:r>
      <w:r>
        <w:rPr>
          <w:sz w:val="24"/>
          <w:szCs w:val="24"/>
        </w:rPr>
        <w:t xml:space="preserve">essor of Philosophy), </w:t>
      </w:r>
      <w:r w:rsidR="00E30684">
        <w:rPr>
          <w:sz w:val="24"/>
          <w:szCs w:val="24"/>
        </w:rPr>
        <w:t>Dr</w:t>
      </w:r>
      <w:r>
        <w:rPr>
          <w:sz w:val="24"/>
          <w:szCs w:val="24"/>
        </w:rPr>
        <w:t xml:space="preserve"> Schalk Engelbrecht (Chief Ethics Officer of KPMG and Research Associate), </w:t>
      </w:r>
      <w:r w:rsidR="00E30684">
        <w:rPr>
          <w:sz w:val="24"/>
          <w:szCs w:val="24"/>
        </w:rPr>
        <w:t>Dr</w:t>
      </w:r>
      <w:r>
        <w:rPr>
          <w:sz w:val="24"/>
          <w:szCs w:val="24"/>
        </w:rPr>
        <w:t xml:space="preserve"> Liezl Groenewald (Senior Manager at The Ethics Institute and Research Associate), and </w:t>
      </w:r>
      <w:r w:rsidR="00E30684">
        <w:rPr>
          <w:sz w:val="24"/>
          <w:szCs w:val="24"/>
        </w:rPr>
        <w:t>Dr</w:t>
      </w:r>
      <w:r>
        <w:rPr>
          <w:sz w:val="24"/>
          <w:szCs w:val="24"/>
        </w:rPr>
        <w:t xml:space="preserve"> Julio An</w:t>
      </w:r>
      <w:r w:rsidR="00E30684">
        <w:rPr>
          <w:sz w:val="24"/>
          <w:szCs w:val="24"/>
        </w:rPr>
        <w:t>Dr</w:t>
      </w:r>
      <w:r>
        <w:rPr>
          <w:sz w:val="24"/>
          <w:szCs w:val="24"/>
        </w:rPr>
        <w:t xml:space="preserve">ade (Research Associate). </w:t>
      </w:r>
    </w:p>
    <w:p w14:paraId="3F3631D0" w14:textId="77777777" w:rsidR="005F6E63" w:rsidRDefault="005F6E63" w:rsidP="005F6E63">
      <w:pPr>
        <w:spacing w:after="120"/>
        <w:jc w:val="both"/>
        <w:rPr>
          <w:b/>
          <w:sz w:val="24"/>
          <w:szCs w:val="24"/>
        </w:rPr>
      </w:pPr>
    </w:p>
    <w:p w14:paraId="1D21C571" w14:textId="77777777" w:rsidR="005F6E63" w:rsidRDefault="005F6E63" w:rsidP="005F6E63">
      <w:pPr>
        <w:pStyle w:val="ListParagraph"/>
        <w:numPr>
          <w:ilvl w:val="0"/>
          <w:numId w:val="25"/>
        </w:numPr>
        <w:spacing w:after="120"/>
        <w:ind w:left="426" w:hanging="426"/>
        <w:jc w:val="both"/>
        <w:rPr>
          <w:sz w:val="24"/>
          <w:szCs w:val="24"/>
        </w:rPr>
      </w:pPr>
      <w:r>
        <w:rPr>
          <w:b/>
          <w:sz w:val="24"/>
          <w:szCs w:val="24"/>
        </w:rPr>
        <w:t xml:space="preserve">RESEARCH </w:t>
      </w:r>
    </w:p>
    <w:p w14:paraId="33A04177" w14:textId="7A5D40C5" w:rsidR="005F6E63" w:rsidRPr="00261C41" w:rsidRDefault="00E30684" w:rsidP="005F6E63">
      <w:pPr>
        <w:pStyle w:val="Header"/>
        <w:numPr>
          <w:ilvl w:val="0"/>
          <w:numId w:val="26"/>
        </w:numPr>
        <w:tabs>
          <w:tab w:val="clear" w:pos="4513"/>
          <w:tab w:val="clear" w:pos="9026"/>
          <w:tab w:val="left" w:pos="720"/>
          <w:tab w:val="center" w:pos="4153"/>
          <w:tab w:val="right" w:pos="8306"/>
        </w:tabs>
        <w:spacing w:after="120"/>
        <w:jc w:val="both"/>
        <w:rPr>
          <w:b/>
          <w:sz w:val="24"/>
          <w:szCs w:val="24"/>
          <w:lang w:val="en-ZA"/>
        </w:rPr>
      </w:pPr>
      <w:r w:rsidRPr="00261C41">
        <w:rPr>
          <w:b/>
          <w:sz w:val="24"/>
          <w:szCs w:val="24"/>
          <w:lang w:val="en-ZA"/>
        </w:rPr>
        <w:t>Dr</w:t>
      </w:r>
      <w:r w:rsidR="005F6E63" w:rsidRPr="00261C41">
        <w:rPr>
          <w:b/>
          <w:sz w:val="24"/>
          <w:szCs w:val="24"/>
          <w:lang w:val="en-ZA"/>
        </w:rPr>
        <w:t xml:space="preserve"> Engelbrecht </w:t>
      </w:r>
    </w:p>
    <w:p w14:paraId="25FC3BAA"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Opinion pieces</w:t>
      </w:r>
    </w:p>
    <w:p w14:paraId="58899C88"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 xml:space="preserve">“Why humanity is getting a lump of coal for Christmas (again)”, </w:t>
      </w:r>
      <w:r w:rsidRPr="00261C41">
        <w:rPr>
          <w:bCs/>
          <w:i/>
          <w:iCs/>
          <w:sz w:val="24"/>
          <w:szCs w:val="24"/>
        </w:rPr>
        <w:t>Daily Maverick</w:t>
      </w:r>
      <w:r w:rsidRPr="00261C41">
        <w:rPr>
          <w:bCs/>
          <w:sz w:val="24"/>
          <w:szCs w:val="24"/>
        </w:rPr>
        <w:t xml:space="preserve"> (Opinionista), 22 December 2022. Available at: </w:t>
      </w:r>
      <w:hyperlink r:id="rId13" w:history="1">
        <w:r w:rsidRPr="00261C41">
          <w:rPr>
            <w:rStyle w:val="Hyperlink"/>
            <w:sz w:val="24"/>
            <w:szCs w:val="24"/>
          </w:rPr>
          <w:t>Global Ethics Day: Do campaigns have an impact? (dailymaverick.co.za)</w:t>
        </w:r>
      </w:hyperlink>
      <w:r w:rsidRPr="00261C41">
        <w:rPr>
          <w:bCs/>
          <w:sz w:val="24"/>
          <w:szCs w:val="24"/>
        </w:rPr>
        <w:t xml:space="preserve"> [Accessed: 24 July 2023]</w:t>
      </w:r>
    </w:p>
    <w:p w14:paraId="3246FAF4"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Industry Research</w:t>
      </w:r>
    </w:p>
    <w:p w14:paraId="68162B8B"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 xml:space="preserve">“The erosion of social cohesion: How do we insure an angrier world?” in </w:t>
      </w:r>
      <w:r w:rsidRPr="00261C41">
        <w:rPr>
          <w:bCs/>
          <w:i/>
          <w:iCs/>
          <w:sz w:val="24"/>
          <w:szCs w:val="24"/>
        </w:rPr>
        <w:t xml:space="preserve">KPMG South African Insurance Survey </w:t>
      </w:r>
      <w:r w:rsidRPr="00261C41">
        <w:rPr>
          <w:bCs/>
          <w:sz w:val="24"/>
          <w:szCs w:val="24"/>
        </w:rPr>
        <w:t xml:space="preserve">(2022). Available at: </w:t>
      </w:r>
      <w:hyperlink r:id="rId14" w:history="1">
        <w:r w:rsidRPr="00261C41">
          <w:rPr>
            <w:rStyle w:val="Hyperlink"/>
            <w:sz w:val="24"/>
            <w:szCs w:val="24"/>
          </w:rPr>
          <w:t>the-erosion-of-social-cohesion-8.pdf (kpmg.com)</w:t>
        </w:r>
      </w:hyperlink>
      <w:r w:rsidRPr="00261C41">
        <w:rPr>
          <w:bCs/>
          <w:sz w:val="24"/>
          <w:szCs w:val="24"/>
        </w:rPr>
        <w:t xml:space="preserve"> [Accessed: 24 July 2023]</w:t>
      </w:r>
    </w:p>
    <w:p w14:paraId="35916996" w14:textId="73C6946A" w:rsidR="005F6E63" w:rsidRPr="00261C41" w:rsidRDefault="00E30684" w:rsidP="005F6E63">
      <w:pPr>
        <w:pStyle w:val="Header"/>
        <w:numPr>
          <w:ilvl w:val="0"/>
          <w:numId w:val="26"/>
        </w:numPr>
        <w:tabs>
          <w:tab w:val="clear" w:pos="4513"/>
          <w:tab w:val="clear" w:pos="9026"/>
          <w:tab w:val="left" w:pos="720"/>
          <w:tab w:val="center" w:pos="4153"/>
          <w:tab w:val="right" w:pos="8306"/>
        </w:tabs>
        <w:spacing w:after="120"/>
        <w:jc w:val="both"/>
        <w:rPr>
          <w:b/>
          <w:sz w:val="24"/>
          <w:szCs w:val="24"/>
          <w:lang w:val="en-ZA"/>
        </w:rPr>
      </w:pPr>
      <w:r w:rsidRPr="00261C41">
        <w:rPr>
          <w:b/>
          <w:sz w:val="24"/>
          <w:szCs w:val="24"/>
        </w:rPr>
        <w:t>Dr</w:t>
      </w:r>
      <w:r w:rsidR="005F6E63" w:rsidRPr="00261C41">
        <w:rPr>
          <w:bCs/>
          <w:sz w:val="24"/>
          <w:szCs w:val="24"/>
        </w:rPr>
        <w:t xml:space="preserve"> </w:t>
      </w:r>
      <w:r w:rsidR="005F6E63" w:rsidRPr="00261C41">
        <w:rPr>
          <w:b/>
          <w:sz w:val="24"/>
          <w:szCs w:val="24"/>
        </w:rPr>
        <w:t xml:space="preserve">Groenewald </w:t>
      </w:r>
    </w:p>
    <w:p w14:paraId="268C5D29"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Cs/>
          <w:sz w:val="24"/>
          <w:szCs w:val="24"/>
          <w:lang w:val="en-ZA"/>
        </w:rPr>
      </w:pPr>
      <w:r w:rsidRPr="00261C41">
        <w:rPr>
          <w:bCs/>
          <w:sz w:val="24"/>
          <w:szCs w:val="24"/>
          <w:lang w:val="en-ZA"/>
        </w:rPr>
        <w:t>Doctoral dissertation</w:t>
      </w:r>
    </w:p>
    <w:p w14:paraId="71DEB42D" w14:textId="2897B186"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‘The moral justifiability of hy</w:t>
      </w:r>
      <w:r w:rsidR="00E30684" w:rsidRPr="00261C41">
        <w:rPr>
          <w:bCs/>
          <w:sz w:val="24"/>
          <w:szCs w:val="24"/>
        </w:rPr>
        <w:t>Dr</w:t>
      </w:r>
      <w:r w:rsidRPr="00261C41">
        <w:rPr>
          <w:bCs/>
          <w:sz w:val="24"/>
          <w:szCs w:val="24"/>
        </w:rPr>
        <w:t>aulic fracturing assessed against the Principle of Double Effect’, PhD (Applied Ethics). December 2022.</w:t>
      </w:r>
    </w:p>
    <w:p w14:paraId="07B30ABA"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Opinion pieces</w:t>
      </w:r>
    </w:p>
    <w:p w14:paraId="7AAF3617" w14:textId="429FEC9B"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lang w:val="en-GB"/>
        </w:rPr>
      </w:pPr>
      <w:r w:rsidRPr="00261C41">
        <w:rPr>
          <w:bCs/>
          <w:sz w:val="24"/>
          <w:szCs w:val="24"/>
        </w:rPr>
        <w:t xml:space="preserve">Less lip service needed in creating a culture of whistleblowing in SA. </w:t>
      </w:r>
      <w:r w:rsidRPr="00261C41">
        <w:rPr>
          <w:bCs/>
          <w:i/>
          <w:iCs/>
          <w:sz w:val="24"/>
          <w:szCs w:val="24"/>
        </w:rPr>
        <w:t>Boar</w:t>
      </w:r>
      <w:r w:rsidR="00E30684" w:rsidRPr="00261C41">
        <w:rPr>
          <w:bCs/>
          <w:i/>
          <w:iCs/>
          <w:sz w:val="24"/>
          <w:szCs w:val="24"/>
        </w:rPr>
        <w:t>Dr</w:t>
      </w:r>
      <w:r w:rsidRPr="00261C41">
        <w:rPr>
          <w:bCs/>
          <w:i/>
          <w:iCs/>
          <w:sz w:val="24"/>
          <w:szCs w:val="24"/>
        </w:rPr>
        <w:t>oom Magazine – Q2</w:t>
      </w:r>
      <w:r w:rsidRPr="00261C41">
        <w:rPr>
          <w:bCs/>
          <w:sz w:val="24"/>
          <w:szCs w:val="24"/>
        </w:rPr>
        <w:t xml:space="preserve">, </w:t>
      </w:r>
      <w:r w:rsidRPr="00261C41">
        <w:rPr>
          <w:bCs/>
          <w:i/>
          <w:iCs/>
          <w:sz w:val="24"/>
          <w:szCs w:val="24"/>
        </w:rPr>
        <w:t>2022</w:t>
      </w:r>
    </w:p>
    <w:p w14:paraId="2EBB1D39"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Keeping one’s company out of the headlines - Ethical behaviour in the workplace. South African Council for Business Women publication (July 2022).</w:t>
      </w:r>
    </w:p>
    <w:p w14:paraId="5B5CD9C3"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 xml:space="preserve"> Handbooks</w:t>
      </w:r>
    </w:p>
    <w:p w14:paraId="141B07AD"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lang w:val="en-GB"/>
        </w:rPr>
      </w:pPr>
      <w:r w:rsidRPr="00261C41">
        <w:rPr>
          <w:bCs/>
          <w:sz w:val="24"/>
          <w:szCs w:val="24"/>
        </w:rPr>
        <w:t>Groenewald, L. 2022. Whistleblowing Non-retaliation Handbook. Pretoria: The Ethics Institute</w:t>
      </w:r>
    </w:p>
    <w:p w14:paraId="6C0238A9" w14:textId="77777777" w:rsidR="005F6E63" w:rsidRPr="00BD312D"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lang w:val="nl-NL"/>
        </w:rPr>
      </w:pPr>
      <w:r w:rsidRPr="00261C41">
        <w:rPr>
          <w:bCs/>
          <w:sz w:val="24"/>
          <w:szCs w:val="24"/>
        </w:rPr>
        <w:lastRenderedPageBreak/>
        <w:t xml:space="preserve">Groenewald, L. 2023. Whistleblowing First Responder Guide. </w:t>
      </w:r>
      <w:r w:rsidRPr="00BD312D">
        <w:rPr>
          <w:bCs/>
          <w:sz w:val="24"/>
          <w:szCs w:val="24"/>
          <w:lang w:val="nl-NL"/>
        </w:rPr>
        <w:t>Pretoria: Deutsche Gesellschaft für Internationale Zusammenarbeit (GIZ) GmbH</w:t>
      </w:r>
    </w:p>
    <w:p w14:paraId="2C4489CE"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Survey</w:t>
      </w:r>
    </w:p>
    <w:p w14:paraId="5C677894"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South African Business Ethics Survey 2023. Pretoria: The Ethics Institute</w:t>
      </w:r>
    </w:p>
    <w:p w14:paraId="0889B051"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Standard setting</w:t>
      </w:r>
    </w:p>
    <w:p w14:paraId="253DD225"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 xml:space="preserve">South African representative on global technical working group for ISO37000 (Governance of organisations) </w:t>
      </w:r>
    </w:p>
    <w:p w14:paraId="4FB38A31"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Cs/>
          <w:sz w:val="24"/>
          <w:szCs w:val="24"/>
          <w:lang w:val="en-GB"/>
        </w:rPr>
      </w:pPr>
      <w:r w:rsidRPr="00261C41">
        <w:rPr>
          <w:bCs/>
          <w:sz w:val="24"/>
          <w:szCs w:val="24"/>
        </w:rPr>
        <w:t>Conference and other fora presentations</w:t>
      </w:r>
    </w:p>
    <w:p w14:paraId="35C94ED8"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Protecting whistleblowers. 16th Annual Smart Procurement World Indaba</w:t>
      </w:r>
    </w:p>
    <w:p w14:paraId="06E29488"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Integrity and ethics in education. UNOCD</w:t>
      </w:r>
    </w:p>
    <w:p w14:paraId="3D68D3A3"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 xml:space="preserve">Whistleblower protection. BEN-Africa 21st Annual Conference Navigating a whistleblowing maturity curve. Durban University of Technology International Fraud and Corruption Risk Conference </w:t>
      </w:r>
    </w:p>
    <w:p w14:paraId="798BF0D3"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Integrity and whistleblowing management. State Security Agency National Security Managers Forum</w:t>
      </w:r>
    </w:p>
    <w:p w14:paraId="08A2BBFA"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Protecting the unprotected. ActionSA Corruption Roundtable (organised by Konrad-Adenhauer Stiftung)</w:t>
      </w:r>
    </w:p>
    <w:p w14:paraId="661219E5"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Encouraging and Protecting Whistleblowers through Effective Organisational Whistleblowing Management Systems. Galway University, Ireland</w:t>
      </w:r>
    </w:p>
    <w:p w14:paraId="5F78493F"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rPr>
      </w:pPr>
      <w:r w:rsidRPr="00261C41">
        <w:rPr>
          <w:bCs/>
          <w:sz w:val="24"/>
          <w:szCs w:val="24"/>
        </w:rPr>
        <w:t>Whistleblower protection. Industrial Psychologists Tygerberg Forum</w:t>
      </w:r>
    </w:p>
    <w:p w14:paraId="249ED4AC" w14:textId="6E089490" w:rsidR="005F6E63" w:rsidRPr="00261C41" w:rsidRDefault="00E30684" w:rsidP="005F6E63">
      <w:pPr>
        <w:pStyle w:val="Header"/>
        <w:numPr>
          <w:ilvl w:val="0"/>
          <w:numId w:val="26"/>
        </w:numPr>
        <w:tabs>
          <w:tab w:val="clear" w:pos="4513"/>
          <w:tab w:val="clear" w:pos="9026"/>
          <w:tab w:val="left" w:pos="720"/>
          <w:tab w:val="center" w:pos="4153"/>
          <w:tab w:val="right" w:pos="8306"/>
        </w:tabs>
        <w:spacing w:after="120"/>
        <w:jc w:val="both"/>
        <w:rPr>
          <w:b/>
          <w:sz w:val="24"/>
          <w:szCs w:val="24"/>
          <w:lang w:val="en-ZA"/>
        </w:rPr>
      </w:pPr>
      <w:r w:rsidRPr="00261C41">
        <w:rPr>
          <w:b/>
          <w:bCs/>
          <w:sz w:val="24"/>
          <w:szCs w:val="24"/>
        </w:rPr>
        <w:t>Prof</w:t>
      </w:r>
      <w:r w:rsidR="005F6E63" w:rsidRPr="00261C41">
        <w:rPr>
          <w:b/>
          <w:bCs/>
          <w:sz w:val="24"/>
          <w:szCs w:val="24"/>
        </w:rPr>
        <w:t xml:space="preserve"> Rossouw </w:t>
      </w:r>
    </w:p>
    <w:p w14:paraId="7C519BB4"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lang w:val="en-ZA"/>
        </w:rPr>
        <w:t>Opinion pieces</w:t>
      </w:r>
    </w:p>
    <w:p w14:paraId="61CF44B2"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rPr>
        <w:t>State Capture era hangover has impacted South African business ethics – with good and bad consequences</w:t>
      </w:r>
    </w:p>
    <w:p w14:paraId="678B47B0"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lang w:val="en-ZA"/>
        </w:rPr>
        <w:t>Are we getting used to the unethical hot water?</w:t>
      </w:r>
    </w:p>
    <w:p w14:paraId="654A21C6"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rPr>
        <w:t>Not so innocent until proven guilty</w:t>
      </w:r>
    </w:p>
    <w:p w14:paraId="67FE85EA"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bCs/>
          <w:color w:val="212121"/>
          <w:spacing w:val="-9"/>
          <w:sz w:val="24"/>
          <w:szCs w:val="24"/>
        </w:rPr>
        <w:t>The dark side of South Africans always being so accepting</w:t>
      </w:r>
    </w:p>
    <w:p w14:paraId="2A644BCF"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lang w:val="en-ZA"/>
        </w:rPr>
        <w:t>Conference presentations</w:t>
      </w:r>
    </w:p>
    <w:p w14:paraId="64BD09F5"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lang w:val="en-ZA" w:eastAsia="en-ZA"/>
        </w:rPr>
        <w:t>South African – Canadian Chamber of Commerce</w:t>
      </w:r>
    </w:p>
    <w:p w14:paraId="4333D9F7"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lang w:val="en-ZA"/>
        </w:rPr>
        <w:t>Ethics and Reputation Society of Turkey</w:t>
      </w:r>
    </w:p>
    <w:p w14:paraId="373DAA07"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lang w:val="en-ZA"/>
        </w:rPr>
        <w:t>21</w:t>
      </w:r>
      <w:r w:rsidRPr="00261C41">
        <w:rPr>
          <w:sz w:val="24"/>
          <w:szCs w:val="24"/>
          <w:vertAlign w:val="superscript"/>
          <w:lang w:val="en-ZA"/>
        </w:rPr>
        <w:t>st</w:t>
      </w:r>
      <w:r w:rsidRPr="00261C41">
        <w:rPr>
          <w:sz w:val="24"/>
          <w:szCs w:val="24"/>
          <w:lang w:val="en-ZA"/>
        </w:rPr>
        <w:t xml:space="preserve"> Annual Conference of BEN-Africa</w:t>
      </w:r>
    </w:p>
    <w:p w14:paraId="53B0AB74"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color w:val="000000"/>
          <w:sz w:val="24"/>
          <w:szCs w:val="24"/>
          <w:lang w:val="en-ZA" w:eastAsia="en-ZA"/>
        </w:rPr>
        <w:t>International Collective Action Conference, Basel, Switzerland</w:t>
      </w:r>
    </w:p>
    <w:p w14:paraId="3BAE63F9"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lang w:val="en-ZA" w:eastAsia="en-ZA"/>
        </w:rPr>
        <w:t>Public Service Commission Conference on Outcomes of Commission of Inquiry into Allegations of State Capture</w:t>
      </w:r>
    </w:p>
    <w:p w14:paraId="2C3E1156"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lang w:val="en-ZA"/>
        </w:rPr>
        <w:t>Surveys</w:t>
      </w:r>
    </w:p>
    <w:p w14:paraId="642BEDD3"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rPr>
        <w:t>2022 Social and Ethics Committee Trend Survey Report</w:t>
      </w:r>
    </w:p>
    <w:p w14:paraId="044FB2D7"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rPr>
        <w:lastRenderedPageBreak/>
        <w:t>Books</w:t>
      </w:r>
    </w:p>
    <w:p w14:paraId="008C86E6"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rPr>
        <w:t>Ethical Leadership Handbook. Pretoria: The Ethics Institute</w:t>
      </w:r>
    </w:p>
    <w:p w14:paraId="2A1FE026"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sz w:val="24"/>
          <w:szCs w:val="24"/>
        </w:rPr>
        <w:t>Book chapters</w:t>
      </w:r>
    </w:p>
    <w:p w14:paraId="23E6ED4C" w14:textId="77777777" w:rsidR="005F6E63" w:rsidRPr="00261C41" w:rsidRDefault="005F6E63" w:rsidP="005F6E63">
      <w:pPr>
        <w:pStyle w:val="Default"/>
        <w:numPr>
          <w:ilvl w:val="2"/>
          <w:numId w:val="26"/>
        </w:numPr>
        <w:spacing w:after="120"/>
        <w:rPr>
          <w:rFonts w:ascii="Times New Roman" w:hAnsi="Times New Roman" w:cs="Times New Roman"/>
        </w:rPr>
      </w:pPr>
      <w:r w:rsidRPr="00261C41">
        <w:rPr>
          <w:rFonts w:ascii="Times New Roman" w:hAnsi="Times New Roman" w:cs="Times New Roman"/>
        </w:rPr>
        <w:t xml:space="preserve">Towards Competent and Ethical Public Service, in </w:t>
      </w:r>
      <w:r w:rsidRPr="00261C41">
        <w:rPr>
          <w:rFonts w:ascii="Times New Roman" w:hAnsi="Times New Roman" w:cs="Times New Roman"/>
          <w:i/>
          <w:iCs/>
        </w:rPr>
        <w:t>The South African Handbook of Agency, Freedom and Justice</w:t>
      </w:r>
    </w:p>
    <w:p w14:paraId="6D2A3344" w14:textId="77777777" w:rsidR="005F6E63" w:rsidRPr="00261C41" w:rsidRDefault="005F6E63" w:rsidP="005F6E63">
      <w:pPr>
        <w:pStyle w:val="Header"/>
        <w:tabs>
          <w:tab w:val="left" w:pos="720"/>
        </w:tabs>
        <w:spacing w:after="120"/>
        <w:ind w:left="2160"/>
        <w:jc w:val="both"/>
        <w:rPr>
          <w:b/>
          <w:sz w:val="24"/>
          <w:szCs w:val="24"/>
          <w:lang w:val="en-ZA"/>
        </w:rPr>
      </w:pPr>
    </w:p>
    <w:p w14:paraId="06FDB82C" w14:textId="3B41A45A" w:rsidR="005F6E63" w:rsidRPr="00261C41" w:rsidRDefault="00E30684" w:rsidP="005F6E63">
      <w:pPr>
        <w:pStyle w:val="Header"/>
        <w:numPr>
          <w:ilvl w:val="0"/>
          <w:numId w:val="26"/>
        </w:numPr>
        <w:tabs>
          <w:tab w:val="clear" w:pos="4513"/>
          <w:tab w:val="clear" w:pos="9026"/>
          <w:tab w:val="left" w:pos="720"/>
          <w:tab w:val="center" w:pos="4153"/>
          <w:tab w:val="right" w:pos="8306"/>
        </w:tabs>
        <w:spacing w:after="120"/>
        <w:jc w:val="both"/>
        <w:rPr>
          <w:b/>
          <w:sz w:val="24"/>
          <w:szCs w:val="24"/>
          <w:lang w:val="en-ZA"/>
        </w:rPr>
      </w:pPr>
      <w:r w:rsidRPr="00261C41">
        <w:rPr>
          <w:b/>
          <w:bCs/>
          <w:sz w:val="24"/>
          <w:szCs w:val="24"/>
        </w:rPr>
        <w:t>Prof</w:t>
      </w:r>
      <w:r w:rsidR="005F6E63" w:rsidRPr="00261C41">
        <w:rPr>
          <w:b/>
          <w:bCs/>
          <w:sz w:val="24"/>
          <w:szCs w:val="24"/>
        </w:rPr>
        <w:t xml:space="preserve"> Minka Woermann </w:t>
      </w:r>
    </w:p>
    <w:p w14:paraId="4E8F209D"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
          <w:sz w:val="24"/>
          <w:szCs w:val="24"/>
          <w:lang w:val="en-ZA"/>
        </w:rPr>
      </w:pPr>
      <w:r w:rsidRPr="00261C41">
        <w:rPr>
          <w:bCs/>
          <w:sz w:val="24"/>
          <w:szCs w:val="24"/>
        </w:rPr>
        <w:t>Book chapter</w:t>
      </w:r>
    </w:p>
    <w:p w14:paraId="63E2FC74" w14:textId="44938EC4"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lang w:val="en-ZA"/>
        </w:rPr>
      </w:pPr>
      <w:r w:rsidRPr="00261C41">
        <w:rPr>
          <w:bCs/>
          <w:sz w:val="24"/>
          <w:szCs w:val="24"/>
          <w:lang w:val="en-ZA"/>
        </w:rPr>
        <w:t>Towards an African business ethics: Past contributions and future challenges and possibilities. In L.C. Ro</w:t>
      </w:r>
      <w:r w:rsidR="00E30684" w:rsidRPr="00261C41">
        <w:rPr>
          <w:bCs/>
          <w:sz w:val="24"/>
          <w:szCs w:val="24"/>
          <w:lang w:val="en-ZA"/>
        </w:rPr>
        <w:t>Dr</w:t>
      </w:r>
      <w:r w:rsidRPr="00261C41">
        <w:rPr>
          <w:bCs/>
          <w:sz w:val="24"/>
          <w:szCs w:val="24"/>
          <w:lang w:val="en-ZA"/>
        </w:rPr>
        <w:t xml:space="preserve">igues and J. Chimakonam (eds.). </w:t>
      </w:r>
      <w:r w:rsidRPr="00261C41">
        <w:rPr>
          <w:bCs/>
          <w:i/>
          <w:iCs/>
          <w:sz w:val="24"/>
          <w:szCs w:val="24"/>
          <w:lang w:val="en-ZA"/>
        </w:rPr>
        <w:t>Key Concepts in African Ethics</w:t>
      </w:r>
      <w:r w:rsidRPr="00261C41">
        <w:rPr>
          <w:bCs/>
          <w:sz w:val="24"/>
          <w:szCs w:val="24"/>
          <w:lang w:val="en-ZA"/>
        </w:rPr>
        <w:t>. London: Bloomsbury.</w:t>
      </w:r>
    </w:p>
    <w:p w14:paraId="15FBCAAE" w14:textId="77777777" w:rsidR="005F6E63" w:rsidRPr="00261C41" w:rsidRDefault="005F6E63" w:rsidP="005F6E63">
      <w:pPr>
        <w:pStyle w:val="Header"/>
        <w:numPr>
          <w:ilvl w:val="1"/>
          <w:numId w:val="26"/>
        </w:numPr>
        <w:tabs>
          <w:tab w:val="clear" w:pos="4513"/>
          <w:tab w:val="clear" w:pos="9026"/>
          <w:tab w:val="left" w:pos="720"/>
          <w:tab w:val="center" w:pos="4153"/>
          <w:tab w:val="right" w:pos="8306"/>
        </w:tabs>
        <w:spacing w:after="120"/>
        <w:jc w:val="both"/>
        <w:rPr>
          <w:bCs/>
          <w:sz w:val="24"/>
          <w:szCs w:val="24"/>
          <w:lang w:val="en-ZA"/>
        </w:rPr>
      </w:pPr>
      <w:r w:rsidRPr="00261C41">
        <w:rPr>
          <w:bCs/>
          <w:sz w:val="24"/>
          <w:szCs w:val="24"/>
          <w:lang w:val="en-ZA"/>
        </w:rPr>
        <w:t>Policy</w:t>
      </w:r>
    </w:p>
    <w:p w14:paraId="779B3532" w14:textId="77777777" w:rsidR="005F6E63" w:rsidRPr="00261C41" w:rsidRDefault="005F6E63" w:rsidP="005F6E63">
      <w:pPr>
        <w:pStyle w:val="Header"/>
        <w:numPr>
          <w:ilvl w:val="2"/>
          <w:numId w:val="26"/>
        </w:numPr>
        <w:tabs>
          <w:tab w:val="clear" w:pos="4513"/>
          <w:tab w:val="clear" w:pos="9026"/>
          <w:tab w:val="left" w:pos="720"/>
          <w:tab w:val="center" w:pos="4153"/>
          <w:tab w:val="right" w:pos="8306"/>
        </w:tabs>
        <w:spacing w:after="120"/>
        <w:jc w:val="both"/>
        <w:rPr>
          <w:bCs/>
          <w:sz w:val="24"/>
          <w:szCs w:val="24"/>
          <w:lang w:val="en-ZA"/>
        </w:rPr>
      </w:pPr>
      <w:r w:rsidRPr="00261C41">
        <w:rPr>
          <w:bCs/>
          <w:sz w:val="24"/>
          <w:szCs w:val="24"/>
          <w:lang w:val="en-ZA"/>
        </w:rPr>
        <w:t xml:space="preserve">Lead author of the Integrated Ethics Code of Stellenbosch University (Code 2040); Ratified by Council in December 2022. </w:t>
      </w:r>
    </w:p>
    <w:p w14:paraId="48F24976" w14:textId="77777777" w:rsidR="00261C41" w:rsidRPr="00261C41" w:rsidRDefault="00261C41" w:rsidP="00261C41">
      <w:pPr>
        <w:spacing w:after="120"/>
        <w:rPr>
          <w:bCs/>
          <w:sz w:val="24"/>
          <w:szCs w:val="24"/>
        </w:rPr>
      </w:pPr>
    </w:p>
    <w:p w14:paraId="06F082E1" w14:textId="77777777" w:rsidR="005F6E63" w:rsidRDefault="005F6E63" w:rsidP="005F6E63">
      <w:pPr>
        <w:spacing w:after="120"/>
        <w:jc w:val="both"/>
        <w:rPr>
          <w:rFonts w:eastAsia="Calibri"/>
          <w:b/>
          <w:sz w:val="24"/>
          <w:szCs w:val="24"/>
          <w:lang w:val="en-ZA"/>
        </w:rPr>
      </w:pPr>
      <w:r>
        <w:rPr>
          <w:b/>
          <w:sz w:val="24"/>
          <w:szCs w:val="24"/>
        </w:rPr>
        <w:t>3. TEACHING</w:t>
      </w:r>
    </w:p>
    <w:p w14:paraId="53D9B8C5" w14:textId="77777777" w:rsidR="005F6E63" w:rsidRDefault="005F6E63" w:rsidP="005F6E63">
      <w:pPr>
        <w:spacing w:after="120"/>
        <w:jc w:val="both"/>
        <w:rPr>
          <w:b/>
          <w:sz w:val="24"/>
          <w:szCs w:val="24"/>
        </w:rPr>
      </w:pPr>
      <w:r>
        <w:rPr>
          <w:b/>
          <w:sz w:val="24"/>
          <w:szCs w:val="24"/>
        </w:rPr>
        <w:t>3.1.</w:t>
      </w:r>
      <w:r>
        <w:rPr>
          <w:bCs/>
          <w:sz w:val="24"/>
          <w:szCs w:val="24"/>
        </w:rPr>
        <w:tab/>
      </w:r>
      <w:r>
        <w:rPr>
          <w:b/>
          <w:sz w:val="24"/>
          <w:szCs w:val="24"/>
        </w:rPr>
        <w:t>Postgraduate teaching</w:t>
      </w:r>
    </w:p>
    <w:p w14:paraId="62923EE5" w14:textId="77777777" w:rsidR="005F6E63" w:rsidRDefault="005F6E63" w:rsidP="005F6E63">
      <w:pPr>
        <w:pStyle w:val="ListParagraph"/>
        <w:spacing w:after="120"/>
        <w:ind w:left="360"/>
        <w:jc w:val="both"/>
        <w:rPr>
          <w:sz w:val="24"/>
          <w:szCs w:val="24"/>
        </w:rPr>
      </w:pPr>
      <w:r>
        <w:rPr>
          <w:sz w:val="24"/>
          <w:szCs w:val="24"/>
        </w:rPr>
        <w:t xml:space="preserve">The primary task of the Unit’s staff is to assume responsibility for the post-graduate teaching of Business Ethics in the MPhil (Applied Ethics) Programme. This Programme will resume in 2023. </w:t>
      </w:r>
    </w:p>
    <w:p w14:paraId="1F83D586" w14:textId="3242DBE7" w:rsidR="005F6E63" w:rsidRDefault="005F6E63" w:rsidP="005F6E63">
      <w:pPr>
        <w:pStyle w:val="ListParagraph"/>
        <w:spacing w:after="120"/>
        <w:ind w:left="360"/>
        <w:jc w:val="both"/>
        <w:rPr>
          <w:sz w:val="24"/>
          <w:szCs w:val="24"/>
        </w:rPr>
      </w:pPr>
      <w:r>
        <w:rPr>
          <w:sz w:val="24"/>
          <w:szCs w:val="24"/>
        </w:rPr>
        <w:t xml:space="preserve">In 2022, the Postgraduate Diploma in Applied Ethics was again offered. </w:t>
      </w:r>
      <w:r w:rsidR="00E30684">
        <w:rPr>
          <w:sz w:val="24"/>
          <w:szCs w:val="24"/>
        </w:rPr>
        <w:t>Prof</w:t>
      </w:r>
      <w:r>
        <w:rPr>
          <w:sz w:val="24"/>
          <w:szCs w:val="24"/>
        </w:rPr>
        <w:t xml:space="preserve"> Woermann responsibility for the administration of this Programme. </w:t>
      </w:r>
    </w:p>
    <w:p w14:paraId="1FA33299" w14:textId="77777777" w:rsidR="005F6E63" w:rsidRDefault="005F6E63" w:rsidP="005F6E63">
      <w:pPr>
        <w:pStyle w:val="ListParagraph"/>
        <w:spacing w:after="120"/>
        <w:ind w:left="360"/>
        <w:jc w:val="both"/>
        <w:rPr>
          <w:sz w:val="24"/>
          <w:szCs w:val="24"/>
        </w:rPr>
      </w:pPr>
    </w:p>
    <w:p w14:paraId="52D8E4E8" w14:textId="77777777" w:rsidR="005F6E63" w:rsidRDefault="005F6E63" w:rsidP="005F6E63">
      <w:pPr>
        <w:spacing w:after="120"/>
        <w:jc w:val="both"/>
        <w:rPr>
          <w:b/>
          <w:sz w:val="24"/>
          <w:szCs w:val="24"/>
        </w:rPr>
      </w:pPr>
      <w:r>
        <w:rPr>
          <w:b/>
          <w:sz w:val="24"/>
          <w:szCs w:val="24"/>
        </w:rPr>
        <w:t xml:space="preserve">3.2. </w:t>
      </w:r>
      <w:r>
        <w:rPr>
          <w:b/>
          <w:sz w:val="24"/>
          <w:szCs w:val="24"/>
        </w:rPr>
        <w:tab/>
        <w:t>Undergraduate teaching</w:t>
      </w:r>
    </w:p>
    <w:p w14:paraId="65D28380" w14:textId="54782DD7" w:rsidR="005F6E63" w:rsidRDefault="005F6E63" w:rsidP="005F6E63">
      <w:pPr>
        <w:spacing w:after="120"/>
        <w:ind w:left="360"/>
        <w:jc w:val="both"/>
        <w:rPr>
          <w:sz w:val="24"/>
          <w:szCs w:val="24"/>
        </w:rPr>
      </w:pPr>
      <w:r>
        <w:rPr>
          <w:sz w:val="24"/>
          <w:szCs w:val="24"/>
        </w:rPr>
        <w:t xml:space="preserve">Philosophy and Ethics 314 and 474 (service modules for the Engineers lectured by </w:t>
      </w:r>
      <w:r w:rsidR="00E30684">
        <w:rPr>
          <w:sz w:val="24"/>
          <w:szCs w:val="24"/>
        </w:rPr>
        <w:t>Dr</w:t>
      </w:r>
      <w:r>
        <w:rPr>
          <w:sz w:val="24"/>
          <w:szCs w:val="24"/>
        </w:rPr>
        <w:t xml:space="preserve"> Susan Hall and </w:t>
      </w:r>
      <w:r w:rsidR="00E30684">
        <w:rPr>
          <w:sz w:val="24"/>
          <w:szCs w:val="24"/>
        </w:rPr>
        <w:t>Dr</w:t>
      </w:r>
      <w:r>
        <w:rPr>
          <w:sz w:val="24"/>
          <w:szCs w:val="24"/>
        </w:rPr>
        <w:t xml:space="preserve"> An</w:t>
      </w:r>
      <w:r w:rsidR="00E30684">
        <w:rPr>
          <w:sz w:val="24"/>
          <w:szCs w:val="24"/>
        </w:rPr>
        <w:t>Dr</w:t>
      </w:r>
      <w:r>
        <w:rPr>
          <w:sz w:val="24"/>
          <w:szCs w:val="24"/>
        </w:rPr>
        <w:t>ea Palk)</w:t>
      </w:r>
    </w:p>
    <w:p w14:paraId="580BC2EE" w14:textId="77777777" w:rsidR="005F6E63" w:rsidRDefault="005F6E63" w:rsidP="005F6E63">
      <w:pPr>
        <w:spacing w:after="120"/>
        <w:ind w:left="360"/>
        <w:jc w:val="both"/>
        <w:rPr>
          <w:sz w:val="24"/>
          <w:szCs w:val="24"/>
        </w:rPr>
      </w:pPr>
    </w:p>
    <w:p w14:paraId="564200D9" w14:textId="77777777" w:rsidR="005F6E63" w:rsidRDefault="005F6E63" w:rsidP="005F6E63">
      <w:pPr>
        <w:pStyle w:val="ListParagraph"/>
        <w:numPr>
          <w:ilvl w:val="1"/>
          <w:numId w:val="27"/>
        </w:numPr>
        <w:spacing w:after="120"/>
        <w:jc w:val="both"/>
        <w:rPr>
          <w:sz w:val="24"/>
          <w:szCs w:val="24"/>
        </w:rPr>
      </w:pPr>
      <w:r>
        <w:rPr>
          <w:b/>
          <w:sz w:val="24"/>
          <w:szCs w:val="24"/>
        </w:rPr>
        <w:tab/>
        <w:t>Additional teaching and public engagements</w:t>
      </w:r>
    </w:p>
    <w:p w14:paraId="3D275D3F" w14:textId="77777777" w:rsidR="005F6E63" w:rsidRDefault="005F6E63" w:rsidP="005F6E63">
      <w:pPr>
        <w:pStyle w:val="ListParagraph"/>
        <w:spacing w:after="120"/>
        <w:ind w:left="360"/>
        <w:jc w:val="both"/>
        <w:rPr>
          <w:sz w:val="24"/>
          <w:szCs w:val="24"/>
        </w:rPr>
      </w:pPr>
    </w:p>
    <w:p w14:paraId="2A31209D" w14:textId="4C4E1932" w:rsidR="005F6E63" w:rsidRDefault="00E30684" w:rsidP="005F6E63">
      <w:pPr>
        <w:pStyle w:val="ListParagraph"/>
        <w:numPr>
          <w:ilvl w:val="0"/>
          <w:numId w:val="28"/>
        </w:numPr>
        <w:spacing w:after="120"/>
        <w:jc w:val="both"/>
        <w:rPr>
          <w:sz w:val="24"/>
          <w:szCs w:val="24"/>
        </w:rPr>
      </w:pPr>
      <w:r>
        <w:rPr>
          <w:b/>
          <w:bCs/>
          <w:sz w:val="24"/>
          <w:szCs w:val="24"/>
        </w:rPr>
        <w:t>Dr</w:t>
      </w:r>
      <w:r w:rsidR="005F6E63">
        <w:rPr>
          <w:b/>
          <w:bCs/>
          <w:sz w:val="24"/>
          <w:szCs w:val="24"/>
        </w:rPr>
        <w:t xml:space="preserve"> Engelbrecht</w:t>
      </w:r>
    </w:p>
    <w:p w14:paraId="39BD0200" w14:textId="77777777" w:rsidR="005F6E63" w:rsidRDefault="005F6E63" w:rsidP="005F6E63">
      <w:pPr>
        <w:pStyle w:val="ListParagraph"/>
        <w:numPr>
          <w:ilvl w:val="1"/>
          <w:numId w:val="28"/>
        </w:numPr>
        <w:spacing w:after="120"/>
        <w:jc w:val="both"/>
        <w:rPr>
          <w:sz w:val="24"/>
          <w:szCs w:val="24"/>
        </w:rPr>
      </w:pPr>
      <w:r>
        <w:rPr>
          <w:sz w:val="24"/>
          <w:szCs w:val="24"/>
        </w:rPr>
        <w:t xml:space="preserve">Continued as a lecturer for the short course “Practice and Fraud Risk Management” aimed at students in Forensic Accounting (a course presented by North-West University for the Institute of Commercial Forensic Practitioners). </w:t>
      </w:r>
    </w:p>
    <w:p w14:paraId="2302811C" w14:textId="77777777" w:rsidR="005F6E63" w:rsidRDefault="005F6E63" w:rsidP="005F6E63">
      <w:pPr>
        <w:pStyle w:val="ListParagraph"/>
        <w:numPr>
          <w:ilvl w:val="1"/>
          <w:numId w:val="28"/>
        </w:numPr>
        <w:spacing w:after="120"/>
        <w:jc w:val="both"/>
        <w:rPr>
          <w:sz w:val="24"/>
          <w:szCs w:val="24"/>
        </w:rPr>
      </w:pPr>
      <w:r>
        <w:rPr>
          <w:sz w:val="24"/>
          <w:szCs w:val="24"/>
        </w:rPr>
        <w:t xml:space="preserve">Continued as lecturer of a section on Data Ethics for the modules Data Science 141 and Data Science 214 (hosted by the Department of Statistics and Actuarial Science, University of Stellenbosch). </w:t>
      </w:r>
    </w:p>
    <w:p w14:paraId="321FD11C" w14:textId="77777777" w:rsidR="005F6E63" w:rsidRDefault="005F6E63" w:rsidP="005F6E63">
      <w:pPr>
        <w:pStyle w:val="ListParagraph"/>
        <w:numPr>
          <w:ilvl w:val="1"/>
          <w:numId w:val="28"/>
        </w:numPr>
        <w:spacing w:after="120"/>
        <w:jc w:val="both"/>
        <w:rPr>
          <w:sz w:val="24"/>
          <w:szCs w:val="24"/>
        </w:rPr>
      </w:pPr>
      <w:r>
        <w:rPr>
          <w:sz w:val="24"/>
          <w:szCs w:val="24"/>
        </w:rPr>
        <w:t>Presented at the following events:</w:t>
      </w:r>
    </w:p>
    <w:p w14:paraId="09A5F305" w14:textId="77777777" w:rsidR="005F6E63" w:rsidRDefault="005F6E63" w:rsidP="005F6E63">
      <w:pPr>
        <w:pStyle w:val="ListParagraph"/>
        <w:numPr>
          <w:ilvl w:val="2"/>
          <w:numId w:val="28"/>
        </w:numPr>
        <w:spacing w:after="120"/>
        <w:jc w:val="both"/>
        <w:rPr>
          <w:sz w:val="24"/>
          <w:szCs w:val="24"/>
        </w:rPr>
      </w:pPr>
      <w:r>
        <w:rPr>
          <w:sz w:val="24"/>
          <w:szCs w:val="24"/>
        </w:rPr>
        <w:t>Participated in a North West University Think Tank Panel discussion on “Ethics in local government” (31 January 2022)</w:t>
      </w:r>
    </w:p>
    <w:p w14:paraId="3E68C41C" w14:textId="77777777" w:rsidR="005F6E63" w:rsidRDefault="005F6E63" w:rsidP="005F6E63">
      <w:pPr>
        <w:pStyle w:val="ListParagraph"/>
        <w:numPr>
          <w:ilvl w:val="2"/>
          <w:numId w:val="28"/>
        </w:numPr>
        <w:spacing w:after="120"/>
        <w:jc w:val="both"/>
        <w:rPr>
          <w:sz w:val="24"/>
          <w:szCs w:val="24"/>
        </w:rPr>
      </w:pPr>
      <w:r>
        <w:rPr>
          <w:sz w:val="24"/>
          <w:szCs w:val="24"/>
        </w:rPr>
        <w:t>Presented a guest lecture for the University of Cape Town (UCT) postgraduate accounting students on “Ethics and Accounting” (21 February 2022)</w:t>
      </w:r>
    </w:p>
    <w:p w14:paraId="54382FFA" w14:textId="77777777" w:rsidR="005F6E63" w:rsidRDefault="005F6E63" w:rsidP="005F6E63">
      <w:pPr>
        <w:pStyle w:val="ListParagraph"/>
        <w:numPr>
          <w:ilvl w:val="2"/>
          <w:numId w:val="28"/>
        </w:numPr>
        <w:spacing w:after="120"/>
        <w:jc w:val="both"/>
        <w:rPr>
          <w:sz w:val="24"/>
          <w:szCs w:val="24"/>
        </w:rPr>
      </w:pPr>
      <w:r>
        <w:rPr>
          <w:sz w:val="24"/>
          <w:szCs w:val="24"/>
        </w:rPr>
        <w:lastRenderedPageBreak/>
        <w:t>Participated in the UCT 6x6 Event for Accounting students on the topic “Corporate Ethics in the Continued Technological Evolution” (24 March 2022)</w:t>
      </w:r>
    </w:p>
    <w:p w14:paraId="0A956071" w14:textId="77777777" w:rsidR="005F6E63" w:rsidRDefault="005F6E63" w:rsidP="005F6E63">
      <w:pPr>
        <w:pStyle w:val="ListParagraph"/>
        <w:numPr>
          <w:ilvl w:val="2"/>
          <w:numId w:val="28"/>
        </w:numPr>
        <w:spacing w:after="120"/>
        <w:jc w:val="both"/>
        <w:rPr>
          <w:sz w:val="24"/>
          <w:szCs w:val="24"/>
        </w:rPr>
      </w:pPr>
      <w:r>
        <w:rPr>
          <w:sz w:val="24"/>
          <w:szCs w:val="24"/>
        </w:rPr>
        <w:t>Presented a guest lecture for accounting students at the University of Johannesburg (17 May 2022)</w:t>
      </w:r>
    </w:p>
    <w:p w14:paraId="1FA181A1" w14:textId="77777777" w:rsidR="005F6E63" w:rsidRDefault="005F6E63" w:rsidP="005F6E63">
      <w:pPr>
        <w:pStyle w:val="ListParagraph"/>
        <w:numPr>
          <w:ilvl w:val="2"/>
          <w:numId w:val="28"/>
        </w:numPr>
        <w:spacing w:after="120"/>
        <w:jc w:val="both"/>
        <w:rPr>
          <w:sz w:val="24"/>
          <w:szCs w:val="24"/>
        </w:rPr>
      </w:pPr>
      <w:r>
        <w:rPr>
          <w:sz w:val="24"/>
          <w:szCs w:val="24"/>
        </w:rPr>
        <w:t>Presented on “Ethics in a digital era” at the Institute for Internal Auditors Leadership Summit (9 June 2022)</w:t>
      </w:r>
    </w:p>
    <w:p w14:paraId="11F6C845" w14:textId="77777777" w:rsidR="005F6E63" w:rsidRDefault="005F6E63" w:rsidP="005F6E63">
      <w:pPr>
        <w:pStyle w:val="ListParagraph"/>
        <w:numPr>
          <w:ilvl w:val="2"/>
          <w:numId w:val="28"/>
        </w:numPr>
        <w:spacing w:after="120"/>
        <w:jc w:val="both"/>
        <w:rPr>
          <w:sz w:val="24"/>
          <w:szCs w:val="24"/>
        </w:rPr>
      </w:pPr>
      <w:r>
        <w:rPr>
          <w:sz w:val="24"/>
          <w:szCs w:val="24"/>
        </w:rPr>
        <w:t>Participated in a panel discussion on “Social Cohesion Erosion” at the African Insurance Exchange (26 July 2022)</w:t>
      </w:r>
    </w:p>
    <w:p w14:paraId="436DBD2F" w14:textId="77777777" w:rsidR="005F6E63" w:rsidRDefault="005F6E63" w:rsidP="005F6E63">
      <w:pPr>
        <w:pStyle w:val="ListParagraph"/>
        <w:numPr>
          <w:ilvl w:val="2"/>
          <w:numId w:val="28"/>
        </w:numPr>
        <w:spacing w:after="120"/>
        <w:jc w:val="both"/>
        <w:rPr>
          <w:sz w:val="24"/>
          <w:szCs w:val="24"/>
        </w:rPr>
      </w:pPr>
      <w:r>
        <w:rPr>
          <w:sz w:val="24"/>
          <w:szCs w:val="24"/>
        </w:rPr>
        <w:t>Presented a guest lecture on ethics in forensic accounting at North-West University (19 September 2022)</w:t>
      </w:r>
    </w:p>
    <w:p w14:paraId="63FF7DCD" w14:textId="77777777" w:rsidR="005F6E63" w:rsidRDefault="005F6E63" w:rsidP="005F6E63">
      <w:pPr>
        <w:pStyle w:val="ListParagraph"/>
        <w:numPr>
          <w:ilvl w:val="2"/>
          <w:numId w:val="28"/>
        </w:numPr>
        <w:spacing w:after="120"/>
        <w:jc w:val="both"/>
        <w:rPr>
          <w:sz w:val="24"/>
          <w:szCs w:val="24"/>
        </w:rPr>
      </w:pPr>
      <w:r>
        <w:rPr>
          <w:sz w:val="24"/>
          <w:szCs w:val="24"/>
        </w:rPr>
        <w:t>Presented guest lectures for accounting students at the University of Kwazulu Natal and Varsity College Durban (17 &amp; 18 October 2022).</w:t>
      </w:r>
    </w:p>
    <w:p w14:paraId="5B8A177C" w14:textId="3DF73562" w:rsidR="005F6E63" w:rsidRDefault="005F6E63" w:rsidP="005F6E63">
      <w:pPr>
        <w:pStyle w:val="ListParagraph"/>
        <w:numPr>
          <w:ilvl w:val="2"/>
          <w:numId w:val="28"/>
        </w:numPr>
        <w:spacing w:after="120"/>
        <w:jc w:val="both"/>
        <w:rPr>
          <w:sz w:val="24"/>
          <w:szCs w:val="24"/>
        </w:rPr>
      </w:pPr>
      <w:r>
        <w:rPr>
          <w:sz w:val="24"/>
          <w:szCs w:val="24"/>
        </w:rPr>
        <w:t xml:space="preserve">Presented a paper entitled “Audit meets Aristotle: On (burdened) </w:t>
      </w:r>
      <w:r w:rsidR="00E30684">
        <w:rPr>
          <w:sz w:val="24"/>
          <w:szCs w:val="24"/>
        </w:rPr>
        <w:t>Prof</w:t>
      </w:r>
      <w:r>
        <w:rPr>
          <w:sz w:val="24"/>
          <w:szCs w:val="24"/>
        </w:rPr>
        <w:t>essional Virtue” at the University of Stellenbosch Corporate Governance Conference (December 2022)</w:t>
      </w:r>
    </w:p>
    <w:p w14:paraId="5BB3CD1B" w14:textId="2DCF01FA" w:rsidR="005F6E63" w:rsidRDefault="00E30684" w:rsidP="005F6E63">
      <w:pPr>
        <w:pStyle w:val="ListParagraph"/>
        <w:numPr>
          <w:ilvl w:val="0"/>
          <w:numId w:val="28"/>
        </w:numPr>
        <w:spacing w:after="120"/>
        <w:jc w:val="both"/>
        <w:rPr>
          <w:b/>
          <w:bCs/>
          <w:sz w:val="24"/>
          <w:szCs w:val="24"/>
        </w:rPr>
      </w:pPr>
      <w:r>
        <w:rPr>
          <w:b/>
          <w:bCs/>
          <w:sz w:val="24"/>
          <w:szCs w:val="24"/>
        </w:rPr>
        <w:t>Dr</w:t>
      </w:r>
      <w:r w:rsidR="005F6E63">
        <w:rPr>
          <w:b/>
          <w:bCs/>
          <w:sz w:val="24"/>
          <w:szCs w:val="24"/>
        </w:rPr>
        <w:t xml:space="preserve"> Groenewald</w:t>
      </w:r>
    </w:p>
    <w:p w14:paraId="1BD07594" w14:textId="77777777" w:rsidR="005F6E63" w:rsidRDefault="005F6E63" w:rsidP="005F6E63">
      <w:pPr>
        <w:pStyle w:val="ListParagraph"/>
        <w:numPr>
          <w:ilvl w:val="1"/>
          <w:numId w:val="28"/>
        </w:numPr>
        <w:spacing w:after="120"/>
        <w:jc w:val="both"/>
        <w:rPr>
          <w:sz w:val="24"/>
          <w:szCs w:val="24"/>
        </w:rPr>
      </w:pPr>
      <w:r>
        <w:rPr>
          <w:sz w:val="24"/>
          <w:szCs w:val="24"/>
        </w:rPr>
        <w:t xml:space="preserve">Guest/international lecturer </w:t>
      </w:r>
    </w:p>
    <w:p w14:paraId="273B7068" w14:textId="77777777" w:rsidR="005F6E63" w:rsidRDefault="005F6E63" w:rsidP="005F6E63">
      <w:pPr>
        <w:pStyle w:val="ListParagraph"/>
        <w:numPr>
          <w:ilvl w:val="2"/>
          <w:numId w:val="28"/>
        </w:numPr>
        <w:spacing w:after="120"/>
        <w:jc w:val="both"/>
        <w:rPr>
          <w:sz w:val="24"/>
          <w:szCs w:val="24"/>
        </w:rPr>
      </w:pPr>
      <w:r>
        <w:rPr>
          <w:sz w:val="24"/>
          <w:szCs w:val="24"/>
        </w:rPr>
        <w:t xml:space="preserve">Management Centre Innsbruck (Austria) (a privately funded Business School) – Masters students - Business Ethics </w:t>
      </w:r>
    </w:p>
    <w:p w14:paraId="2E53FDC1" w14:textId="77777777" w:rsidR="005F6E63" w:rsidRDefault="005F6E63" w:rsidP="005F6E63">
      <w:pPr>
        <w:pStyle w:val="ListParagraph"/>
        <w:numPr>
          <w:ilvl w:val="2"/>
          <w:numId w:val="28"/>
        </w:numPr>
        <w:spacing w:after="120"/>
        <w:jc w:val="both"/>
        <w:rPr>
          <w:sz w:val="24"/>
          <w:szCs w:val="24"/>
        </w:rPr>
      </w:pPr>
      <w:r>
        <w:rPr>
          <w:sz w:val="24"/>
          <w:szCs w:val="24"/>
        </w:rPr>
        <w:t>Management Centre Innsbruck (Austria) – Bachelor students (Winter and Summer School courses) –Applied Business Ethics.</w:t>
      </w:r>
    </w:p>
    <w:p w14:paraId="673AA2E3" w14:textId="77777777" w:rsidR="005F6E63" w:rsidRDefault="005F6E63" w:rsidP="005F6E63">
      <w:pPr>
        <w:pStyle w:val="ListParagraph"/>
        <w:numPr>
          <w:ilvl w:val="1"/>
          <w:numId w:val="28"/>
        </w:numPr>
        <w:spacing w:after="120"/>
        <w:jc w:val="both"/>
        <w:rPr>
          <w:sz w:val="24"/>
          <w:szCs w:val="24"/>
        </w:rPr>
      </w:pPr>
      <w:r>
        <w:rPr>
          <w:sz w:val="24"/>
          <w:szCs w:val="24"/>
        </w:rPr>
        <w:t>Paper/article inputs</w:t>
      </w:r>
    </w:p>
    <w:p w14:paraId="4F87CD22" w14:textId="7EEDF9ED" w:rsidR="005F6E63" w:rsidRDefault="005F6E63" w:rsidP="005F6E63">
      <w:pPr>
        <w:pStyle w:val="ListParagraph"/>
        <w:numPr>
          <w:ilvl w:val="2"/>
          <w:numId w:val="28"/>
        </w:numPr>
        <w:spacing w:after="120"/>
        <w:jc w:val="both"/>
        <w:rPr>
          <w:sz w:val="24"/>
          <w:szCs w:val="24"/>
        </w:rPr>
      </w:pPr>
      <w:bookmarkStart w:id="4" w:name="_Hlk101379304"/>
      <w:r>
        <w:rPr>
          <w:sz w:val="24"/>
          <w:szCs w:val="24"/>
        </w:rPr>
        <w:t>Input to article that was be published in the CGISA quarterly boar</w:t>
      </w:r>
      <w:r w:rsidR="00E30684">
        <w:rPr>
          <w:sz w:val="24"/>
          <w:szCs w:val="24"/>
        </w:rPr>
        <w:t>Dr</w:t>
      </w:r>
      <w:r>
        <w:rPr>
          <w:sz w:val="24"/>
          <w:szCs w:val="24"/>
        </w:rPr>
        <w:t xml:space="preserve">oom e-mag. </w:t>
      </w:r>
      <w:bookmarkEnd w:id="4"/>
    </w:p>
    <w:p w14:paraId="27D5760F" w14:textId="77777777" w:rsidR="005F6E63" w:rsidRDefault="005F6E63" w:rsidP="005F6E63">
      <w:pPr>
        <w:pStyle w:val="ListParagraph"/>
        <w:numPr>
          <w:ilvl w:val="2"/>
          <w:numId w:val="28"/>
        </w:numPr>
        <w:spacing w:after="120"/>
        <w:jc w:val="both"/>
        <w:rPr>
          <w:sz w:val="24"/>
          <w:szCs w:val="24"/>
        </w:rPr>
      </w:pPr>
      <w:r>
        <w:rPr>
          <w:sz w:val="24"/>
          <w:szCs w:val="24"/>
        </w:rPr>
        <w:t xml:space="preserve">Input to article published in Old Mutual Corporates B2B magazine MiNDSPACE </w:t>
      </w:r>
    </w:p>
    <w:p w14:paraId="431ED5B8" w14:textId="77777777" w:rsidR="005F6E63" w:rsidRDefault="005F6E63" w:rsidP="005F6E63">
      <w:pPr>
        <w:pStyle w:val="ListParagraph"/>
        <w:numPr>
          <w:ilvl w:val="2"/>
          <w:numId w:val="28"/>
        </w:numPr>
        <w:spacing w:after="120"/>
        <w:jc w:val="both"/>
        <w:rPr>
          <w:sz w:val="24"/>
          <w:szCs w:val="24"/>
        </w:rPr>
      </w:pPr>
      <w:r>
        <w:rPr>
          <w:sz w:val="24"/>
          <w:szCs w:val="24"/>
        </w:rPr>
        <w:t>Input to article that published in Business Day Empowerment</w:t>
      </w:r>
    </w:p>
    <w:p w14:paraId="10F9DD7F" w14:textId="77777777" w:rsidR="005F6E63" w:rsidRDefault="005F6E63" w:rsidP="005F6E63">
      <w:pPr>
        <w:pStyle w:val="ListParagraph"/>
        <w:numPr>
          <w:ilvl w:val="2"/>
          <w:numId w:val="28"/>
        </w:numPr>
        <w:spacing w:after="120"/>
        <w:jc w:val="both"/>
        <w:rPr>
          <w:sz w:val="24"/>
          <w:szCs w:val="24"/>
        </w:rPr>
      </w:pPr>
      <w:r>
        <w:rPr>
          <w:sz w:val="24"/>
          <w:szCs w:val="24"/>
        </w:rPr>
        <w:t xml:space="preserve"> </w:t>
      </w:r>
    </w:p>
    <w:p w14:paraId="5CB308F5" w14:textId="77777777" w:rsidR="005F6E63" w:rsidRDefault="005F6E63" w:rsidP="005F6E63">
      <w:pPr>
        <w:pStyle w:val="ListParagraph"/>
        <w:numPr>
          <w:ilvl w:val="1"/>
          <w:numId w:val="28"/>
        </w:numPr>
        <w:spacing w:after="120"/>
        <w:jc w:val="both"/>
        <w:rPr>
          <w:sz w:val="24"/>
          <w:szCs w:val="24"/>
        </w:rPr>
      </w:pPr>
      <w:r>
        <w:rPr>
          <w:sz w:val="24"/>
          <w:szCs w:val="24"/>
        </w:rPr>
        <w:t>Radio and television interviews</w:t>
      </w:r>
    </w:p>
    <w:p w14:paraId="5B6B8534" w14:textId="77777777" w:rsidR="005F6E63" w:rsidRDefault="005F6E63" w:rsidP="005F6E63">
      <w:pPr>
        <w:pStyle w:val="ListParagraph"/>
        <w:numPr>
          <w:ilvl w:val="2"/>
          <w:numId w:val="28"/>
        </w:numPr>
        <w:spacing w:after="120"/>
        <w:jc w:val="both"/>
        <w:rPr>
          <w:sz w:val="24"/>
          <w:szCs w:val="24"/>
        </w:rPr>
      </w:pPr>
      <w:r>
        <w:rPr>
          <w:sz w:val="24"/>
          <w:szCs w:val="24"/>
        </w:rPr>
        <w:t>SAFM: Non-Retaliation Toolkit </w:t>
      </w:r>
    </w:p>
    <w:p w14:paraId="46E212CD" w14:textId="77777777" w:rsidR="005F6E63" w:rsidRDefault="005F6E63" w:rsidP="005F6E63">
      <w:pPr>
        <w:pStyle w:val="ListParagraph"/>
        <w:numPr>
          <w:ilvl w:val="2"/>
          <w:numId w:val="28"/>
        </w:numPr>
        <w:spacing w:after="120"/>
        <w:jc w:val="both"/>
        <w:rPr>
          <w:sz w:val="24"/>
          <w:szCs w:val="24"/>
        </w:rPr>
      </w:pPr>
      <w:r>
        <w:rPr>
          <w:sz w:val="24"/>
          <w:szCs w:val="24"/>
        </w:rPr>
        <w:t>eNCA: Death of Marumo Eric Phanye</w:t>
      </w:r>
    </w:p>
    <w:p w14:paraId="69F8266D" w14:textId="77777777" w:rsidR="005F6E63" w:rsidRDefault="005F6E63" w:rsidP="005F6E63">
      <w:pPr>
        <w:pStyle w:val="ListParagraph"/>
        <w:numPr>
          <w:ilvl w:val="2"/>
          <w:numId w:val="28"/>
        </w:numPr>
        <w:spacing w:after="120"/>
        <w:jc w:val="both"/>
        <w:rPr>
          <w:sz w:val="24"/>
          <w:szCs w:val="24"/>
        </w:rPr>
      </w:pPr>
      <w:r>
        <w:rPr>
          <w:sz w:val="24"/>
          <w:szCs w:val="24"/>
        </w:rPr>
        <w:t>RSG: Fair trade</w:t>
      </w:r>
    </w:p>
    <w:p w14:paraId="6FE70946" w14:textId="77777777" w:rsidR="005F6E63" w:rsidRDefault="005F6E63" w:rsidP="005F6E63">
      <w:pPr>
        <w:pStyle w:val="ListParagraph"/>
        <w:numPr>
          <w:ilvl w:val="2"/>
          <w:numId w:val="28"/>
        </w:numPr>
        <w:spacing w:after="120"/>
        <w:jc w:val="both"/>
        <w:rPr>
          <w:sz w:val="24"/>
          <w:szCs w:val="24"/>
        </w:rPr>
      </w:pPr>
      <w:r>
        <w:rPr>
          <w:sz w:val="24"/>
          <w:szCs w:val="24"/>
        </w:rPr>
        <w:t>eNCA: The Whistleblower House</w:t>
      </w:r>
    </w:p>
    <w:p w14:paraId="0D5BAEEE" w14:textId="77777777" w:rsidR="005F6E63" w:rsidRPr="00BD312D" w:rsidRDefault="005F6E63" w:rsidP="005F6E63">
      <w:pPr>
        <w:pStyle w:val="ListParagraph"/>
        <w:numPr>
          <w:ilvl w:val="2"/>
          <w:numId w:val="28"/>
        </w:numPr>
        <w:spacing w:after="120"/>
        <w:jc w:val="both"/>
        <w:rPr>
          <w:sz w:val="24"/>
          <w:szCs w:val="24"/>
          <w:lang w:val="nl-NL"/>
        </w:rPr>
      </w:pPr>
      <w:r w:rsidRPr="00BD312D">
        <w:rPr>
          <w:sz w:val="24"/>
          <w:szCs w:val="24"/>
          <w:lang w:val="nl-NL"/>
        </w:rPr>
        <w:t>KykNet: In gesprek met Lourensa Eckart: Beskerming van fluitjieblasers</w:t>
      </w:r>
    </w:p>
    <w:p w14:paraId="1152948A" w14:textId="77777777" w:rsidR="005F6E63" w:rsidRPr="00BD312D" w:rsidRDefault="005F6E63" w:rsidP="005F6E63">
      <w:pPr>
        <w:pStyle w:val="ListParagraph"/>
        <w:spacing w:after="120"/>
        <w:ind w:left="2160"/>
        <w:jc w:val="both"/>
        <w:rPr>
          <w:sz w:val="24"/>
          <w:szCs w:val="24"/>
          <w:lang w:val="nl-NL"/>
        </w:rPr>
      </w:pPr>
    </w:p>
    <w:p w14:paraId="28192ED4" w14:textId="3CCE1852" w:rsidR="005F6E63" w:rsidRDefault="00E30684" w:rsidP="005F6E63">
      <w:pPr>
        <w:pStyle w:val="ListParagraph"/>
        <w:numPr>
          <w:ilvl w:val="0"/>
          <w:numId w:val="28"/>
        </w:numPr>
        <w:spacing w:after="120"/>
        <w:jc w:val="both"/>
        <w:rPr>
          <w:sz w:val="24"/>
          <w:szCs w:val="24"/>
        </w:rPr>
      </w:pPr>
      <w:r>
        <w:rPr>
          <w:b/>
          <w:bCs/>
          <w:sz w:val="24"/>
          <w:szCs w:val="24"/>
        </w:rPr>
        <w:t>Prof</w:t>
      </w:r>
      <w:r w:rsidR="005F6E63">
        <w:rPr>
          <w:b/>
          <w:bCs/>
          <w:sz w:val="24"/>
          <w:szCs w:val="24"/>
        </w:rPr>
        <w:t xml:space="preserve"> Rossouw</w:t>
      </w:r>
    </w:p>
    <w:p w14:paraId="6926336F" w14:textId="77777777" w:rsidR="005F6E63" w:rsidRDefault="005F6E63" w:rsidP="005F6E63">
      <w:pPr>
        <w:pStyle w:val="ListParagraph"/>
        <w:numPr>
          <w:ilvl w:val="1"/>
          <w:numId w:val="28"/>
        </w:numPr>
        <w:spacing w:after="120"/>
        <w:jc w:val="both"/>
        <w:rPr>
          <w:sz w:val="24"/>
          <w:szCs w:val="24"/>
        </w:rPr>
      </w:pPr>
      <w:r>
        <w:rPr>
          <w:bCs/>
          <w:sz w:val="24"/>
          <w:szCs w:val="24"/>
        </w:rPr>
        <w:t>Additional teaching and public engagements</w:t>
      </w:r>
    </w:p>
    <w:p w14:paraId="799020E8" w14:textId="77777777" w:rsidR="005F6E63" w:rsidRDefault="005F6E63" w:rsidP="005F6E63">
      <w:pPr>
        <w:pStyle w:val="ListParagraph"/>
        <w:numPr>
          <w:ilvl w:val="2"/>
          <w:numId w:val="28"/>
        </w:numPr>
        <w:spacing w:after="120"/>
        <w:jc w:val="both"/>
        <w:rPr>
          <w:sz w:val="24"/>
          <w:szCs w:val="24"/>
        </w:rPr>
      </w:pPr>
      <w:r>
        <w:rPr>
          <w:sz w:val="24"/>
          <w:szCs w:val="24"/>
        </w:rPr>
        <w:t>Lectured on the Corporate Governance Certificate Programme at University of Johannesburg (2 intakes)</w:t>
      </w:r>
    </w:p>
    <w:p w14:paraId="294B6097" w14:textId="77777777" w:rsidR="005F6E63" w:rsidRDefault="005F6E63" w:rsidP="005F6E63">
      <w:pPr>
        <w:pStyle w:val="ListParagraph"/>
        <w:numPr>
          <w:ilvl w:val="2"/>
          <w:numId w:val="28"/>
        </w:numPr>
        <w:spacing w:after="120"/>
        <w:jc w:val="both"/>
        <w:rPr>
          <w:sz w:val="24"/>
          <w:szCs w:val="24"/>
        </w:rPr>
      </w:pPr>
      <w:r>
        <w:rPr>
          <w:sz w:val="24"/>
          <w:szCs w:val="24"/>
        </w:rPr>
        <w:t>Lectured on the Governance of Ethics Certified Director Programme of the Institute of Directors in South Africa (8 intakes)</w:t>
      </w:r>
    </w:p>
    <w:p w14:paraId="4BC54185" w14:textId="77777777" w:rsidR="005F6E63" w:rsidRDefault="005F6E63" w:rsidP="005F6E63">
      <w:pPr>
        <w:pStyle w:val="ListParagraph"/>
        <w:numPr>
          <w:ilvl w:val="2"/>
          <w:numId w:val="28"/>
        </w:numPr>
        <w:spacing w:after="120"/>
        <w:jc w:val="both"/>
        <w:rPr>
          <w:sz w:val="24"/>
          <w:szCs w:val="24"/>
        </w:rPr>
      </w:pPr>
      <w:r>
        <w:rPr>
          <w:sz w:val="24"/>
          <w:szCs w:val="24"/>
        </w:rPr>
        <w:t>Lectured on the Social and Ethics Committee Programme of the Institute of Directors in South Africa (4 intakes)</w:t>
      </w:r>
    </w:p>
    <w:p w14:paraId="696F5BCA" w14:textId="77777777" w:rsidR="005F6E63" w:rsidRDefault="005F6E63" w:rsidP="005F6E63">
      <w:pPr>
        <w:pStyle w:val="ListParagraph"/>
        <w:numPr>
          <w:ilvl w:val="2"/>
          <w:numId w:val="28"/>
        </w:numPr>
        <w:spacing w:after="120"/>
        <w:jc w:val="both"/>
        <w:rPr>
          <w:sz w:val="24"/>
          <w:szCs w:val="24"/>
        </w:rPr>
      </w:pPr>
      <w:r>
        <w:rPr>
          <w:sz w:val="24"/>
          <w:szCs w:val="24"/>
        </w:rPr>
        <w:t>Guest lecture in Masters in Business Administration (MBA) at Stellenbosch Business School</w:t>
      </w:r>
    </w:p>
    <w:p w14:paraId="7021315E" w14:textId="77777777" w:rsidR="005F6E63" w:rsidRDefault="005F6E63" w:rsidP="005F6E63">
      <w:pPr>
        <w:pStyle w:val="ListParagraph"/>
        <w:numPr>
          <w:ilvl w:val="1"/>
          <w:numId w:val="28"/>
        </w:numPr>
        <w:spacing w:after="120"/>
        <w:jc w:val="both"/>
        <w:rPr>
          <w:sz w:val="24"/>
          <w:szCs w:val="24"/>
        </w:rPr>
      </w:pPr>
      <w:r>
        <w:rPr>
          <w:bCs/>
          <w:sz w:val="24"/>
          <w:szCs w:val="24"/>
        </w:rPr>
        <w:t>Presentations</w:t>
      </w:r>
    </w:p>
    <w:p w14:paraId="446FCCF2" w14:textId="77777777" w:rsidR="005F6E63" w:rsidRDefault="005F6E63" w:rsidP="005F6E63">
      <w:pPr>
        <w:pStyle w:val="ListParagraph"/>
        <w:numPr>
          <w:ilvl w:val="2"/>
          <w:numId w:val="28"/>
        </w:numPr>
        <w:spacing w:after="120"/>
        <w:jc w:val="both"/>
        <w:rPr>
          <w:sz w:val="24"/>
          <w:szCs w:val="24"/>
        </w:rPr>
      </w:pPr>
      <w:r>
        <w:rPr>
          <w:sz w:val="24"/>
          <w:szCs w:val="24"/>
          <w:lang w:eastAsia="en-ZA"/>
        </w:rPr>
        <w:t>The State of ethics and governance in the Private and Public sectors in South Africa</w:t>
      </w:r>
    </w:p>
    <w:p w14:paraId="10164C0A" w14:textId="77777777" w:rsidR="005F6E63" w:rsidRDefault="005F6E63" w:rsidP="005F6E63">
      <w:pPr>
        <w:pStyle w:val="ListParagraph"/>
        <w:numPr>
          <w:ilvl w:val="2"/>
          <w:numId w:val="28"/>
        </w:numPr>
        <w:spacing w:after="120"/>
        <w:jc w:val="both"/>
        <w:rPr>
          <w:sz w:val="24"/>
          <w:szCs w:val="24"/>
        </w:rPr>
      </w:pPr>
      <w:r>
        <w:rPr>
          <w:iCs/>
          <w:sz w:val="24"/>
          <w:szCs w:val="24"/>
        </w:rPr>
        <w:lastRenderedPageBreak/>
        <w:t>Insights into successful collective action</w:t>
      </w:r>
    </w:p>
    <w:p w14:paraId="426FD33B" w14:textId="77777777" w:rsidR="005F6E63" w:rsidRDefault="005F6E63" w:rsidP="005F6E63">
      <w:pPr>
        <w:pStyle w:val="ListParagraph"/>
        <w:numPr>
          <w:ilvl w:val="2"/>
          <w:numId w:val="28"/>
        </w:numPr>
        <w:spacing w:after="120"/>
        <w:jc w:val="both"/>
        <w:rPr>
          <w:sz w:val="24"/>
          <w:szCs w:val="24"/>
        </w:rPr>
      </w:pPr>
      <w:r>
        <w:rPr>
          <w:iCs/>
          <w:sz w:val="24"/>
          <w:szCs w:val="24"/>
        </w:rPr>
        <w:t>Setting the Moral Compass in Your Organisation</w:t>
      </w:r>
    </w:p>
    <w:p w14:paraId="57074FBB" w14:textId="7B9725F1" w:rsidR="005F6E63" w:rsidRDefault="00E30684" w:rsidP="005F6E63">
      <w:pPr>
        <w:pStyle w:val="ListParagraph"/>
        <w:numPr>
          <w:ilvl w:val="0"/>
          <w:numId w:val="28"/>
        </w:numPr>
        <w:spacing w:after="120"/>
        <w:jc w:val="both"/>
        <w:rPr>
          <w:sz w:val="24"/>
          <w:szCs w:val="24"/>
        </w:rPr>
      </w:pPr>
      <w:r>
        <w:rPr>
          <w:b/>
          <w:sz w:val="24"/>
          <w:szCs w:val="24"/>
        </w:rPr>
        <w:t>Prof</w:t>
      </w:r>
      <w:r w:rsidR="005F6E63">
        <w:rPr>
          <w:b/>
          <w:sz w:val="24"/>
          <w:szCs w:val="24"/>
        </w:rPr>
        <w:t xml:space="preserve"> Woermann</w:t>
      </w:r>
    </w:p>
    <w:p w14:paraId="4E8A95D8" w14:textId="77777777" w:rsidR="005F6E63" w:rsidRDefault="005F6E63" w:rsidP="005F6E63">
      <w:pPr>
        <w:pStyle w:val="ListParagraph"/>
        <w:numPr>
          <w:ilvl w:val="1"/>
          <w:numId w:val="28"/>
        </w:numPr>
        <w:spacing w:after="120"/>
        <w:rPr>
          <w:bCs/>
          <w:sz w:val="24"/>
          <w:szCs w:val="24"/>
        </w:rPr>
      </w:pPr>
      <w:r>
        <w:rPr>
          <w:bCs/>
          <w:sz w:val="24"/>
          <w:szCs w:val="24"/>
        </w:rPr>
        <w:t xml:space="preserve">Presentation: The governance role of higher education social and business ethics committees (SU Social and Business Ethics Committee: Induction Session, 2022).  </w:t>
      </w:r>
    </w:p>
    <w:p w14:paraId="35A3624D" w14:textId="77777777" w:rsidR="005F6E63" w:rsidRDefault="005F6E63" w:rsidP="005F6E63">
      <w:pPr>
        <w:pStyle w:val="ListParagraph"/>
        <w:numPr>
          <w:ilvl w:val="1"/>
          <w:numId w:val="28"/>
        </w:numPr>
        <w:spacing w:after="120"/>
        <w:jc w:val="both"/>
        <w:rPr>
          <w:sz w:val="24"/>
          <w:szCs w:val="24"/>
        </w:rPr>
      </w:pPr>
      <w:r>
        <w:rPr>
          <w:bCs/>
          <w:sz w:val="24"/>
          <w:szCs w:val="24"/>
        </w:rPr>
        <w:t xml:space="preserve">Taught in the PGD Programme in Future Studies, Institute for Future Studies, University of Stellenbosch Business School. </w:t>
      </w:r>
    </w:p>
    <w:p w14:paraId="57FEEDDA" w14:textId="77777777" w:rsidR="005F6E63" w:rsidRDefault="005F6E63" w:rsidP="005F6E63">
      <w:pPr>
        <w:spacing w:after="120"/>
        <w:jc w:val="both"/>
        <w:rPr>
          <w:b/>
          <w:sz w:val="24"/>
          <w:szCs w:val="24"/>
        </w:rPr>
      </w:pPr>
    </w:p>
    <w:p w14:paraId="69F7A1C7" w14:textId="77777777" w:rsidR="005F6E63" w:rsidRDefault="005F6E63" w:rsidP="005F6E63">
      <w:pPr>
        <w:pStyle w:val="ListParagraph"/>
        <w:numPr>
          <w:ilvl w:val="0"/>
          <w:numId w:val="27"/>
        </w:numPr>
        <w:spacing w:after="120"/>
        <w:jc w:val="both"/>
        <w:rPr>
          <w:b/>
          <w:sz w:val="24"/>
          <w:szCs w:val="24"/>
        </w:rPr>
      </w:pPr>
      <w:r>
        <w:rPr>
          <w:b/>
          <w:sz w:val="24"/>
          <w:szCs w:val="24"/>
        </w:rPr>
        <w:t>POSTGRADUATE SUPERVISION</w:t>
      </w:r>
    </w:p>
    <w:p w14:paraId="5C064A79" w14:textId="77777777" w:rsidR="005F6E63" w:rsidRDefault="005F6E63" w:rsidP="005F6E63">
      <w:pPr>
        <w:pStyle w:val="ListParagraph"/>
        <w:spacing w:after="120"/>
        <w:ind w:left="426"/>
        <w:jc w:val="both"/>
        <w:rPr>
          <w:color w:val="000000"/>
          <w:sz w:val="24"/>
          <w:szCs w:val="24"/>
        </w:rPr>
      </w:pPr>
    </w:p>
    <w:p w14:paraId="7863F578" w14:textId="77777777" w:rsidR="005F6E63" w:rsidRDefault="005F6E63" w:rsidP="005F6E63">
      <w:pPr>
        <w:spacing w:after="120"/>
        <w:jc w:val="both"/>
        <w:rPr>
          <w:color w:val="000000"/>
          <w:sz w:val="24"/>
          <w:szCs w:val="24"/>
        </w:rPr>
      </w:pPr>
      <w:r>
        <w:rPr>
          <w:color w:val="000000"/>
          <w:sz w:val="24"/>
          <w:szCs w:val="24"/>
        </w:rPr>
        <w:t>In 2022, there were approximately 10 active MPhil thesis projects and one active PhD dissertation project (Liezl Groenewald) within the Unit. Below, I report on completed projects:</w:t>
      </w:r>
    </w:p>
    <w:p w14:paraId="2DCD03EA" w14:textId="77777777" w:rsidR="005F6E63" w:rsidRDefault="005F6E63" w:rsidP="005F6E63">
      <w:pPr>
        <w:spacing w:after="120"/>
        <w:jc w:val="both"/>
        <w:rPr>
          <w:color w:val="000000"/>
          <w:sz w:val="24"/>
          <w:szCs w:val="24"/>
        </w:rPr>
      </w:pPr>
    </w:p>
    <w:p w14:paraId="2D1C03A6" w14:textId="77777777" w:rsidR="005F6E63" w:rsidRDefault="005F6E63" w:rsidP="005F6E63">
      <w:pPr>
        <w:pStyle w:val="ListParagraph"/>
        <w:numPr>
          <w:ilvl w:val="0"/>
          <w:numId w:val="29"/>
        </w:numPr>
        <w:spacing w:after="120"/>
        <w:jc w:val="both"/>
        <w:rPr>
          <w:b/>
          <w:bCs/>
          <w:color w:val="000000"/>
          <w:sz w:val="24"/>
          <w:szCs w:val="24"/>
        </w:rPr>
      </w:pPr>
      <w:r>
        <w:rPr>
          <w:b/>
          <w:bCs/>
          <w:color w:val="000000"/>
          <w:sz w:val="24"/>
          <w:szCs w:val="24"/>
        </w:rPr>
        <w:t>Graduated in 2022:</w:t>
      </w:r>
      <w:bookmarkStart w:id="5" w:name="_Hlk74037276"/>
    </w:p>
    <w:p w14:paraId="26C4B067" w14:textId="5F8351A2" w:rsidR="005F6E63" w:rsidRDefault="005F6E63" w:rsidP="005F6E63">
      <w:pPr>
        <w:pStyle w:val="ListParagraph"/>
        <w:numPr>
          <w:ilvl w:val="1"/>
          <w:numId w:val="29"/>
        </w:numPr>
        <w:spacing w:after="120"/>
        <w:rPr>
          <w:color w:val="000000"/>
          <w:sz w:val="24"/>
          <w:szCs w:val="24"/>
        </w:rPr>
      </w:pPr>
      <w:r>
        <w:rPr>
          <w:color w:val="000000"/>
          <w:sz w:val="24"/>
          <w:szCs w:val="24"/>
        </w:rPr>
        <w:t>Groenewald, L.: ‘The moral justifiability of hy</w:t>
      </w:r>
      <w:r w:rsidR="00E30684">
        <w:rPr>
          <w:color w:val="000000"/>
          <w:sz w:val="24"/>
          <w:szCs w:val="24"/>
        </w:rPr>
        <w:t>Dr</w:t>
      </w:r>
      <w:r>
        <w:rPr>
          <w:color w:val="000000"/>
          <w:sz w:val="24"/>
          <w:szCs w:val="24"/>
        </w:rPr>
        <w:t xml:space="preserve">aulic fracturing assessed against the Principle of Double Effect’, PhD (Applied Ethics). December 2022. Supervisor: D. Rossouw. </w:t>
      </w:r>
    </w:p>
    <w:p w14:paraId="62B022A0" w14:textId="77777777" w:rsidR="005F6E63" w:rsidRDefault="005F6E63" w:rsidP="005F6E63">
      <w:pPr>
        <w:pStyle w:val="ListParagraph"/>
        <w:numPr>
          <w:ilvl w:val="1"/>
          <w:numId w:val="29"/>
        </w:numPr>
        <w:spacing w:after="120"/>
        <w:rPr>
          <w:color w:val="000000"/>
          <w:sz w:val="24"/>
          <w:szCs w:val="24"/>
        </w:rPr>
      </w:pPr>
      <w:r>
        <w:rPr>
          <w:color w:val="000000"/>
          <w:sz w:val="24"/>
          <w:szCs w:val="24"/>
        </w:rPr>
        <w:t>Deister, P.: ‘Introducing a relational approach when theorising the organisation’, MA (Philosophy), 100 % thesis, December 2022. Supervisors: J.P. Smit and M. Woermann.</w:t>
      </w:r>
    </w:p>
    <w:p w14:paraId="1A2D51B5" w14:textId="77777777" w:rsidR="005F6E63" w:rsidRDefault="005F6E63" w:rsidP="005F6E63">
      <w:pPr>
        <w:pStyle w:val="ListParagraph"/>
        <w:numPr>
          <w:ilvl w:val="1"/>
          <w:numId w:val="29"/>
        </w:numPr>
        <w:spacing w:after="200" w:line="276" w:lineRule="auto"/>
        <w:rPr>
          <w:color w:val="000000"/>
          <w:sz w:val="24"/>
          <w:szCs w:val="24"/>
        </w:rPr>
      </w:pPr>
      <w:r>
        <w:rPr>
          <w:color w:val="000000"/>
          <w:sz w:val="24"/>
          <w:szCs w:val="24"/>
        </w:rPr>
        <w:t>Bezuidenhout, S. “An Explanation for the Shift from Compliance Culture to Ethical Culture in the Financial Industry” Mphil (Applied Ethics), 50% thesis, March 2022. Supervisor: D. Rossouw.</w:t>
      </w:r>
    </w:p>
    <w:p w14:paraId="57A450B6" w14:textId="77777777" w:rsidR="005F6E63" w:rsidRDefault="005F6E63" w:rsidP="005F6E63">
      <w:pPr>
        <w:pStyle w:val="ListParagraph"/>
        <w:numPr>
          <w:ilvl w:val="1"/>
          <w:numId w:val="29"/>
        </w:numPr>
        <w:spacing w:after="120"/>
        <w:rPr>
          <w:color w:val="000000"/>
          <w:sz w:val="24"/>
          <w:szCs w:val="24"/>
        </w:rPr>
      </w:pPr>
      <w:r>
        <w:rPr>
          <w:color w:val="000000"/>
          <w:sz w:val="24"/>
          <w:szCs w:val="24"/>
        </w:rPr>
        <w:t>Masiu, P.N.: ‘An evaluation of the readiness of corporate governance frameworks to deal with crises: A Covid-19 perspective’, MPhil (Applied Ethics), 50% thesis, March 2022. Supervisor: M. Woermann.</w:t>
      </w:r>
    </w:p>
    <w:bookmarkEnd w:id="5"/>
    <w:p w14:paraId="55B94CA7" w14:textId="77777777" w:rsidR="005F6E63" w:rsidRDefault="005F6E63" w:rsidP="005F6E63">
      <w:pPr>
        <w:pStyle w:val="ListParagraph"/>
        <w:spacing w:after="120"/>
        <w:ind w:left="1440"/>
        <w:jc w:val="both"/>
        <w:rPr>
          <w:color w:val="000000"/>
          <w:sz w:val="24"/>
          <w:szCs w:val="24"/>
        </w:rPr>
      </w:pPr>
    </w:p>
    <w:p w14:paraId="40BE8A25" w14:textId="77777777" w:rsidR="005F6E63" w:rsidRDefault="005F6E63" w:rsidP="005F6E63">
      <w:pPr>
        <w:pStyle w:val="ListParagraph"/>
        <w:numPr>
          <w:ilvl w:val="0"/>
          <w:numId w:val="29"/>
        </w:numPr>
        <w:spacing w:after="120"/>
        <w:jc w:val="both"/>
        <w:rPr>
          <w:b/>
          <w:bCs/>
          <w:color w:val="000000"/>
          <w:sz w:val="24"/>
          <w:szCs w:val="24"/>
        </w:rPr>
      </w:pPr>
      <w:r>
        <w:rPr>
          <w:b/>
          <w:bCs/>
          <w:color w:val="000000"/>
          <w:sz w:val="24"/>
          <w:szCs w:val="24"/>
        </w:rPr>
        <w:t>Submitted for examination in 2022 (graduation: 2023)</w:t>
      </w:r>
    </w:p>
    <w:p w14:paraId="68C6815C" w14:textId="77777777" w:rsidR="005F6E63" w:rsidRDefault="005F6E63" w:rsidP="005F6E63">
      <w:pPr>
        <w:pStyle w:val="ListParagraph"/>
        <w:numPr>
          <w:ilvl w:val="1"/>
          <w:numId w:val="29"/>
        </w:numPr>
        <w:spacing w:after="120"/>
        <w:jc w:val="both"/>
        <w:rPr>
          <w:color w:val="000000"/>
          <w:sz w:val="24"/>
          <w:szCs w:val="24"/>
        </w:rPr>
      </w:pPr>
      <w:r>
        <w:rPr>
          <w:color w:val="000000"/>
          <w:sz w:val="24"/>
          <w:szCs w:val="24"/>
        </w:rPr>
        <w:t>Mushwana, G: ‘Incentivising whistleblowing to combat corruption and improve governance: A South African perspective’, MPhil (Applied Ethics), 50% thesis. Supervisor: M. Woermann.</w:t>
      </w:r>
    </w:p>
    <w:p w14:paraId="225D910C" w14:textId="77777777" w:rsidR="005F6E63" w:rsidRDefault="005F6E63" w:rsidP="005F6E63">
      <w:pPr>
        <w:pStyle w:val="ListParagraph"/>
        <w:numPr>
          <w:ilvl w:val="1"/>
          <w:numId w:val="29"/>
        </w:numPr>
        <w:spacing w:after="120"/>
        <w:jc w:val="both"/>
        <w:rPr>
          <w:color w:val="000000"/>
          <w:sz w:val="24"/>
          <w:szCs w:val="24"/>
        </w:rPr>
      </w:pPr>
      <w:r>
        <w:rPr>
          <w:color w:val="000000"/>
          <w:sz w:val="24"/>
          <w:szCs w:val="24"/>
        </w:rPr>
        <w:t>Joubert, P.*: ‘The cybernetics of climate change: an application of the Viable System Model in complex social–ecological systems’, Honours Research Report. Supervisor: M. Woermann</w:t>
      </w:r>
    </w:p>
    <w:p w14:paraId="7A923F0A" w14:textId="77777777" w:rsidR="005F6E63" w:rsidRDefault="005F6E63" w:rsidP="005F6E63">
      <w:pPr>
        <w:pStyle w:val="ListParagraph"/>
        <w:numPr>
          <w:ilvl w:val="1"/>
          <w:numId w:val="29"/>
        </w:numPr>
        <w:spacing w:after="120"/>
        <w:jc w:val="both"/>
        <w:rPr>
          <w:color w:val="000000"/>
          <w:sz w:val="24"/>
          <w:szCs w:val="24"/>
        </w:rPr>
      </w:pPr>
      <w:r>
        <w:rPr>
          <w:color w:val="000000"/>
          <w:sz w:val="24"/>
          <w:szCs w:val="24"/>
        </w:rPr>
        <w:t>Sidzumo, P.: ‘A Foucauldian perspective on the African Nation Congress (ANC) in power’, Honours Research Report. Supervisor: M. Woermann.</w:t>
      </w:r>
    </w:p>
    <w:p w14:paraId="57895FFD" w14:textId="77777777" w:rsidR="005F6E63" w:rsidRDefault="005F6E63" w:rsidP="005F6E63">
      <w:pPr>
        <w:pStyle w:val="ListParagraph"/>
        <w:numPr>
          <w:ilvl w:val="1"/>
          <w:numId w:val="29"/>
        </w:numPr>
        <w:spacing w:after="120"/>
        <w:jc w:val="both"/>
        <w:rPr>
          <w:color w:val="000000"/>
          <w:sz w:val="24"/>
          <w:szCs w:val="24"/>
        </w:rPr>
      </w:pPr>
      <w:r>
        <w:rPr>
          <w:color w:val="000000"/>
          <w:sz w:val="24"/>
          <w:szCs w:val="24"/>
        </w:rPr>
        <w:t>Shewell, D.: ‘The ethics of rainbow capitalism: An analysis of the extent to which consumers expect corporations to be socially responsible agents’, Honours Research Report. Supervisor: M. Woermann.</w:t>
      </w:r>
    </w:p>
    <w:p w14:paraId="4C344267" w14:textId="77777777" w:rsidR="005F6E63" w:rsidRDefault="005F6E63" w:rsidP="005F6E63">
      <w:pPr>
        <w:pStyle w:val="ListParagraph"/>
        <w:spacing w:after="120"/>
        <w:ind w:left="1440"/>
        <w:jc w:val="both"/>
        <w:rPr>
          <w:sz w:val="24"/>
          <w:szCs w:val="24"/>
        </w:rPr>
      </w:pPr>
    </w:p>
    <w:p w14:paraId="0BE44CED" w14:textId="77777777" w:rsidR="005F6E63" w:rsidRDefault="005F6E63" w:rsidP="005F6E63">
      <w:pPr>
        <w:pStyle w:val="ListParagraph"/>
        <w:numPr>
          <w:ilvl w:val="0"/>
          <w:numId w:val="27"/>
        </w:numPr>
        <w:spacing w:after="120"/>
        <w:jc w:val="both"/>
        <w:rPr>
          <w:b/>
          <w:sz w:val="24"/>
          <w:szCs w:val="24"/>
        </w:rPr>
      </w:pPr>
      <w:r>
        <w:rPr>
          <w:b/>
          <w:sz w:val="24"/>
          <w:szCs w:val="24"/>
        </w:rPr>
        <w:t>SERVICE DELIVERY</w:t>
      </w:r>
    </w:p>
    <w:p w14:paraId="5067DBF7" w14:textId="77777777" w:rsidR="005F6E63" w:rsidRDefault="005F6E63" w:rsidP="005F6E63">
      <w:pPr>
        <w:pStyle w:val="ListParagraph"/>
        <w:spacing w:after="120"/>
        <w:ind w:left="360"/>
        <w:jc w:val="both"/>
        <w:rPr>
          <w:b/>
          <w:sz w:val="24"/>
          <w:szCs w:val="24"/>
        </w:rPr>
      </w:pPr>
    </w:p>
    <w:p w14:paraId="3B6E7197" w14:textId="77777777" w:rsidR="005F6E63" w:rsidRDefault="005F6E63" w:rsidP="005F6E63">
      <w:pPr>
        <w:pStyle w:val="ListParagraph"/>
        <w:numPr>
          <w:ilvl w:val="1"/>
          <w:numId w:val="30"/>
        </w:numPr>
        <w:spacing w:after="120"/>
        <w:jc w:val="both"/>
        <w:rPr>
          <w:b/>
          <w:sz w:val="24"/>
          <w:szCs w:val="24"/>
        </w:rPr>
      </w:pPr>
      <w:r>
        <w:rPr>
          <w:b/>
          <w:sz w:val="24"/>
          <w:szCs w:val="24"/>
        </w:rPr>
        <w:t>Appointments and designations</w:t>
      </w:r>
    </w:p>
    <w:p w14:paraId="1708860D" w14:textId="77777777" w:rsidR="005F6E63" w:rsidRDefault="005F6E63" w:rsidP="005F6E63">
      <w:pPr>
        <w:pStyle w:val="ListParagraph"/>
        <w:spacing w:after="120"/>
        <w:ind w:left="360"/>
        <w:jc w:val="both"/>
        <w:rPr>
          <w:b/>
          <w:sz w:val="24"/>
          <w:szCs w:val="24"/>
        </w:rPr>
      </w:pPr>
    </w:p>
    <w:p w14:paraId="3D0B4C2E" w14:textId="6715B963" w:rsidR="005F6E63" w:rsidRDefault="00E30684" w:rsidP="005F6E63">
      <w:pPr>
        <w:pStyle w:val="ListParagraph"/>
        <w:numPr>
          <w:ilvl w:val="0"/>
          <w:numId w:val="31"/>
        </w:numPr>
        <w:spacing w:after="120"/>
        <w:jc w:val="both"/>
        <w:rPr>
          <w:b/>
          <w:sz w:val="24"/>
          <w:szCs w:val="24"/>
        </w:rPr>
      </w:pPr>
      <w:r>
        <w:rPr>
          <w:b/>
          <w:bCs/>
          <w:sz w:val="24"/>
          <w:szCs w:val="24"/>
        </w:rPr>
        <w:t>Prof</w:t>
      </w:r>
      <w:r w:rsidR="005F6E63">
        <w:rPr>
          <w:b/>
          <w:bCs/>
          <w:sz w:val="24"/>
          <w:szCs w:val="24"/>
        </w:rPr>
        <w:t xml:space="preserve"> Rossouw</w:t>
      </w:r>
      <w:r w:rsidR="005F6E63">
        <w:rPr>
          <w:sz w:val="24"/>
          <w:szCs w:val="24"/>
        </w:rPr>
        <w:t xml:space="preserve"> retained </w:t>
      </w:r>
      <w:r>
        <w:rPr>
          <w:sz w:val="24"/>
          <w:szCs w:val="24"/>
        </w:rPr>
        <w:t>Prof</w:t>
      </w:r>
      <w:r w:rsidR="005F6E63">
        <w:rPr>
          <w:sz w:val="24"/>
          <w:szCs w:val="24"/>
        </w:rPr>
        <w:t>essional designation as Chartered Director South Africa</w:t>
      </w:r>
    </w:p>
    <w:p w14:paraId="75766809" w14:textId="77777777" w:rsidR="005F6E63" w:rsidRDefault="005F6E63" w:rsidP="005F6E63">
      <w:pPr>
        <w:pStyle w:val="ListParagraph"/>
        <w:spacing w:after="120"/>
        <w:ind w:left="1146"/>
        <w:jc w:val="both"/>
        <w:rPr>
          <w:sz w:val="24"/>
          <w:szCs w:val="24"/>
        </w:rPr>
      </w:pPr>
    </w:p>
    <w:p w14:paraId="5A820D9D" w14:textId="77777777" w:rsidR="005F6E63" w:rsidRDefault="005F6E63" w:rsidP="005F6E63">
      <w:pPr>
        <w:pStyle w:val="ListParagraph"/>
        <w:numPr>
          <w:ilvl w:val="1"/>
          <w:numId w:val="30"/>
        </w:numPr>
        <w:spacing w:after="120"/>
        <w:jc w:val="both"/>
        <w:rPr>
          <w:b/>
          <w:sz w:val="24"/>
          <w:szCs w:val="24"/>
        </w:rPr>
      </w:pPr>
      <w:r>
        <w:rPr>
          <w:b/>
          <w:sz w:val="24"/>
          <w:szCs w:val="24"/>
        </w:rPr>
        <w:lastRenderedPageBreak/>
        <w:t xml:space="preserve">Representation on editorial boards </w:t>
      </w:r>
    </w:p>
    <w:p w14:paraId="4A51330D" w14:textId="4D0FAF26" w:rsidR="005F6E63" w:rsidRDefault="00E30684" w:rsidP="005F6E63">
      <w:pPr>
        <w:pStyle w:val="ListParagraph"/>
        <w:numPr>
          <w:ilvl w:val="0"/>
          <w:numId w:val="32"/>
        </w:numPr>
        <w:spacing w:after="120"/>
        <w:jc w:val="both"/>
        <w:rPr>
          <w:sz w:val="24"/>
          <w:szCs w:val="24"/>
        </w:rPr>
      </w:pPr>
      <w:r>
        <w:rPr>
          <w:b/>
          <w:bCs/>
          <w:sz w:val="24"/>
          <w:szCs w:val="24"/>
        </w:rPr>
        <w:t>Dr</w:t>
      </w:r>
      <w:r w:rsidR="005F6E63">
        <w:rPr>
          <w:b/>
          <w:bCs/>
          <w:sz w:val="24"/>
          <w:szCs w:val="24"/>
        </w:rPr>
        <w:t xml:space="preserve"> An</w:t>
      </w:r>
      <w:r>
        <w:rPr>
          <w:b/>
          <w:bCs/>
          <w:sz w:val="24"/>
          <w:szCs w:val="24"/>
        </w:rPr>
        <w:t>Dr</w:t>
      </w:r>
      <w:r w:rsidR="005F6E63">
        <w:rPr>
          <w:b/>
          <w:bCs/>
          <w:sz w:val="24"/>
          <w:szCs w:val="24"/>
        </w:rPr>
        <w:t>ade</w:t>
      </w:r>
      <w:r w:rsidR="005F6E63">
        <w:rPr>
          <w:sz w:val="24"/>
          <w:szCs w:val="24"/>
        </w:rPr>
        <w:t xml:space="preserve"> continued to serve on the editorial board of the </w:t>
      </w:r>
      <w:r w:rsidR="005F6E63">
        <w:rPr>
          <w:i/>
          <w:iCs/>
          <w:sz w:val="24"/>
          <w:szCs w:val="24"/>
        </w:rPr>
        <w:t>Journal of Business Ethics.</w:t>
      </w:r>
    </w:p>
    <w:p w14:paraId="28204C98" w14:textId="5C1B568D" w:rsidR="005F6E63" w:rsidRDefault="00E30684" w:rsidP="005F6E63">
      <w:pPr>
        <w:pStyle w:val="ListParagraph"/>
        <w:numPr>
          <w:ilvl w:val="0"/>
          <w:numId w:val="32"/>
        </w:numPr>
        <w:spacing w:after="120"/>
        <w:jc w:val="both"/>
        <w:rPr>
          <w:sz w:val="24"/>
          <w:szCs w:val="24"/>
        </w:rPr>
      </w:pPr>
      <w:r>
        <w:rPr>
          <w:b/>
          <w:bCs/>
          <w:sz w:val="24"/>
          <w:szCs w:val="24"/>
        </w:rPr>
        <w:t xml:space="preserve">Prof </w:t>
      </w:r>
      <w:r w:rsidR="005F6E63">
        <w:rPr>
          <w:b/>
          <w:bCs/>
          <w:sz w:val="24"/>
          <w:szCs w:val="24"/>
        </w:rPr>
        <w:t>Rossouw</w:t>
      </w:r>
      <w:r w:rsidR="005F6E63">
        <w:rPr>
          <w:sz w:val="24"/>
          <w:szCs w:val="24"/>
        </w:rPr>
        <w:t xml:space="preserve"> continued to serve on the editorial boards of the following journals:</w:t>
      </w:r>
    </w:p>
    <w:p w14:paraId="7A273902" w14:textId="77777777" w:rsidR="005F6E63" w:rsidRDefault="005F6E63" w:rsidP="005F6E63">
      <w:pPr>
        <w:pStyle w:val="ListParagraph"/>
        <w:numPr>
          <w:ilvl w:val="1"/>
          <w:numId w:val="32"/>
        </w:numPr>
        <w:spacing w:after="120"/>
        <w:jc w:val="both"/>
        <w:rPr>
          <w:i/>
          <w:iCs/>
          <w:sz w:val="24"/>
          <w:szCs w:val="24"/>
        </w:rPr>
      </w:pPr>
      <w:r>
        <w:rPr>
          <w:i/>
          <w:iCs/>
          <w:color w:val="000000"/>
          <w:sz w:val="24"/>
          <w:szCs w:val="24"/>
          <w:lang w:eastAsia="en-ZA"/>
        </w:rPr>
        <w:t>Journal of Business Ethics</w:t>
      </w:r>
    </w:p>
    <w:p w14:paraId="4DC3011B" w14:textId="77777777" w:rsidR="005F6E63" w:rsidRDefault="005F6E63" w:rsidP="005F6E63">
      <w:pPr>
        <w:pStyle w:val="ListParagraph"/>
        <w:numPr>
          <w:ilvl w:val="1"/>
          <w:numId w:val="32"/>
        </w:numPr>
        <w:spacing w:after="120"/>
        <w:jc w:val="both"/>
        <w:rPr>
          <w:i/>
          <w:iCs/>
          <w:sz w:val="24"/>
          <w:szCs w:val="24"/>
        </w:rPr>
      </w:pPr>
      <w:r>
        <w:rPr>
          <w:i/>
          <w:iCs/>
          <w:color w:val="000000"/>
          <w:sz w:val="24"/>
          <w:szCs w:val="24"/>
          <w:lang w:eastAsia="en-ZA"/>
        </w:rPr>
        <w:t>African Journal of Business Ethics</w:t>
      </w:r>
    </w:p>
    <w:p w14:paraId="4D0E3A8E" w14:textId="77777777" w:rsidR="005F6E63" w:rsidRDefault="005F6E63" w:rsidP="005F6E63">
      <w:pPr>
        <w:pStyle w:val="ListParagraph"/>
        <w:numPr>
          <w:ilvl w:val="1"/>
          <w:numId w:val="32"/>
        </w:numPr>
        <w:spacing w:after="120"/>
        <w:jc w:val="both"/>
        <w:rPr>
          <w:i/>
          <w:iCs/>
          <w:sz w:val="24"/>
          <w:szCs w:val="24"/>
        </w:rPr>
      </w:pPr>
      <w:r>
        <w:rPr>
          <w:i/>
          <w:iCs/>
          <w:color w:val="000000"/>
          <w:sz w:val="24"/>
          <w:szCs w:val="24"/>
          <w:lang w:eastAsia="en-ZA"/>
        </w:rPr>
        <w:t>Turkish Journal of Business Ethics</w:t>
      </w:r>
    </w:p>
    <w:p w14:paraId="35E939F2" w14:textId="77777777" w:rsidR="005F6E63" w:rsidRDefault="005F6E63" w:rsidP="005F6E63">
      <w:pPr>
        <w:pStyle w:val="ListParagraph"/>
        <w:spacing w:after="120"/>
        <w:ind w:left="1080"/>
        <w:jc w:val="both"/>
        <w:rPr>
          <w:sz w:val="24"/>
          <w:szCs w:val="24"/>
        </w:rPr>
      </w:pPr>
    </w:p>
    <w:p w14:paraId="4F60C304" w14:textId="77777777" w:rsidR="005F6E63" w:rsidRDefault="005F6E63" w:rsidP="005F6E63">
      <w:pPr>
        <w:numPr>
          <w:ilvl w:val="1"/>
          <w:numId w:val="30"/>
        </w:numPr>
        <w:spacing w:after="120"/>
        <w:jc w:val="both"/>
        <w:rPr>
          <w:b/>
          <w:bCs/>
          <w:sz w:val="24"/>
          <w:szCs w:val="24"/>
        </w:rPr>
      </w:pPr>
      <w:r>
        <w:rPr>
          <w:b/>
          <w:bCs/>
          <w:sz w:val="24"/>
          <w:szCs w:val="24"/>
        </w:rPr>
        <w:t>Committee membership and positions</w:t>
      </w:r>
    </w:p>
    <w:p w14:paraId="4E2662F1" w14:textId="582CCFEE" w:rsidR="005F6E63" w:rsidRDefault="00E30684" w:rsidP="005F6E63">
      <w:pPr>
        <w:pStyle w:val="ListParagraph"/>
        <w:numPr>
          <w:ilvl w:val="0"/>
          <w:numId w:val="32"/>
        </w:numPr>
        <w:spacing w:after="120"/>
        <w:jc w:val="both"/>
        <w:rPr>
          <w:b/>
          <w:sz w:val="24"/>
          <w:szCs w:val="24"/>
        </w:rPr>
      </w:pPr>
      <w:r>
        <w:rPr>
          <w:b/>
          <w:sz w:val="24"/>
          <w:szCs w:val="24"/>
        </w:rPr>
        <w:t>Dr</w:t>
      </w:r>
      <w:r w:rsidR="005F6E63">
        <w:rPr>
          <w:b/>
          <w:sz w:val="24"/>
          <w:szCs w:val="24"/>
        </w:rPr>
        <w:t xml:space="preserve"> Engelbrecht</w:t>
      </w:r>
    </w:p>
    <w:p w14:paraId="31AEA65F" w14:textId="73BBAF54" w:rsidR="005F6E63" w:rsidRDefault="00E30684" w:rsidP="005F6E63">
      <w:pPr>
        <w:pStyle w:val="ListParagraph"/>
        <w:numPr>
          <w:ilvl w:val="1"/>
          <w:numId w:val="32"/>
        </w:numPr>
        <w:spacing w:after="120"/>
        <w:jc w:val="both"/>
        <w:rPr>
          <w:b/>
          <w:sz w:val="24"/>
          <w:szCs w:val="24"/>
        </w:rPr>
      </w:pPr>
      <w:r>
        <w:rPr>
          <w:sz w:val="24"/>
          <w:szCs w:val="24"/>
        </w:rPr>
        <w:t>Dr</w:t>
      </w:r>
      <w:r w:rsidR="005F6E63">
        <w:rPr>
          <w:sz w:val="24"/>
          <w:szCs w:val="24"/>
        </w:rPr>
        <w:t xml:space="preserve"> Engelbrecht is a member of the South African Institute of Chartered Accountants’ (SAICA’s) Ethics Committee </w:t>
      </w:r>
    </w:p>
    <w:p w14:paraId="143156CB" w14:textId="3B7035D2" w:rsidR="005F6E63" w:rsidRDefault="005F6E63" w:rsidP="005F6E63">
      <w:pPr>
        <w:pStyle w:val="ListParagraph"/>
        <w:numPr>
          <w:ilvl w:val="1"/>
          <w:numId w:val="32"/>
        </w:numPr>
        <w:spacing w:after="120"/>
        <w:jc w:val="both"/>
        <w:rPr>
          <w:b/>
          <w:sz w:val="24"/>
          <w:szCs w:val="24"/>
        </w:rPr>
      </w:pPr>
      <w:r>
        <w:rPr>
          <w:bCs/>
          <w:sz w:val="24"/>
          <w:szCs w:val="24"/>
        </w:rPr>
        <w:t xml:space="preserve">As part of his role as Chief Ethics Officer, </w:t>
      </w:r>
      <w:r w:rsidR="00E30684">
        <w:rPr>
          <w:bCs/>
          <w:sz w:val="24"/>
          <w:szCs w:val="24"/>
        </w:rPr>
        <w:t>Dr</w:t>
      </w:r>
      <w:r>
        <w:rPr>
          <w:bCs/>
          <w:sz w:val="24"/>
          <w:szCs w:val="24"/>
        </w:rPr>
        <w:t xml:space="preserve"> Engelbrecht serves on KPMG South Africa’s Public Interest, Social and Ethics Committee, and is a standing invitee to the Audit Quality Committee.</w:t>
      </w:r>
    </w:p>
    <w:p w14:paraId="43DB59C6" w14:textId="1B0B27BE" w:rsidR="005F6E63" w:rsidRDefault="00E30684" w:rsidP="005F6E63">
      <w:pPr>
        <w:pStyle w:val="ListParagraph"/>
        <w:numPr>
          <w:ilvl w:val="0"/>
          <w:numId w:val="32"/>
        </w:numPr>
        <w:spacing w:after="120"/>
        <w:jc w:val="both"/>
        <w:rPr>
          <w:rFonts w:eastAsia="Calibri"/>
          <w:b/>
          <w:sz w:val="24"/>
          <w:szCs w:val="24"/>
          <w:lang w:val="en-ZA"/>
        </w:rPr>
      </w:pPr>
      <w:r>
        <w:rPr>
          <w:b/>
          <w:sz w:val="24"/>
          <w:szCs w:val="24"/>
        </w:rPr>
        <w:t>Dr</w:t>
      </w:r>
      <w:r w:rsidR="005F6E63">
        <w:rPr>
          <w:b/>
          <w:sz w:val="24"/>
          <w:szCs w:val="24"/>
        </w:rPr>
        <w:t xml:space="preserve"> Groenewald</w:t>
      </w:r>
    </w:p>
    <w:p w14:paraId="510FEB54" w14:textId="77777777" w:rsidR="005F6E63" w:rsidRDefault="005F6E63" w:rsidP="005F6E63">
      <w:pPr>
        <w:pStyle w:val="ListParagraph"/>
        <w:numPr>
          <w:ilvl w:val="1"/>
          <w:numId w:val="32"/>
        </w:numPr>
        <w:spacing w:after="120"/>
        <w:jc w:val="both"/>
        <w:rPr>
          <w:bCs/>
          <w:sz w:val="24"/>
          <w:szCs w:val="24"/>
        </w:rPr>
      </w:pPr>
      <w:r>
        <w:rPr>
          <w:bCs/>
          <w:sz w:val="24"/>
          <w:szCs w:val="24"/>
        </w:rPr>
        <w:t xml:space="preserve">Advisory Board member of the </w:t>
      </w:r>
      <w:r>
        <w:rPr>
          <w:sz w:val="24"/>
          <w:szCs w:val="24"/>
        </w:rPr>
        <w:t>Business Ethics Network of Africa</w:t>
      </w:r>
      <w:r>
        <w:rPr>
          <w:bCs/>
          <w:sz w:val="24"/>
          <w:szCs w:val="24"/>
        </w:rPr>
        <w:t xml:space="preserve"> </w:t>
      </w:r>
    </w:p>
    <w:p w14:paraId="6AC3CCA8" w14:textId="77777777" w:rsidR="005F6E63" w:rsidRDefault="005F6E63" w:rsidP="005F6E63">
      <w:pPr>
        <w:pStyle w:val="ListParagraph"/>
        <w:numPr>
          <w:ilvl w:val="1"/>
          <w:numId w:val="32"/>
        </w:numPr>
        <w:spacing w:after="120"/>
        <w:jc w:val="both"/>
        <w:rPr>
          <w:bCs/>
          <w:sz w:val="24"/>
          <w:szCs w:val="24"/>
        </w:rPr>
      </w:pPr>
      <w:r>
        <w:rPr>
          <w:bCs/>
          <w:sz w:val="24"/>
          <w:szCs w:val="24"/>
        </w:rPr>
        <w:t>Advisory Board member – Visslan (Sweden)</w:t>
      </w:r>
    </w:p>
    <w:p w14:paraId="748F2C62" w14:textId="77777777" w:rsidR="005F6E63" w:rsidRDefault="005F6E63" w:rsidP="005F6E63">
      <w:pPr>
        <w:pStyle w:val="ListParagraph"/>
        <w:numPr>
          <w:ilvl w:val="1"/>
          <w:numId w:val="32"/>
        </w:numPr>
        <w:spacing w:after="120"/>
        <w:jc w:val="both"/>
        <w:rPr>
          <w:bCs/>
          <w:sz w:val="24"/>
          <w:szCs w:val="24"/>
        </w:rPr>
      </w:pPr>
      <w:r>
        <w:rPr>
          <w:bCs/>
          <w:sz w:val="24"/>
          <w:szCs w:val="24"/>
        </w:rPr>
        <w:t xml:space="preserve">EXCO member of the </w:t>
      </w:r>
      <w:r>
        <w:rPr>
          <w:sz w:val="24"/>
          <w:szCs w:val="24"/>
        </w:rPr>
        <w:t>Business Ethics Network of Africa</w:t>
      </w:r>
    </w:p>
    <w:p w14:paraId="33A6A643" w14:textId="77777777" w:rsidR="005F6E63" w:rsidRDefault="005F6E63" w:rsidP="005F6E63">
      <w:pPr>
        <w:pStyle w:val="ListParagraph"/>
        <w:numPr>
          <w:ilvl w:val="1"/>
          <w:numId w:val="32"/>
        </w:numPr>
        <w:spacing w:after="120"/>
        <w:jc w:val="both"/>
        <w:rPr>
          <w:bCs/>
          <w:sz w:val="24"/>
          <w:szCs w:val="24"/>
        </w:rPr>
      </w:pPr>
      <w:r>
        <w:rPr>
          <w:bCs/>
          <w:sz w:val="24"/>
          <w:szCs w:val="24"/>
        </w:rPr>
        <w:t>Council member – CPUT</w:t>
      </w:r>
    </w:p>
    <w:p w14:paraId="1B451928" w14:textId="77777777" w:rsidR="005F6E63" w:rsidRDefault="005F6E63" w:rsidP="005F6E63">
      <w:pPr>
        <w:pStyle w:val="ListParagraph"/>
        <w:numPr>
          <w:ilvl w:val="1"/>
          <w:numId w:val="32"/>
        </w:numPr>
        <w:spacing w:after="120"/>
        <w:jc w:val="both"/>
        <w:rPr>
          <w:bCs/>
          <w:sz w:val="24"/>
          <w:szCs w:val="24"/>
        </w:rPr>
      </w:pPr>
      <w:r>
        <w:rPr>
          <w:bCs/>
          <w:sz w:val="24"/>
          <w:szCs w:val="24"/>
        </w:rPr>
        <w:t>Chair of Governance and Ethics Committee – CPUT</w:t>
      </w:r>
    </w:p>
    <w:p w14:paraId="44E2CB94" w14:textId="77777777" w:rsidR="005F6E63" w:rsidRDefault="005F6E63" w:rsidP="005F6E63">
      <w:pPr>
        <w:pStyle w:val="ListParagraph"/>
        <w:numPr>
          <w:ilvl w:val="1"/>
          <w:numId w:val="32"/>
        </w:numPr>
        <w:spacing w:after="120"/>
        <w:jc w:val="both"/>
        <w:rPr>
          <w:bCs/>
          <w:sz w:val="24"/>
          <w:szCs w:val="24"/>
        </w:rPr>
      </w:pPr>
      <w:r>
        <w:rPr>
          <w:bCs/>
          <w:sz w:val="24"/>
          <w:szCs w:val="24"/>
        </w:rPr>
        <w:t>Member of Council Senior Appointment Search and Selection Committee - CPUT</w:t>
      </w:r>
    </w:p>
    <w:p w14:paraId="4BA8C182" w14:textId="77777777" w:rsidR="005F6E63" w:rsidRDefault="005F6E63" w:rsidP="005F6E63">
      <w:pPr>
        <w:pStyle w:val="ListParagraph"/>
        <w:numPr>
          <w:ilvl w:val="1"/>
          <w:numId w:val="32"/>
        </w:numPr>
        <w:spacing w:after="120"/>
        <w:jc w:val="both"/>
        <w:rPr>
          <w:bCs/>
          <w:sz w:val="24"/>
          <w:szCs w:val="24"/>
        </w:rPr>
      </w:pPr>
      <w:r>
        <w:rPr>
          <w:bCs/>
          <w:sz w:val="24"/>
          <w:szCs w:val="24"/>
        </w:rPr>
        <w:t>Member of Council Honorary Award Committee – CPUT</w:t>
      </w:r>
    </w:p>
    <w:p w14:paraId="241482C7" w14:textId="77777777" w:rsidR="005F6E63" w:rsidRDefault="005F6E63" w:rsidP="005F6E63">
      <w:pPr>
        <w:pStyle w:val="ListParagraph"/>
        <w:numPr>
          <w:ilvl w:val="1"/>
          <w:numId w:val="32"/>
        </w:numPr>
        <w:spacing w:after="120"/>
        <w:jc w:val="both"/>
        <w:rPr>
          <w:bCs/>
          <w:sz w:val="24"/>
          <w:szCs w:val="24"/>
        </w:rPr>
      </w:pPr>
      <w:r>
        <w:rPr>
          <w:bCs/>
          <w:sz w:val="24"/>
          <w:szCs w:val="24"/>
        </w:rPr>
        <w:t>Member of Inaugural Committee of the International Society for Military Ethics in Africa (Afro-ISME)</w:t>
      </w:r>
    </w:p>
    <w:p w14:paraId="41E9CB02" w14:textId="77777777" w:rsidR="005F6E63" w:rsidRDefault="005F6E63" w:rsidP="005F6E63">
      <w:pPr>
        <w:pStyle w:val="ListParagraph"/>
        <w:numPr>
          <w:ilvl w:val="1"/>
          <w:numId w:val="32"/>
        </w:numPr>
        <w:spacing w:after="120"/>
        <w:jc w:val="both"/>
        <w:rPr>
          <w:bCs/>
          <w:sz w:val="24"/>
          <w:szCs w:val="24"/>
        </w:rPr>
      </w:pPr>
      <w:r>
        <w:rPr>
          <w:bCs/>
          <w:sz w:val="24"/>
          <w:szCs w:val="24"/>
        </w:rPr>
        <w:t>SA representative on global ISO technical working group on whistleblowing – ISO 37002</w:t>
      </w:r>
    </w:p>
    <w:p w14:paraId="411DE6D7" w14:textId="77777777" w:rsidR="005F6E63" w:rsidRDefault="005F6E63" w:rsidP="005F6E63">
      <w:pPr>
        <w:pStyle w:val="ListParagraph"/>
        <w:numPr>
          <w:ilvl w:val="1"/>
          <w:numId w:val="32"/>
        </w:numPr>
        <w:spacing w:after="120"/>
        <w:jc w:val="both"/>
        <w:rPr>
          <w:bCs/>
          <w:sz w:val="24"/>
          <w:szCs w:val="24"/>
        </w:rPr>
      </w:pPr>
      <w:r>
        <w:rPr>
          <w:bCs/>
          <w:sz w:val="24"/>
          <w:szCs w:val="24"/>
        </w:rPr>
        <w:t>SA representative on global ISO technical working group on the governance of organisations – ISO 37000</w:t>
      </w:r>
    </w:p>
    <w:p w14:paraId="332D9B26" w14:textId="77777777" w:rsidR="005F6E63" w:rsidRDefault="005F6E63" w:rsidP="005F6E63">
      <w:pPr>
        <w:pStyle w:val="ListParagraph"/>
        <w:numPr>
          <w:ilvl w:val="1"/>
          <w:numId w:val="32"/>
        </w:numPr>
        <w:spacing w:after="120"/>
        <w:jc w:val="both"/>
        <w:rPr>
          <w:bCs/>
          <w:sz w:val="24"/>
          <w:szCs w:val="24"/>
        </w:rPr>
      </w:pPr>
      <w:r>
        <w:rPr>
          <w:bCs/>
          <w:sz w:val="24"/>
          <w:szCs w:val="24"/>
        </w:rPr>
        <w:t>SA representative of global ISO Technical Working Group 309 – Communication Advisory Group (this is the group responsible for advising on the communication methods/activities for ISO37000, 37001 and 37002)</w:t>
      </w:r>
    </w:p>
    <w:p w14:paraId="77A5E0DC" w14:textId="77777777" w:rsidR="005F6E63" w:rsidRDefault="005F6E63" w:rsidP="005F6E63">
      <w:pPr>
        <w:pStyle w:val="ListParagraph"/>
        <w:numPr>
          <w:ilvl w:val="1"/>
          <w:numId w:val="32"/>
        </w:numPr>
        <w:spacing w:after="120"/>
        <w:jc w:val="both"/>
        <w:rPr>
          <w:bCs/>
          <w:sz w:val="24"/>
          <w:szCs w:val="24"/>
        </w:rPr>
      </w:pPr>
      <w:r>
        <w:rPr>
          <w:bCs/>
          <w:sz w:val="24"/>
          <w:szCs w:val="24"/>
        </w:rPr>
        <w:t>Part of SA team on global ISO technical working group on governance of organisations maturity – ISO 37004</w:t>
      </w:r>
    </w:p>
    <w:p w14:paraId="31B052E1" w14:textId="77777777" w:rsidR="005F6E63" w:rsidRDefault="005F6E63" w:rsidP="005F6E63">
      <w:pPr>
        <w:pStyle w:val="ListParagraph"/>
        <w:numPr>
          <w:ilvl w:val="1"/>
          <w:numId w:val="32"/>
        </w:numPr>
        <w:spacing w:after="120"/>
        <w:jc w:val="both"/>
        <w:rPr>
          <w:bCs/>
          <w:sz w:val="24"/>
          <w:szCs w:val="24"/>
        </w:rPr>
      </w:pPr>
      <w:r>
        <w:rPr>
          <w:bCs/>
          <w:sz w:val="24"/>
          <w:szCs w:val="24"/>
        </w:rPr>
        <w:t>Co-founding director of The Whistleblower House NPC</w:t>
      </w:r>
    </w:p>
    <w:p w14:paraId="54685E6C" w14:textId="77777777" w:rsidR="005F6E63" w:rsidRDefault="005F6E63" w:rsidP="005F6E63">
      <w:pPr>
        <w:pStyle w:val="ListParagraph"/>
        <w:numPr>
          <w:ilvl w:val="1"/>
          <w:numId w:val="32"/>
        </w:numPr>
        <w:spacing w:after="120"/>
        <w:jc w:val="both"/>
        <w:rPr>
          <w:bCs/>
          <w:sz w:val="24"/>
          <w:szCs w:val="24"/>
        </w:rPr>
      </w:pPr>
      <w:r>
        <w:rPr>
          <w:bCs/>
          <w:sz w:val="24"/>
          <w:szCs w:val="24"/>
        </w:rPr>
        <w:t xml:space="preserve">Member of the </w:t>
      </w:r>
      <w:r>
        <w:rPr>
          <w:sz w:val="24"/>
          <w:szCs w:val="24"/>
        </w:rPr>
        <w:t>South African Institute of Chartered Accountants’ (SAICA’s) Ethics Committee</w:t>
      </w:r>
    </w:p>
    <w:p w14:paraId="42FB4986" w14:textId="53C4CEA1" w:rsidR="005F6E63" w:rsidRDefault="00E30684" w:rsidP="005F6E63">
      <w:pPr>
        <w:pStyle w:val="ListParagraph"/>
        <w:numPr>
          <w:ilvl w:val="0"/>
          <w:numId w:val="32"/>
        </w:numPr>
        <w:spacing w:after="120"/>
        <w:jc w:val="both"/>
        <w:rPr>
          <w:b/>
          <w:bCs/>
          <w:sz w:val="24"/>
          <w:szCs w:val="24"/>
        </w:rPr>
      </w:pPr>
      <w:r>
        <w:rPr>
          <w:b/>
          <w:bCs/>
          <w:sz w:val="24"/>
          <w:szCs w:val="24"/>
        </w:rPr>
        <w:t>Prof</w:t>
      </w:r>
      <w:r w:rsidR="005F6E63">
        <w:rPr>
          <w:b/>
          <w:bCs/>
          <w:sz w:val="24"/>
          <w:szCs w:val="24"/>
        </w:rPr>
        <w:t xml:space="preserve"> Rossouw </w:t>
      </w:r>
    </w:p>
    <w:p w14:paraId="3D406FEC" w14:textId="77777777" w:rsidR="005F6E63" w:rsidRDefault="005F6E63" w:rsidP="005F6E63">
      <w:pPr>
        <w:pStyle w:val="ListParagraph"/>
        <w:numPr>
          <w:ilvl w:val="1"/>
          <w:numId w:val="32"/>
        </w:numPr>
        <w:spacing w:after="120"/>
        <w:jc w:val="both"/>
        <w:rPr>
          <w:b/>
          <w:bCs/>
          <w:sz w:val="24"/>
          <w:szCs w:val="24"/>
        </w:rPr>
      </w:pPr>
      <w:r>
        <w:rPr>
          <w:sz w:val="24"/>
          <w:szCs w:val="24"/>
        </w:rPr>
        <w:t>Serves on the following boards and committees:</w:t>
      </w:r>
    </w:p>
    <w:p w14:paraId="6C128D32" w14:textId="77777777" w:rsidR="005F6E63" w:rsidRDefault="005F6E63" w:rsidP="005F6E63">
      <w:pPr>
        <w:pStyle w:val="ListParagraph"/>
        <w:numPr>
          <w:ilvl w:val="2"/>
          <w:numId w:val="32"/>
        </w:numPr>
        <w:spacing w:after="120"/>
        <w:jc w:val="both"/>
        <w:rPr>
          <w:b/>
          <w:bCs/>
          <w:sz w:val="24"/>
          <w:szCs w:val="24"/>
        </w:rPr>
      </w:pPr>
      <w:r>
        <w:rPr>
          <w:sz w:val="24"/>
          <w:szCs w:val="24"/>
        </w:rPr>
        <w:t>Executive director on the board of directors of The Ethics Institute</w:t>
      </w:r>
    </w:p>
    <w:p w14:paraId="1EBF968D" w14:textId="77777777" w:rsidR="005F6E63" w:rsidRDefault="005F6E63" w:rsidP="005F6E63">
      <w:pPr>
        <w:pStyle w:val="ListParagraph"/>
        <w:numPr>
          <w:ilvl w:val="2"/>
          <w:numId w:val="32"/>
        </w:numPr>
        <w:spacing w:after="120"/>
        <w:jc w:val="both"/>
        <w:rPr>
          <w:b/>
          <w:bCs/>
          <w:sz w:val="24"/>
          <w:szCs w:val="24"/>
        </w:rPr>
      </w:pPr>
      <w:r>
        <w:rPr>
          <w:sz w:val="24"/>
          <w:szCs w:val="24"/>
        </w:rPr>
        <w:t>Member of the King Committee on Corporate Governance of South Africa</w:t>
      </w:r>
    </w:p>
    <w:p w14:paraId="36FF5B8A" w14:textId="77777777" w:rsidR="005F6E63" w:rsidRDefault="005F6E63" w:rsidP="005F6E63">
      <w:pPr>
        <w:pStyle w:val="ListParagraph"/>
        <w:numPr>
          <w:ilvl w:val="2"/>
          <w:numId w:val="32"/>
        </w:numPr>
        <w:spacing w:after="120"/>
        <w:jc w:val="both"/>
        <w:rPr>
          <w:b/>
          <w:bCs/>
          <w:sz w:val="24"/>
          <w:szCs w:val="24"/>
        </w:rPr>
      </w:pPr>
      <w:r>
        <w:rPr>
          <w:sz w:val="24"/>
          <w:szCs w:val="24"/>
        </w:rPr>
        <w:t>Chairperson of the Social and Ethics Committee Forum of the Institute of Directors</w:t>
      </w:r>
    </w:p>
    <w:p w14:paraId="7D679F6F" w14:textId="77777777" w:rsidR="005F6E63" w:rsidRDefault="005F6E63" w:rsidP="005F6E63">
      <w:pPr>
        <w:pStyle w:val="ListParagraph"/>
        <w:numPr>
          <w:ilvl w:val="2"/>
          <w:numId w:val="32"/>
        </w:numPr>
        <w:spacing w:after="120"/>
        <w:jc w:val="both"/>
        <w:rPr>
          <w:b/>
          <w:bCs/>
          <w:sz w:val="24"/>
          <w:szCs w:val="24"/>
        </w:rPr>
      </w:pPr>
      <w:r>
        <w:rPr>
          <w:sz w:val="24"/>
          <w:szCs w:val="24"/>
        </w:rPr>
        <w:t>Chairperson of the SAIPA Social and Ethics Committee</w:t>
      </w:r>
    </w:p>
    <w:p w14:paraId="0B5C7185" w14:textId="77777777" w:rsidR="005F6E63" w:rsidRDefault="005F6E63" w:rsidP="005F6E63">
      <w:pPr>
        <w:pStyle w:val="ListParagraph"/>
        <w:numPr>
          <w:ilvl w:val="2"/>
          <w:numId w:val="32"/>
        </w:numPr>
        <w:spacing w:after="120"/>
        <w:jc w:val="both"/>
        <w:rPr>
          <w:b/>
          <w:bCs/>
          <w:sz w:val="24"/>
          <w:szCs w:val="24"/>
        </w:rPr>
      </w:pPr>
      <w:r>
        <w:rPr>
          <w:sz w:val="24"/>
          <w:szCs w:val="24"/>
        </w:rPr>
        <w:t>Chairperson of the Advisory Board of the Business Ethics Network of Africa</w:t>
      </w:r>
    </w:p>
    <w:p w14:paraId="747BA918" w14:textId="77777777" w:rsidR="005F6E63" w:rsidRDefault="005F6E63" w:rsidP="005F6E63">
      <w:pPr>
        <w:pStyle w:val="ListParagraph"/>
        <w:numPr>
          <w:ilvl w:val="2"/>
          <w:numId w:val="32"/>
        </w:numPr>
        <w:spacing w:after="120"/>
        <w:jc w:val="both"/>
        <w:rPr>
          <w:b/>
          <w:bCs/>
          <w:sz w:val="24"/>
          <w:szCs w:val="24"/>
        </w:rPr>
      </w:pPr>
      <w:r>
        <w:rPr>
          <w:sz w:val="24"/>
          <w:szCs w:val="24"/>
        </w:rPr>
        <w:t>Non-executive director on the board of ATKV</w:t>
      </w:r>
    </w:p>
    <w:p w14:paraId="4712FD3F" w14:textId="77777777" w:rsidR="005F6E63" w:rsidRDefault="005F6E63" w:rsidP="005F6E63">
      <w:pPr>
        <w:pStyle w:val="ListParagraph"/>
        <w:numPr>
          <w:ilvl w:val="2"/>
          <w:numId w:val="32"/>
        </w:numPr>
        <w:spacing w:after="120"/>
        <w:jc w:val="both"/>
        <w:rPr>
          <w:b/>
          <w:bCs/>
          <w:sz w:val="24"/>
          <w:szCs w:val="24"/>
        </w:rPr>
      </w:pPr>
      <w:r>
        <w:rPr>
          <w:sz w:val="24"/>
          <w:szCs w:val="24"/>
        </w:rPr>
        <w:t>Chairperson of the ATKV Social and Ethics Committee</w:t>
      </w:r>
    </w:p>
    <w:p w14:paraId="3E8A39B8" w14:textId="77777777" w:rsidR="005F6E63" w:rsidRDefault="005F6E63" w:rsidP="005F6E63">
      <w:pPr>
        <w:pStyle w:val="ListParagraph"/>
        <w:numPr>
          <w:ilvl w:val="2"/>
          <w:numId w:val="32"/>
        </w:numPr>
        <w:spacing w:after="120"/>
        <w:jc w:val="both"/>
        <w:rPr>
          <w:b/>
          <w:bCs/>
          <w:sz w:val="24"/>
          <w:szCs w:val="24"/>
        </w:rPr>
      </w:pPr>
      <w:r>
        <w:rPr>
          <w:sz w:val="24"/>
          <w:szCs w:val="24"/>
        </w:rPr>
        <w:lastRenderedPageBreak/>
        <w:t>Non-executive director on the board of Ethics Africa (NPC)</w:t>
      </w:r>
    </w:p>
    <w:p w14:paraId="57D52DE5" w14:textId="77777777" w:rsidR="005F6E63" w:rsidRDefault="005F6E63" w:rsidP="005F6E63">
      <w:pPr>
        <w:pStyle w:val="ListParagraph"/>
        <w:numPr>
          <w:ilvl w:val="2"/>
          <w:numId w:val="32"/>
        </w:numPr>
        <w:spacing w:after="120"/>
        <w:jc w:val="both"/>
        <w:rPr>
          <w:b/>
          <w:bCs/>
          <w:sz w:val="24"/>
          <w:szCs w:val="24"/>
        </w:rPr>
      </w:pPr>
      <w:r>
        <w:rPr>
          <w:sz w:val="24"/>
          <w:szCs w:val="24"/>
        </w:rPr>
        <w:t xml:space="preserve">Member of the King Committee Thought Leadership Workgroup </w:t>
      </w:r>
    </w:p>
    <w:p w14:paraId="284E932B" w14:textId="37CA1D7E" w:rsidR="005F6E63" w:rsidRDefault="00E30684" w:rsidP="005F6E63">
      <w:pPr>
        <w:pStyle w:val="ListParagraph"/>
        <w:numPr>
          <w:ilvl w:val="0"/>
          <w:numId w:val="31"/>
        </w:numPr>
        <w:spacing w:after="120"/>
        <w:jc w:val="both"/>
        <w:rPr>
          <w:b/>
          <w:sz w:val="24"/>
          <w:szCs w:val="24"/>
        </w:rPr>
      </w:pPr>
      <w:r>
        <w:rPr>
          <w:b/>
          <w:bCs/>
          <w:sz w:val="24"/>
          <w:szCs w:val="24"/>
        </w:rPr>
        <w:t>Prof</w:t>
      </w:r>
      <w:r w:rsidR="005F6E63">
        <w:rPr>
          <w:b/>
          <w:bCs/>
          <w:sz w:val="24"/>
          <w:szCs w:val="24"/>
        </w:rPr>
        <w:t xml:space="preserve"> Woermann</w:t>
      </w:r>
      <w:r w:rsidR="005F6E63">
        <w:rPr>
          <w:sz w:val="24"/>
          <w:szCs w:val="24"/>
        </w:rPr>
        <w:t xml:space="preserve"> </w:t>
      </w:r>
    </w:p>
    <w:p w14:paraId="69709E74" w14:textId="77777777" w:rsidR="005F6E63" w:rsidRDefault="005F6E63" w:rsidP="005F6E63">
      <w:pPr>
        <w:pStyle w:val="ListParagraph"/>
        <w:numPr>
          <w:ilvl w:val="1"/>
          <w:numId w:val="31"/>
        </w:numPr>
        <w:spacing w:after="120"/>
        <w:jc w:val="both"/>
        <w:rPr>
          <w:b/>
          <w:sz w:val="24"/>
          <w:szCs w:val="24"/>
        </w:rPr>
      </w:pPr>
      <w:r>
        <w:rPr>
          <w:sz w:val="24"/>
          <w:szCs w:val="24"/>
        </w:rPr>
        <w:t xml:space="preserve">Vice-Chair of the Social and Business Ethics Committee of Council. </w:t>
      </w:r>
    </w:p>
    <w:p w14:paraId="207BAD12" w14:textId="77777777" w:rsidR="005F6E63" w:rsidRDefault="005F6E63" w:rsidP="005F6E63">
      <w:pPr>
        <w:pStyle w:val="ListParagraph"/>
        <w:spacing w:after="120"/>
        <w:ind w:left="1440"/>
        <w:jc w:val="both"/>
        <w:rPr>
          <w:bCs/>
          <w:sz w:val="24"/>
          <w:szCs w:val="24"/>
        </w:rPr>
      </w:pPr>
    </w:p>
    <w:p w14:paraId="43AB58B7" w14:textId="77777777" w:rsidR="005F6E63" w:rsidRDefault="005F6E63" w:rsidP="005F6E63">
      <w:pPr>
        <w:pStyle w:val="ListParagraph"/>
        <w:numPr>
          <w:ilvl w:val="1"/>
          <w:numId w:val="30"/>
        </w:numPr>
        <w:spacing w:after="120"/>
        <w:jc w:val="both"/>
        <w:rPr>
          <w:rFonts w:eastAsia="Calibri"/>
          <w:b/>
          <w:sz w:val="24"/>
          <w:szCs w:val="24"/>
          <w:lang w:val="en-ZA"/>
        </w:rPr>
      </w:pPr>
      <w:r>
        <w:rPr>
          <w:b/>
          <w:sz w:val="24"/>
          <w:szCs w:val="24"/>
        </w:rPr>
        <w:t>Examination, reviews, and moderation</w:t>
      </w:r>
    </w:p>
    <w:p w14:paraId="1F7741C5" w14:textId="6F43643B" w:rsidR="005F6E63" w:rsidRDefault="00E30684" w:rsidP="005F6E63">
      <w:pPr>
        <w:pStyle w:val="ListParagraph"/>
        <w:numPr>
          <w:ilvl w:val="0"/>
          <w:numId w:val="33"/>
        </w:numPr>
        <w:spacing w:after="120"/>
        <w:jc w:val="both"/>
        <w:rPr>
          <w:b/>
          <w:sz w:val="24"/>
          <w:szCs w:val="24"/>
        </w:rPr>
      </w:pPr>
      <w:r>
        <w:rPr>
          <w:b/>
          <w:sz w:val="24"/>
          <w:szCs w:val="24"/>
        </w:rPr>
        <w:t>Dr</w:t>
      </w:r>
      <w:r w:rsidR="005F6E63">
        <w:rPr>
          <w:b/>
          <w:sz w:val="24"/>
          <w:szCs w:val="24"/>
        </w:rPr>
        <w:t xml:space="preserve"> An</w:t>
      </w:r>
      <w:r>
        <w:rPr>
          <w:b/>
          <w:sz w:val="24"/>
          <w:szCs w:val="24"/>
        </w:rPr>
        <w:t>Dr</w:t>
      </w:r>
      <w:r w:rsidR="005F6E63">
        <w:rPr>
          <w:b/>
          <w:sz w:val="24"/>
          <w:szCs w:val="24"/>
        </w:rPr>
        <w:t>ade</w:t>
      </w:r>
    </w:p>
    <w:p w14:paraId="3D22DB83" w14:textId="77777777" w:rsidR="005F6E63" w:rsidRDefault="005F6E63" w:rsidP="005F6E63">
      <w:pPr>
        <w:pStyle w:val="ListParagraph"/>
        <w:numPr>
          <w:ilvl w:val="2"/>
          <w:numId w:val="33"/>
        </w:numPr>
        <w:spacing w:after="120"/>
        <w:jc w:val="both"/>
        <w:rPr>
          <w:b/>
          <w:sz w:val="24"/>
          <w:szCs w:val="24"/>
        </w:rPr>
      </w:pPr>
      <w:r>
        <w:rPr>
          <w:sz w:val="24"/>
          <w:szCs w:val="24"/>
        </w:rPr>
        <w:t>Peer Review</w:t>
      </w:r>
    </w:p>
    <w:p w14:paraId="7D4C0C39" w14:textId="77777777" w:rsidR="005F6E63" w:rsidRDefault="005F6E63" w:rsidP="005F6E63">
      <w:pPr>
        <w:pStyle w:val="ListParagraph"/>
        <w:numPr>
          <w:ilvl w:val="3"/>
          <w:numId w:val="33"/>
        </w:numPr>
        <w:spacing w:after="120"/>
        <w:jc w:val="both"/>
        <w:rPr>
          <w:b/>
          <w:i/>
          <w:iCs/>
          <w:sz w:val="24"/>
          <w:szCs w:val="24"/>
        </w:rPr>
      </w:pPr>
      <w:r>
        <w:rPr>
          <w:i/>
          <w:iCs/>
          <w:sz w:val="24"/>
          <w:szCs w:val="24"/>
        </w:rPr>
        <w:t>Journal of Business Ethics</w:t>
      </w:r>
    </w:p>
    <w:p w14:paraId="697DEC87" w14:textId="77777777" w:rsidR="005F6E63" w:rsidRDefault="005F6E63" w:rsidP="005F6E63">
      <w:pPr>
        <w:pStyle w:val="ListParagraph"/>
        <w:numPr>
          <w:ilvl w:val="3"/>
          <w:numId w:val="33"/>
        </w:numPr>
        <w:spacing w:after="120"/>
        <w:jc w:val="both"/>
        <w:rPr>
          <w:b/>
          <w:i/>
          <w:iCs/>
          <w:sz w:val="24"/>
          <w:szCs w:val="24"/>
        </w:rPr>
      </w:pPr>
      <w:r>
        <w:rPr>
          <w:i/>
          <w:iCs/>
          <w:sz w:val="24"/>
          <w:szCs w:val="24"/>
        </w:rPr>
        <w:t>African Journal of Business Ethics</w:t>
      </w:r>
    </w:p>
    <w:p w14:paraId="1EE7E0C5" w14:textId="68B61E38" w:rsidR="005F6E63" w:rsidRDefault="00E30684" w:rsidP="005F6E63">
      <w:pPr>
        <w:pStyle w:val="ListParagraph"/>
        <w:numPr>
          <w:ilvl w:val="1"/>
          <w:numId w:val="33"/>
        </w:numPr>
        <w:spacing w:after="120"/>
        <w:jc w:val="both"/>
        <w:rPr>
          <w:b/>
          <w:sz w:val="24"/>
          <w:szCs w:val="24"/>
        </w:rPr>
      </w:pPr>
      <w:r>
        <w:rPr>
          <w:b/>
          <w:sz w:val="24"/>
          <w:szCs w:val="24"/>
        </w:rPr>
        <w:t>Dr</w:t>
      </w:r>
      <w:r w:rsidR="005F6E63">
        <w:rPr>
          <w:b/>
          <w:sz w:val="24"/>
          <w:szCs w:val="24"/>
        </w:rPr>
        <w:t xml:space="preserve"> Engelbrecht</w:t>
      </w:r>
    </w:p>
    <w:p w14:paraId="40A6A45B" w14:textId="77777777" w:rsidR="005F6E63" w:rsidRDefault="005F6E63" w:rsidP="005F6E63">
      <w:pPr>
        <w:pStyle w:val="ListParagraph"/>
        <w:numPr>
          <w:ilvl w:val="2"/>
          <w:numId w:val="33"/>
        </w:numPr>
        <w:spacing w:after="120"/>
        <w:jc w:val="both"/>
        <w:rPr>
          <w:b/>
          <w:sz w:val="24"/>
          <w:szCs w:val="24"/>
        </w:rPr>
      </w:pPr>
      <w:r>
        <w:rPr>
          <w:bCs/>
          <w:sz w:val="24"/>
          <w:szCs w:val="24"/>
        </w:rPr>
        <w:t>Examination</w:t>
      </w:r>
    </w:p>
    <w:p w14:paraId="53FC1924" w14:textId="77777777" w:rsidR="005F6E63" w:rsidRDefault="005F6E63" w:rsidP="005F6E63">
      <w:pPr>
        <w:pStyle w:val="ListParagraph"/>
        <w:numPr>
          <w:ilvl w:val="3"/>
          <w:numId w:val="33"/>
        </w:numPr>
        <w:spacing w:after="120"/>
        <w:jc w:val="both"/>
        <w:rPr>
          <w:b/>
          <w:sz w:val="24"/>
          <w:szCs w:val="24"/>
        </w:rPr>
      </w:pPr>
      <w:bookmarkStart w:id="6" w:name="_Hlk141266885"/>
      <w:r>
        <w:rPr>
          <w:bCs/>
          <w:sz w:val="24"/>
          <w:szCs w:val="24"/>
        </w:rPr>
        <w:t>Bezuidenhout, S. “An Explanation for the Shift from Compliance Culture to Ethical Culture in the Financial Industry”</w:t>
      </w:r>
      <w:r>
        <w:rPr>
          <w:bCs/>
          <w:i/>
          <w:iCs/>
          <w:sz w:val="24"/>
          <w:szCs w:val="24"/>
        </w:rPr>
        <w:t xml:space="preserve"> </w:t>
      </w:r>
      <w:r>
        <w:rPr>
          <w:bCs/>
          <w:sz w:val="24"/>
          <w:szCs w:val="24"/>
        </w:rPr>
        <w:t>Mphil (Applied Ethics), 50% thesis, March 2022.</w:t>
      </w:r>
    </w:p>
    <w:bookmarkEnd w:id="6"/>
    <w:p w14:paraId="095D4B01" w14:textId="28593745" w:rsidR="005F6E63" w:rsidRDefault="00E30684" w:rsidP="005F6E63">
      <w:pPr>
        <w:pStyle w:val="ListParagraph"/>
        <w:numPr>
          <w:ilvl w:val="1"/>
          <w:numId w:val="33"/>
        </w:numPr>
        <w:spacing w:after="120"/>
        <w:jc w:val="both"/>
        <w:rPr>
          <w:b/>
          <w:sz w:val="24"/>
          <w:szCs w:val="24"/>
        </w:rPr>
      </w:pPr>
      <w:r>
        <w:rPr>
          <w:b/>
          <w:sz w:val="24"/>
          <w:szCs w:val="24"/>
        </w:rPr>
        <w:t>Dr</w:t>
      </w:r>
      <w:r w:rsidR="005F6E63">
        <w:rPr>
          <w:b/>
          <w:sz w:val="24"/>
          <w:szCs w:val="24"/>
        </w:rPr>
        <w:t xml:space="preserve"> Groenewald</w:t>
      </w:r>
    </w:p>
    <w:p w14:paraId="5B131F6E" w14:textId="77777777" w:rsidR="005F6E63" w:rsidRDefault="005F6E63" w:rsidP="005F6E63">
      <w:pPr>
        <w:pStyle w:val="ListParagraph"/>
        <w:numPr>
          <w:ilvl w:val="2"/>
          <w:numId w:val="33"/>
        </w:numPr>
        <w:spacing w:after="120"/>
        <w:jc w:val="both"/>
        <w:rPr>
          <w:bCs/>
          <w:sz w:val="24"/>
          <w:szCs w:val="24"/>
        </w:rPr>
      </w:pPr>
      <w:r>
        <w:rPr>
          <w:bCs/>
          <w:sz w:val="24"/>
          <w:szCs w:val="24"/>
        </w:rPr>
        <w:t>Examination</w:t>
      </w:r>
    </w:p>
    <w:p w14:paraId="07A9B667" w14:textId="77777777" w:rsidR="005F6E63" w:rsidRDefault="005F6E63" w:rsidP="005F6E63">
      <w:pPr>
        <w:pStyle w:val="ListParagraph"/>
        <w:numPr>
          <w:ilvl w:val="3"/>
          <w:numId w:val="33"/>
        </w:numPr>
        <w:spacing w:after="120"/>
        <w:jc w:val="both"/>
        <w:rPr>
          <w:bCs/>
          <w:sz w:val="24"/>
          <w:szCs w:val="24"/>
        </w:rPr>
      </w:pPr>
      <w:r>
        <w:rPr>
          <w:bCs/>
          <w:sz w:val="24"/>
          <w:szCs w:val="24"/>
        </w:rPr>
        <w:t>Mushwana, G.F.: ‘Incentivising whistleblowing to combat corruption and improve governance: a South African perspective’, MPhil (Applied Ethics), Stellenbosch University, 2022.</w:t>
      </w:r>
    </w:p>
    <w:p w14:paraId="14C72F10" w14:textId="77777777" w:rsidR="005F6E63" w:rsidRDefault="005F6E63" w:rsidP="005F6E63">
      <w:pPr>
        <w:pStyle w:val="ListParagraph"/>
        <w:numPr>
          <w:ilvl w:val="3"/>
          <w:numId w:val="33"/>
        </w:numPr>
        <w:spacing w:after="120"/>
        <w:jc w:val="both"/>
        <w:rPr>
          <w:bCs/>
          <w:sz w:val="24"/>
          <w:szCs w:val="24"/>
        </w:rPr>
      </w:pPr>
      <w:r>
        <w:rPr>
          <w:bCs/>
          <w:sz w:val="24"/>
          <w:szCs w:val="24"/>
        </w:rPr>
        <w:t>Böhmke, H.: ‘Judging Whistleblowers: The Moral Foundations of the Duty of Good Faith in South Africa’, Magister Artium Socialis Scientiae (Sociology), University of Johannesburg.</w:t>
      </w:r>
    </w:p>
    <w:p w14:paraId="386541A5" w14:textId="77777777" w:rsidR="005F6E63" w:rsidRDefault="005F6E63" w:rsidP="005F6E63">
      <w:pPr>
        <w:pStyle w:val="ListParagraph"/>
        <w:numPr>
          <w:ilvl w:val="2"/>
          <w:numId w:val="33"/>
        </w:numPr>
        <w:spacing w:after="120"/>
        <w:jc w:val="both"/>
        <w:rPr>
          <w:b/>
          <w:sz w:val="24"/>
          <w:szCs w:val="24"/>
        </w:rPr>
      </w:pPr>
      <w:r>
        <w:rPr>
          <w:bCs/>
          <w:sz w:val="24"/>
          <w:szCs w:val="24"/>
        </w:rPr>
        <w:t>Peer Review</w:t>
      </w:r>
    </w:p>
    <w:p w14:paraId="1F941FB3" w14:textId="77777777" w:rsidR="005F6E63" w:rsidRDefault="005F6E63" w:rsidP="005F6E63">
      <w:pPr>
        <w:pStyle w:val="ListParagraph"/>
        <w:numPr>
          <w:ilvl w:val="3"/>
          <w:numId w:val="33"/>
        </w:numPr>
        <w:spacing w:after="120"/>
        <w:jc w:val="both"/>
        <w:rPr>
          <w:b/>
          <w:sz w:val="24"/>
          <w:szCs w:val="24"/>
        </w:rPr>
      </w:pPr>
      <w:r>
        <w:rPr>
          <w:bCs/>
          <w:i/>
          <w:iCs/>
          <w:sz w:val="24"/>
          <w:szCs w:val="24"/>
        </w:rPr>
        <w:t>African Journal of Business Ethics</w:t>
      </w:r>
    </w:p>
    <w:p w14:paraId="1090D7D1" w14:textId="77777777" w:rsidR="005F6E63" w:rsidRDefault="005F6E63" w:rsidP="005F6E63">
      <w:pPr>
        <w:pStyle w:val="ListParagraph"/>
        <w:numPr>
          <w:ilvl w:val="2"/>
          <w:numId w:val="33"/>
        </w:numPr>
        <w:spacing w:after="120"/>
        <w:jc w:val="both"/>
        <w:rPr>
          <w:bCs/>
          <w:sz w:val="24"/>
          <w:szCs w:val="24"/>
        </w:rPr>
      </w:pPr>
      <w:r>
        <w:rPr>
          <w:bCs/>
          <w:sz w:val="24"/>
          <w:szCs w:val="24"/>
        </w:rPr>
        <w:t>Module development</w:t>
      </w:r>
    </w:p>
    <w:p w14:paraId="1FB432D6" w14:textId="77777777" w:rsidR="005F6E63" w:rsidRDefault="005F6E63" w:rsidP="005F6E63">
      <w:pPr>
        <w:pStyle w:val="ListParagraph"/>
        <w:numPr>
          <w:ilvl w:val="3"/>
          <w:numId w:val="33"/>
        </w:numPr>
        <w:spacing w:after="120"/>
        <w:jc w:val="both"/>
        <w:rPr>
          <w:bCs/>
          <w:sz w:val="24"/>
          <w:szCs w:val="24"/>
        </w:rPr>
      </w:pPr>
      <w:r>
        <w:rPr>
          <w:bCs/>
          <w:sz w:val="24"/>
          <w:szCs w:val="24"/>
        </w:rPr>
        <w:t>Post Graduate Diploma Leadership &amp; Governance: “Ethical culture and conduct”, Stadio</w:t>
      </w:r>
    </w:p>
    <w:p w14:paraId="5F0F0146" w14:textId="77777777" w:rsidR="005F6E63" w:rsidRDefault="005F6E63" w:rsidP="005F6E63">
      <w:pPr>
        <w:pStyle w:val="ListParagraph"/>
        <w:numPr>
          <w:ilvl w:val="3"/>
          <w:numId w:val="33"/>
        </w:numPr>
        <w:spacing w:after="120"/>
        <w:jc w:val="both"/>
        <w:rPr>
          <w:bCs/>
          <w:sz w:val="24"/>
          <w:szCs w:val="24"/>
        </w:rPr>
      </w:pPr>
      <w:r>
        <w:rPr>
          <w:bCs/>
          <w:sz w:val="24"/>
          <w:szCs w:val="24"/>
        </w:rPr>
        <w:t>Masters in Corporate Governance and Finance: “Business Ethics”, Management Centre Innsbruck</w:t>
      </w:r>
    </w:p>
    <w:p w14:paraId="5DB0C9D9" w14:textId="500914ED" w:rsidR="005F6E63" w:rsidRDefault="00E30684" w:rsidP="005F6E63">
      <w:pPr>
        <w:pStyle w:val="ListParagraph"/>
        <w:numPr>
          <w:ilvl w:val="1"/>
          <w:numId w:val="33"/>
        </w:numPr>
        <w:spacing w:after="120"/>
        <w:jc w:val="both"/>
        <w:rPr>
          <w:b/>
          <w:sz w:val="24"/>
          <w:szCs w:val="24"/>
        </w:rPr>
      </w:pPr>
      <w:r>
        <w:rPr>
          <w:b/>
          <w:sz w:val="24"/>
          <w:szCs w:val="24"/>
        </w:rPr>
        <w:t>Prof</w:t>
      </w:r>
      <w:r w:rsidR="005F6E63">
        <w:rPr>
          <w:b/>
          <w:sz w:val="24"/>
          <w:szCs w:val="24"/>
        </w:rPr>
        <w:t xml:space="preserve"> Rossouw</w:t>
      </w:r>
    </w:p>
    <w:p w14:paraId="623C677E" w14:textId="77777777" w:rsidR="005F6E63" w:rsidRDefault="005F6E63" w:rsidP="005F6E63">
      <w:pPr>
        <w:pStyle w:val="ListParagraph"/>
        <w:numPr>
          <w:ilvl w:val="2"/>
          <w:numId w:val="33"/>
        </w:numPr>
        <w:spacing w:after="120"/>
        <w:jc w:val="both"/>
        <w:rPr>
          <w:b/>
          <w:sz w:val="24"/>
          <w:szCs w:val="24"/>
        </w:rPr>
      </w:pPr>
      <w:r>
        <w:rPr>
          <w:bCs/>
          <w:sz w:val="24"/>
          <w:szCs w:val="24"/>
        </w:rPr>
        <w:t>Peer review</w:t>
      </w:r>
    </w:p>
    <w:p w14:paraId="425B2890" w14:textId="77777777" w:rsidR="005F6E63" w:rsidRDefault="005F6E63" w:rsidP="005F6E63">
      <w:pPr>
        <w:pStyle w:val="ListParagraph"/>
        <w:numPr>
          <w:ilvl w:val="3"/>
          <w:numId w:val="33"/>
        </w:numPr>
        <w:spacing w:after="120"/>
        <w:jc w:val="both"/>
        <w:rPr>
          <w:b/>
          <w:i/>
          <w:iCs/>
          <w:sz w:val="24"/>
          <w:szCs w:val="24"/>
        </w:rPr>
      </w:pPr>
      <w:r>
        <w:rPr>
          <w:bCs/>
          <w:i/>
          <w:iCs/>
          <w:sz w:val="24"/>
          <w:szCs w:val="24"/>
        </w:rPr>
        <w:t>Journal of Business Ethics</w:t>
      </w:r>
    </w:p>
    <w:p w14:paraId="3E2FE358" w14:textId="22BCCB9C" w:rsidR="005F6E63" w:rsidRDefault="00E30684" w:rsidP="005F6E63">
      <w:pPr>
        <w:pStyle w:val="ListParagraph"/>
        <w:numPr>
          <w:ilvl w:val="1"/>
          <w:numId w:val="33"/>
        </w:numPr>
        <w:spacing w:after="120"/>
        <w:jc w:val="both"/>
        <w:rPr>
          <w:b/>
          <w:sz w:val="24"/>
          <w:szCs w:val="24"/>
        </w:rPr>
      </w:pPr>
      <w:r>
        <w:rPr>
          <w:b/>
          <w:bCs/>
          <w:sz w:val="24"/>
          <w:szCs w:val="24"/>
        </w:rPr>
        <w:t>Prof</w:t>
      </w:r>
      <w:r w:rsidR="005F6E63">
        <w:rPr>
          <w:b/>
          <w:bCs/>
          <w:sz w:val="24"/>
          <w:szCs w:val="24"/>
        </w:rPr>
        <w:t xml:space="preserve"> Woermann</w:t>
      </w:r>
    </w:p>
    <w:p w14:paraId="4E31884D" w14:textId="77777777" w:rsidR="005F6E63" w:rsidRDefault="005F6E63" w:rsidP="005F6E63">
      <w:pPr>
        <w:pStyle w:val="ListParagraph"/>
        <w:numPr>
          <w:ilvl w:val="2"/>
          <w:numId w:val="33"/>
        </w:numPr>
        <w:spacing w:after="120"/>
        <w:jc w:val="both"/>
        <w:rPr>
          <w:b/>
          <w:sz w:val="24"/>
          <w:szCs w:val="24"/>
        </w:rPr>
      </w:pPr>
      <w:r>
        <w:rPr>
          <w:sz w:val="24"/>
          <w:szCs w:val="24"/>
        </w:rPr>
        <w:t>Examination</w:t>
      </w:r>
    </w:p>
    <w:p w14:paraId="5D46C9F0" w14:textId="77777777" w:rsidR="005F6E63" w:rsidRDefault="005F6E63" w:rsidP="005F6E63">
      <w:pPr>
        <w:pStyle w:val="ListParagraph"/>
        <w:numPr>
          <w:ilvl w:val="3"/>
          <w:numId w:val="33"/>
        </w:numPr>
        <w:spacing w:after="120"/>
        <w:jc w:val="both"/>
        <w:rPr>
          <w:bCs/>
          <w:sz w:val="24"/>
          <w:szCs w:val="24"/>
        </w:rPr>
      </w:pPr>
      <w:r>
        <w:rPr>
          <w:bCs/>
          <w:sz w:val="24"/>
          <w:szCs w:val="24"/>
        </w:rPr>
        <w:t xml:space="preserve">Gerber, S.: The ontological demand: on the ethics of being-in-common in Jean-Luc Nancy and Achille Mbemebe, PhD, Faculteit der Geesteswetenschappen, Vrije Universiteit Amsterdam and Stellenbosch University, April 2022. </w:t>
      </w:r>
    </w:p>
    <w:p w14:paraId="7FBDDF77" w14:textId="77636076" w:rsidR="005F6E63" w:rsidRDefault="005F6E63" w:rsidP="005F6E63">
      <w:pPr>
        <w:pStyle w:val="ListParagraph"/>
        <w:numPr>
          <w:ilvl w:val="3"/>
          <w:numId w:val="33"/>
        </w:numPr>
        <w:spacing w:after="120"/>
        <w:rPr>
          <w:bCs/>
          <w:sz w:val="24"/>
          <w:szCs w:val="24"/>
        </w:rPr>
      </w:pPr>
      <w:r>
        <w:rPr>
          <w:bCs/>
          <w:sz w:val="24"/>
          <w:szCs w:val="24"/>
        </w:rPr>
        <w:t>Groenewald, L.: ‘The moral justifiability of hy</w:t>
      </w:r>
      <w:r w:rsidR="00E30684">
        <w:rPr>
          <w:bCs/>
          <w:sz w:val="24"/>
          <w:szCs w:val="24"/>
        </w:rPr>
        <w:t>Dr</w:t>
      </w:r>
      <w:r>
        <w:rPr>
          <w:bCs/>
          <w:sz w:val="24"/>
          <w:szCs w:val="24"/>
        </w:rPr>
        <w:t xml:space="preserve">aulic fracturing assessed against the Principle of Double Effect’, PhD (Applied Ethics). December 2022. </w:t>
      </w:r>
    </w:p>
    <w:p w14:paraId="3232CBEC" w14:textId="77777777" w:rsidR="005F6E63" w:rsidRDefault="005F6E63" w:rsidP="005F6E63">
      <w:pPr>
        <w:pStyle w:val="ListParagraph"/>
        <w:numPr>
          <w:ilvl w:val="2"/>
          <w:numId w:val="33"/>
        </w:numPr>
        <w:spacing w:after="120"/>
        <w:jc w:val="both"/>
        <w:rPr>
          <w:bCs/>
          <w:sz w:val="24"/>
          <w:szCs w:val="24"/>
        </w:rPr>
      </w:pPr>
      <w:r>
        <w:rPr>
          <w:bCs/>
          <w:sz w:val="24"/>
          <w:szCs w:val="24"/>
        </w:rPr>
        <w:t>Peer review</w:t>
      </w:r>
    </w:p>
    <w:p w14:paraId="61C5E197" w14:textId="77777777" w:rsidR="005F6E63" w:rsidRDefault="005F6E63" w:rsidP="005F6E63">
      <w:pPr>
        <w:pStyle w:val="ListParagraph"/>
        <w:numPr>
          <w:ilvl w:val="3"/>
          <w:numId w:val="33"/>
        </w:numPr>
        <w:spacing w:after="120"/>
        <w:jc w:val="both"/>
        <w:rPr>
          <w:bCs/>
          <w:sz w:val="24"/>
          <w:szCs w:val="24"/>
        </w:rPr>
      </w:pPr>
      <w:r>
        <w:rPr>
          <w:bCs/>
          <w:sz w:val="24"/>
          <w:szCs w:val="24"/>
        </w:rPr>
        <w:t>South African Journal of Philosophy</w:t>
      </w:r>
    </w:p>
    <w:p w14:paraId="7F6C5B48" w14:textId="77777777" w:rsidR="005F6E63" w:rsidRDefault="005F6E63" w:rsidP="005F6E63">
      <w:pPr>
        <w:pStyle w:val="ListParagraph"/>
        <w:numPr>
          <w:ilvl w:val="3"/>
          <w:numId w:val="33"/>
        </w:numPr>
        <w:spacing w:after="120"/>
        <w:jc w:val="both"/>
        <w:rPr>
          <w:bCs/>
          <w:sz w:val="24"/>
          <w:szCs w:val="24"/>
        </w:rPr>
      </w:pPr>
      <w:r>
        <w:rPr>
          <w:bCs/>
          <w:sz w:val="24"/>
          <w:szCs w:val="24"/>
        </w:rPr>
        <w:t>Reviewer for an NRF Research Chair’s Initiative</w:t>
      </w:r>
    </w:p>
    <w:p w14:paraId="7AF6DBE7" w14:textId="77777777" w:rsidR="005F6E63" w:rsidRDefault="005F6E63" w:rsidP="005F6E63">
      <w:pPr>
        <w:spacing w:after="120"/>
        <w:ind w:left="1800"/>
        <w:jc w:val="both"/>
        <w:rPr>
          <w:b/>
          <w:sz w:val="24"/>
          <w:szCs w:val="24"/>
        </w:rPr>
      </w:pPr>
    </w:p>
    <w:p w14:paraId="6B5F2BC5" w14:textId="77777777" w:rsidR="005F6E63" w:rsidRDefault="005F6E63" w:rsidP="005F6E63">
      <w:pPr>
        <w:spacing w:after="120"/>
        <w:jc w:val="both"/>
        <w:rPr>
          <w:bCs/>
          <w:sz w:val="24"/>
          <w:szCs w:val="24"/>
        </w:rPr>
      </w:pPr>
    </w:p>
    <w:p w14:paraId="3D1F1256" w14:textId="77777777" w:rsidR="005F6E63" w:rsidRDefault="005F6E63" w:rsidP="005F6E63">
      <w:pPr>
        <w:spacing w:after="120"/>
        <w:ind w:left="1800"/>
        <w:jc w:val="right"/>
        <w:rPr>
          <w:bCs/>
          <w:sz w:val="24"/>
          <w:szCs w:val="24"/>
        </w:rPr>
      </w:pPr>
    </w:p>
    <w:p w14:paraId="6C0F4B20" w14:textId="704B7E72" w:rsidR="005F6E63" w:rsidRDefault="005F6E63" w:rsidP="005F6E63">
      <w:pPr>
        <w:spacing w:after="120"/>
        <w:ind w:left="1800"/>
        <w:jc w:val="right"/>
        <w:rPr>
          <w:bCs/>
          <w:sz w:val="24"/>
          <w:szCs w:val="24"/>
        </w:rPr>
      </w:pPr>
      <w:r>
        <w:rPr>
          <w:bCs/>
          <w:sz w:val="24"/>
          <w:szCs w:val="24"/>
        </w:rPr>
        <w:lastRenderedPageBreak/>
        <w:t xml:space="preserve">Compiled by </w:t>
      </w:r>
      <w:r w:rsidR="00E30684">
        <w:rPr>
          <w:bCs/>
          <w:sz w:val="24"/>
          <w:szCs w:val="24"/>
        </w:rPr>
        <w:t>Prof</w:t>
      </w:r>
      <w:r>
        <w:rPr>
          <w:bCs/>
          <w:sz w:val="24"/>
          <w:szCs w:val="24"/>
        </w:rPr>
        <w:t xml:space="preserve"> Minka Woermann</w:t>
      </w:r>
    </w:p>
    <w:p w14:paraId="21C1FB52" w14:textId="77777777" w:rsidR="005F6E63" w:rsidRDefault="005F6E63" w:rsidP="005F6E63">
      <w:pPr>
        <w:pStyle w:val="Header"/>
        <w:tabs>
          <w:tab w:val="left" w:pos="720"/>
        </w:tabs>
        <w:spacing w:after="120"/>
        <w:ind w:left="360"/>
        <w:jc w:val="right"/>
      </w:pPr>
      <w:r>
        <w:t>26 July 2023</w:t>
      </w:r>
    </w:p>
    <w:p w14:paraId="61ED6C3E" w14:textId="77777777" w:rsidR="00193DFC" w:rsidRDefault="00193DFC" w:rsidP="00261C41">
      <w:pPr>
        <w:spacing w:line="300" w:lineRule="exact"/>
        <w:rPr>
          <w:b/>
          <w:sz w:val="32"/>
          <w:szCs w:val="32"/>
        </w:rPr>
      </w:pPr>
    </w:p>
    <w:p w14:paraId="77581834" w14:textId="60CE404D" w:rsidR="000F722E" w:rsidRDefault="000F722E" w:rsidP="000F722E">
      <w:pPr>
        <w:spacing w:line="300" w:lineRule="exact"/>
        <w:ind w:firstLine="720"/>
        <w:jc w:val="center"/>
        <w:rPr>
          <w:b/>
          <w:sz w:val="32"/>
          <w:szCs w:val="32"/>
        </w:rPr>
      </w:pPr>
      <w:r>
        <w:rPr>
          <w:b/>
          <w:sz w:val="32"/>
          <w:szCs w:val="32"/>
        </w:rPr>
        <w:t>UNIT FOR ENVIRONMENTAL ETHICS</w:t>
      </w:r>
    </w:p>
    <w:p w14:paraId="09A570AA" w14:textId="77777777" w:rsidR="000F722E" w:rsidRDefault="000F722E" w:rsidP="000F722E">
      <w:pPr>
        <w:spacing w:line="300" w:lineRule="exact"/>
        <w:jc w:val="center"/>
        <w:rPr>
          <w:b/>
          <w:sz w:val="32"/>
          <w:szCs w:val="32"/>
        </w:rPr>
      </w:pPr>
    </w:p>
    <w:p w14:paraId="2ADFE148" w14:textId="77777777" w:rsidR="000F722E" w:rsidRDefault="000F722E" w:rsidP="000F722E">
      <w:pPr>
        <w:pBdr>
          <w:bottom w:val="single" w:sz="4" w:space="1" w:color="000000"/>
        </w:pBdr>
        <w:spacing w:line="300" w:lineRule="exact"/>
        <w:jc w:val="center"/>
        <w:rPr>
          <w:b/>
          <w:sz w:val="32"/>
          <w:szCs w:val="32"/>
        </w:rPr>
      </w:pPr>
      <w:r>
        <w:rPr>
          <w:b/>
          <w:sz w:val="32"/>
          <w:szCs w:val="32"/>
        </w:rPr>
        <w:t>ANNUAL REPORT 2022</w:t>
      </w:r>
    </w:p>
    <w:p w14:paraId="69D2517C" w14:textId="77777777" w:rsidR="000F722E" w:rsidRDefault="000F722E" w:rsidP="000F722E">
      <w:pPr>
        <w:pBdr>
          <w:bottom w:val="single" w:sz="4" w:space="1" w:color="000000"/>
        </w:pBdr>
        <w:spacing w:line="300" w:lineRule="exact"/>
        <w:jc w:val="center"/>
        <w:rPr>
          <w:b/>
          <w:sz w:val="24"/>
          <w:szCs w:val="24"/>
        </w:rPr>
      </w:pPr>
    </w:p>
    <w:p w14:paraId="448CE314" w14:textId="77777777" w:rsidR="000F722E" w:rsidRDefault="000F722E" w:rsidP="000F722E">
      <w:pPr>
        <w:spacing w:line="300" w:lineRule="exact"/>
        <w:rPr>
          <w:sz w:val="24"/>
          <w:szCs w:val="24"/>
        </w:rPr>
      </w:pPr>
    </w:p>
    <w:p w14:paraId="6BF058B8" w14:textId="77777777" w:rsidR="000F722E" w:rsidRDefault="000F722E" w:rsidP="000F722E">
      <w:pPr>
        <w:spacing w:line="300" w:lineRule="exact"/>
        <w:rPr>
          <w:sz w:val="24"/>
          <w:szCs w:val="24"/>
        </w:rPr>
      </w:pPr>
    </w:p>
    <w:p w14:paraId="7E887E9B" w14:textId="77777777" w:rsidR="000F722E" w:rsidRDefault="000F722E" w:rsidP="000F722E">
      <w:pPr>
        <w:pStyle w:val="ListParagraph"/>
        <w:numPr>
          <w:ilvl w:val="0"/>
          <w:numId w:val="58"/>
        </w:numPr>
        <w:suppressAutoHyphens/>
        <w:ind w:left="426" w:hanging="426"/>
        <w:contextualSpacing w:val="0"/>
        <w:jc w:val="both"/>
        <w:rPr>
          <w:b/>
          <w:sz w:val="24"/>
          <w:szCs w:val="24"/>
        </w:rPr>
      </w:pPr>
      <w:r>
        <w:rPr>
          <w:b/>
          <w:sz w:val="24"/>
          <w:szCs w:val="24"/>
        </w:rPr>
        <w:t>INTRODUCTION</w:t>
      </w:r>
    </w:p>
    <w:p w14:paraId="556DF293" w14:textId="77777777" w:rsidR="000F722E" w:rsidRDefault="000F722E" w:rsidP="000F722E">
      <w:pPr>
        <w:pStyle w:val="ListParagraph"/>
        <w:ind w:left="426"/>
        <w:contextualSpacing w:val="0"/>
        <w:jc w:val="both"/>
        <w:rPr>
          <w:b/>
          <w:sz w:val="24"/>
          <w:szCs w:val="24"/>
        </w:rPr>
      </w:pPr>
    </w:p>
    <w:p w14:paraId="75FFCB63" w14:textId="28D40CE9" w:rsidR="000F722E" w:rsidRDefault="000F722E" w:rsidP="000F722E">
      <w:pPr>
        <w:pStyle w:val="ListParagraph"/>
        <w:ind w:left="426"/>
        <w:contextualSpacing w:val="0"/>
        <w:jc w:val="both"/>
        <w:rPr>
          <w:sz w:val="24"/>
          <w:szCs w:val="24"/>
        </w:rPr>
      </w:pPr>
      <w:r>
        <w:rPr>
          <w:sz w:val="24"/>
          <w:szCs w:val="24"/>
        </w:rPr>
        <w:t xml:space="preserve">The members of the Unit are </w:t>
      </w:r>
      <w:r w:rsidR="00E30684">
        <w:rPr>
          <w:sz w:val="24"/>
          <w:szCs w:val="24"/>
        </w:rPr>
        <w:t>Prof</w:t>
      </w:r>
      <w:r>
        <w:rPr>
          <w:sz w:val="24"/>
          <w:szCs w:val="24"/>
        </w:rPr>
        <w:t xml:space="preserve"> Louise du Toit (Unit Head), </w:t>
      </w:r>
      <w:r w:rsidR="00E30684">
        <w:rPr>
          <w:sz w:val="24"/>
          <w:szCs w:val="24"/>
        </w:rPr>
        <w:t>Prof</w:t>
      </w:r>
      <w:r>
        <w:rPr>
          <w:sz w:val="24"/>
          <w:szCs w:val="24"/>
        </w:rPr>
        <w:t xml:space="preserve"> Johan Hattingh (</w:t>
      </w:r>
      <w:r w:rsidR="00E30684">
        <w:rPr>
          <w:sz w:val="24"/>
          <w:szCs w:val="24"/>
        </w:rPr>
        <w:t>Prof</w:t>
      </w:r>
      <w:r>
        <w:rPr>
          <w:sz w:val="24"/>
          <w:szCs w:val="24"/>
        </w:rPr>
        <w:t xml:space="preserve">essor Emeritus of Philosophy Department), </w:t>
      </w:r>
      <w:r w:rsidR="00E30684">
        <w:rPr>
          <w:sz w:val="24"/>
          <w:szCs w:val="24"/>
        </w:rPr>
        <w:t>Dr</w:t>
      </w:r>
      <w:r>
        <w:rPr>
          <w:sz w:val="24"/>
          <w:szCs w:val="24"/>
        </w:rPr>
        <w:t xml:space="preserve"> Almas Mazigo (Research Fellow, and Lecturer in the Department of History, Political Science and Development Studies at the Dar Es Salaam University College of Education), </w:t>
      </w:r>
      <w:r w:rsidR="00E30684">
        <w:rPr>
          <w:sz w:val="24"/>
          <w:szCs w:val="24"/>
        </w:rPr>
        <w:t>Dr</w:t>
      </w:r>
      <w:r>
        <w:rPr>
          <w:sz w:val="24"/>
          <w:szCs w:val="24"/>
        </w:rPr>
        <w:t xml:space="preserve"> Tristen Taylor (Research Fellow, and freelance journalist-activist covering environment, politics and corruption in Africa and Europe), </w:t>
      </w:r>
      <w:r w:rsidR="00E30684">
        <w:rPr>
          <w:sz w:val="24"/>
          <w:szCs w:val="24"/>
        </w:rPr>
        <w:t xml:space="preserve">Dr </w:t>
      </w:r>
      <w:r>
        <w:rPr>
          <w:sz w:val="24"/>
          <w:szCs w:val="24"/>
        </w:rPr>
        <w:t xml:space="preserve">Leanne Seeliger (Research Fellow, and environmental ethics consultant). </w:t>
      </w:r>
    </w:p>
    <w:p w14:paraId="712A9AEF" w14:textId="77777777" w:rsidR="000F722E" w:rsidRDefault="000F722E" w:rsidP="000F722E">
      <w:pPr>
        <w:spacing w:line="300" w:lineRule="exact"/>
        <w:rPr>
          <w:sz w:val="24"/>
          <w:szCs w:val="24"/>
        </w:rPr>
      </w:pPr>
    </w:p>
    <w:p w14:paraId="0A86BA57" w14:textId="77777777" w:rsidR="000F722E" w:rsidRDefault="000F722E" w:rsidP="000F722E">
      <w:pPr>
        <w:spacing w:line="300" w:lineRule="exact"/>
        <w:rPr>
          <w:sz w:val="24"/>
          <w:szCs w:val="24"/>
        </w:rPr>
      </w:pPr>
    </w:p>
    <w:p w14:paraId="6DA7444A" w14:textId="77777777" w:rsidR="000F722E" w:rsidRDefault="000F722E" w:rsidP="000F722E">
      <w:pPr>
        <w:pStyle w:val="ListParagraph"/>
        <w:numPr>
          <w:ilvl w:val="0"/>
          <w:numId w:val="52"/>
        </w:numPr>
        <w:suppressAutoHyphens/>
        <w:jc w:val="both"/>
        <w:rPr>
          <w:sz w:val="24"/>
          <w:szCs w:val="24"/>
        </w:rPr>
      </w:pPr>
      <w:r>
        <w:rPr>
          <w:b/>
          <w:sz w:val="24"/>
          <w:szCs w:val="24"/>
        </w:rPr>
        <w:t xml:space="preserve">RESEARCH </w:t>
      </w:r>
    </w:p>
    <w:p w14:paraId="44F3BCEC" w14:textId="77777777" w:rsidR="000F722E" w:rsidRDefault="000F722E" w:rsidP="000F722E">
      <w:pPr>
        <w:pStyle w:val="ListParagraph"/>
        <w:jc w:val="both"/>
        <w:rPr>
          <w:sz w:val="24"/>
          <w:szCs w:val="24"/>
        </w:rPr>
      </w:pPr>
    </w:p>
    <w:p w14:paraId="55A39541" w14:textId="77777777" w:rsidR="000F722E" w:rsidRDefault="000F722E" w:rsidP="000F722E">
      <w:pPr>
        <w:numPr>
          <w:ilvl w:val="1"/>
          <w:numId w:val="52"/>
        </w:numPr>
        <w:shd w:val="pct15" w:color="000000" w:fill="FFFFFF"/>
        <w:suppressAutoHyphens/>
        <w:spacing w:line="300" w:lineRule="exact"/>
        <w:rPr>
          <w:b/>
          <w:sz w:val="24"/>
          <w:szCs w:val="24"/>
        </w:rPr>
      </w:pPr>
      <w:r>
        <w:rPr>
          <w:b/>
          <w:sz w:val="24"/>
          <w:szCs w:val="24"/>
        </w:rPr>
        <w:t>Research Outputs</w:t>
      </w:r>
    </w:p>
    <w:p w14:paraId="7FA1D18D" w14:textId="77777777" w:rsidR="000F722E" w:rsidRDefault="000F722E" w:rsidP="000F722E">
      <w:pPr>
        <w:spacing w:line="300" w:lineRule="exact"/>
        <w:rPr>
          <w:sz w:val="24"/>
          <w:szCs w:val="24"/>
        </w:rPr>
      </w:pPr>
    </w:p>
    <w:p w14:paraId="7DF1007C" w14:textId="77777777" w:rsidR="000F722E" w:rsidRDefault="000F722E" w:rsidP="000F722E">
      <w:pPr>
        <w:pStyle w:val="ListParagraph"/>
        <w:numPr>
          <w:ilvl w:val="2"/>
          <w:numId w:val="52"/>
        </w:numPr>
        <w:suppressAutoHyphens/>
        <w:spacing w:line="300" w:lineRule="exact"/>
        <w:jc w:val="both"/>
        <w:rPr>
          <w:b/>
          <w:sz w:val="24"/>
          <w:szCs w:val="24"/>
        </w:rPr>
      </w:pPr>
      <w:r>
        <w:rPr>
          <w:b/>
          <w:sz w:val="24"/>
          <w:szCs w:val="24"/>
        </w:rPr>
        <w:t>Publications (peer-reviewed)</w:t>
      </w:r>
    </w:p>
    <w:p w14:paraId="21AC9567" w14:textId="77777777" w:rsidR="000F722E" w:rsidRDefault="000F722E" w:rsidP="000F722E">
      <w:pPr>
        <w:spacing w:line="300" w:lineRule="exact"/>
        <w:jc w:val="both"/>
        <w:rPr>
          <w:b/>
          <w:sz w:val="24"/>
          <w:szCs w:val="24"/>
        </w:rPr>
      </w:pPr>
    </w:p>
    <w:p w14:paraId="74EC49BC" w14:textId="77777777" w:rsidR="000F722E" w:rsidRDefault="000F722E" w:rsidP="003D51AF">
      <w:pPr>
        <w:pStyle w:val="ListParagraph"/>
        <w:numPr>
          <w:ilvl w:val="0"/>
          <w:numId w:val="61"/>
        </w:numPr>
        <w:shd w:val="clear" w:color="auto" w:fill="FFFFFF" w:themeFill="background1"/>
        <w:suppressAutoHyphens/>
        <w:spacing w:line="276" w:lineRule="auto"/>
        <w:jc w:val="both"/>
        <w:rPr>
          <w:bCs/>
          <w:sz w:val="24"/>
          <w:szCs w:val="24"/>
        </w:rPr>
      </w:pPr>
      <w:r>
        <w:rPr>
          <w:sz w:val="24"/>
          <w:szCs w:val="24"/>
        </w:rPr>
        <w:t xml:space="preserve">Du Toit, Louise. </w:t>
      </w:r>
      <w:r>
        <w:rPr>
          <w:b/>
          <w:bCs/>
          <w:sz w:val="24"/>
          <w:szCs w:val="24"/>
        </w:rPr>
        <w:t>2022</w:t>
      </w:r>
      <w:r>
        <w:rPr>
          <w:sz w:val="24"/>
          <w:szCs w:val="24"/>
        </w:rPr>
        <w:t xml:space="preserve">. ‘An African Feminist Approach to Political Forgiveness: Pumla Gobodo-Madikizela Considered’, in (eds.) Paula Satné &amp; Krisanna M Scheiter, </w:t>
      </w:r>
      <w:r>
        <w:rPr>
          <w:i/>
          <w:sz w:val="24"/>
          <w:szCs w:val="24"/>
        </w:rPr>
        <w:t>Conflict and Resolution: The Ethics of Forgiveness, Revenge, and Punishment</w:t>
      </w:r>
      <w:r>
        <w:rPr>
          <w:sz w:val="24"/>
          <w:szCs w:val="24"/>
        </w:rPr>
        <w:t>, Springer.</w:t>
      </w:r>
    </w:p>
    <w:p w14:paraId="27D5AFC7" w14:textId="77777777" w:rsidR="000F722E" w:rsidRDefault="000F722E" w:rsidP="003D51AF">
      <w:pPr>
        <w:pStyle w:val="ListParagraph"/>
        <w:jc w:val="both"/>
        <w:rPr>
          <w:sz w:val="24"/>
          <w:szCs w:val="24"/>
        </w:rPr>
      </w:pPr>
    </w:p>
    <w:p w14:paraId="4BC53025" w14:textId="77777777" w:rsidR="000F722E" w:rsidRDefault="000F722E" w:rsidP="003D51AF">
      <w:pPr>
        <w:pStyle w:val="ListParagraph"/>
        <w:numPr>
          <w:ilvl w:val="0"/>
          <w:numId w:val="61"/>
        </w:numPr>
        <w:suppressAutoHyphens/>
        <w:jc w:val="both"/>
        <w:rPr>
          <w:sz w:val="24"/>
          <w:szCs w:val="24"/>
        </w:rPr>
      </w:pPr>
      <w:r>
        <w:rPr>
          <w:sz w:val="24"/>
          <w:szCs w:val="24"/>
        </w:rPr>
        <w:t xml:space="preserve">Du Toit, Louise. </w:t>
      </w:r>
      <w:r>
        <w:rPr>
          <w:b/>
          <w:bCs/>
          <w:sz w:val="24"/>
          <w:szCs w:val="24"/>
        </w:rPr>
        <w:t>2022.</w:t>
      </w:r>
      <w:r>
        <w:rPr>
          <w:sz w:val="24"/>
          <w:szCs w:val="24"/>
        </w:rPr>
        <w:t xml:space="preserve"> ‘Contesting the Meaning/s of Sexual Violence in the South African Post-colony: where are the male victims?’, in (eds.) Srila Roy, Shilpa Phadke and Nicky Falkof, </w:t>
      </w:r>
      <w:r>
        <w:rPr>
          <w:i/>
          <w:iCs/>
          <w:sz w:val="24"/>
          <w:szCs w:val="24"/>
        </w:rPr>
        <w:t>Intimacy and Injury: in the wake of #MeToo in India and South Africa</w:t>
      </w:r>
      <w:r>
        <w:rPr>
          <w:sz w:val="24"/>
          <w:szCs w:val="24"/>
        </w:rPr>
        <w:t xml:space="preserve">, Manchester UP. </w:t>
      </w:r>
    </w:p>
    <w:p w14:paraId="66D4E6E3" w14:textId="77777777" w:rsidR="000F722E" w:rsidRDefault="000F722E" w:rsidP="003D51AF">
      <w:pPr>
        <w:pStyle w:val="ListParagraph"/>
        <w:jc w:val="both"/>
        <w:rPr>
          <w:sz w:val="24"/>
          <w:szCs w:val="24"/>
        </w:rPr>
      </w:pPr>
    </w:p>
    <w:p w14:paraId="10AA7E71" w14:textId="77777777" w:rsidR="000F722E" w:rsidRPr="00FF0C4A" w:rsidRDefault="000F722E" w:rsidP="003D51AF">
      <w:pPr>
        <w:pStyle w:val="ListParagraph"/>
        <w:numPr>
          <w:ilvl w:val="0"/>
          <w:numId w:val="61"/>
        </w:numPr>
        <w:autoSpaceDE w:val="0"/>
        <w:autoSpaceDN w:val="0"/>
        <w:adjustRightInd w:val="0"/>
        <w:rPr>
          <w:sz w:val="24"/>
          <w:szCs w:val="24"/>
        </w:rPr>
      </w:pPr>
      <w:r w:rsidRPr="00FF0C4A">
        <w:rPr>
          <w:sz w:val="24"/>
          <w:szCs w:val="24"/>
        </w:rPr>
        <w:t xml:space="preserve">Du Toit, Louise 2022. ‘Gandhi and the Gender of Nonviolent Resistance’ in </w:t>
      </w:r>
      <w:r w:rsidRPr="00FF0C4A">
        <w:rPr>
          <w:i/>
          <w:iCs/>
          <w:sz w:val="24"/>
          <w:szCs w:val="24"/>
        </w:rPr>
        <w:t>Religions</w:t>
      </w:r>
      <w:r w:rsidRPr="00FF0C4A">
        <w:rPr>
          <w:sz w:val="24"/>
          <w:szCs w:val="24"/>
        </w:rPr>
        <w:t xml:space="preserve">, </w:t>
      </w:r>
      <w:r w:rsidRPr="00FF0C4A">
        <w:rPr>
          <w:rStyle w:val="Emphasis"/>
          <w:sz w:val="24"/>
          <w:szCs w:val="24"/>
        </w:rPr>
        <w:t>13</w:t>
      </w:r>
      <w:r w:rsidRPr="00FF0C4A">
        <w:rPr>
          <w:sz w:val="24"/>
          <w:szCs w:val="24"/>
        </w:rPr>
        <w:t xml:space="preserve">(5), 467; </w:t>
      </w:r>
      <w:hyperlink r:id="rId15" w:history="1">
        <w:r w:rsidRPr="00FF0C4A">
          <w:rPr>
            <w:rStyle w:val="Hyperlink"/>
            <w:sz w:val="24"/>
            <w:szCs w:val="24"/>
          </w:rPr>
          <w:t>https://doi.org/10.3390/rel13050467</w:t>
        </w:r>
      </w:hyperlink>
      <w:r w:rsidRPr="00FF0C4A">
        <w:rPr>
          <w:sz w:val="24"/>
          <w:szCs w:val="24"/>
        </w:rPr>
        <w:t>.</w:t>
      </w:r>
    </w:p>
    <w:p w14:paraId="77C15EB5" w14:textId="77777777" w:rsidR="000F722E" w:rsidRDefault="000F722E" w:rsidP="003D51AF">
      <w:pPr>
        <w:pStyle w:val="ListParagraph"/>
        <w:ind w:firstLine="60"/>
        <w:jc w:val="both"/>
        <w:rPr>
          <w:sz w:val="24"/>
          <w:szCs w:val="24"/>
        </w:rPr>
      </w:pPr>
    </w:p>
    <w:p w14:paraId="505B45A8" w14:textId="77777777" w:rsidR="000F722E" w:rsidRPr="00A336EA" w:rsidRDefault="000F722E" w:rsidP="003D51AF">
      <w:pPr>
        <w:numPr>
          <w:ilvl w:val="0"/>
          <w:numId w:val="61"/>
        </w:numPr>
        <w:suppressAutoHyphens/>
        <w:rPr>
          <w:sz w:val="24"/>
          <w:szCs w:val="24"/>
        </w:rPr>
      </w:pPr>
      <w:r>
        <w:rPr>
          <w:sz w:val="24"/>
          <w:szCs w:val="24"/>
        </w:rPr>
        <w:t xml:space="preserve">Taylor, Tristen </w:t>
      </w:r>
      <w:r>
        <w:rPr>
          <w:b/>
          <w:bCs/>
          <w:sz w:val="24"/>
          <w:szCs w:val="24"/>
        </w:rPr>
        <w:t>2022</w:t>
      </w:r>
      <w:r>
        <w:rPr>
          <w:sz w:val="24"/>
          <w:szCs w:val="24"/>
        </w:rPr>
        <w:t xml:space="preserve">. ‘Demons of the Self’ in </w:t>
      </w:r>
      <w:r>
        <w:rPr>
          <w:i/>
          <w:iCs/>
          <w:sz w:val="24"/>
          <w:szCs w:val="24"/>
        </w:rPr>
        <w:t>Philosophy Now.</w:t>
      </w:r>
    </w:p>
    <w:p w14:paraId="588C1A44" w14:textId="77777777" w:rsidR="000F722E" w:rsidRDefault="000F722E" w:rsidP="003D51AF">
      <w:pPr>
        <w:pStyle w:val="ListParagraph"/>
        <w:rPr>
          <w:sz w:val="24"/>
          <w:szCs w:val="24"/>
        </w:rPr>
      </w:pPr>
    </w:p>
    <w:p w14:paraId="11D8938C" w14:textId="77777777" w:rsidR="000F722E" w:rsidRPr="00AF4146" w:rsidRDefault="000F722E" w:rsidP="003D51AF">
      <w:pPr>
        <w:numPr>
          <w:ilvl w:val="0"/>
          <w:numId w:val="61"/>
        </w:numPr>
        <w:suppressAutoHyphens/>
        <w:contextualSpacing/>
        <w:rPr>
          <w:sz w:val="24"/>
          <w:szCs w:val="24"/>
        </w:rPr>
      </w:pPr>
      <w:r w:rsidRPr="00AF4146">
        <w:rPr>
          <w:sz w:val="24"/>
          <w:szCs w:val="24"/>
        </w:rPr>
        <w:t xml:space="preserve">Hattingh, Johan </w:t>
      </w:r>
      <w:r w:rsidRPr="00AF4146">
        <w:rPr>
          <w:b/>
          <w:sz w:val="24"/>
          <w:szCs w:val="24"/>
        </w:rPr>
        <w:t xml:space="preserve">2022. </w:t>
      </w:r>
      <w:r w:rsidRPr="00AF4146">
        <w:rPr>
          <w:sz w:val="24"/>
          <w:szCs w:val="24"/>
        </w:rPr>
        <w:t xml:space="preserve">‘The power and promise of environmental ethics and shale gas in the Karoo Area of South Africa’ in: Workineh Kelbessa and Tenna Dewo (editors), </w:t>
      </w:r>
      <w:r w:rsidRPr="00AF4146">
        <w:rPr>
          <w:i/>
          <w:sz w:val="24"/>
          <w:szCs w:val="24"/>
        </w:rPr>
        <w:t>Philosophical Responses to Global Challenges with African Examples</w:t>
      </w:r>
      <w:r w:rsidRPr="00AF4146">
        <w:rPr>
          <w:sz w:val="24"/>
          <w:szCs w:val="24"/>
        </w:rPr>
        <w:t>. The Council for R</w:t>
      </w:r>
      <w:r>
        <w:rPr>
          <w:sz w:val="24"/>
          <w:szCs w:val="24"/>
        </w:rPr>
        <w:t>esearch in Value and Philosophy.</w:t>
      </w:r>
    </w:p>
    <w:p w14:paraId="3CA12A77" w14:textId="77777777" w:rsidR="000F722E" w:rsidRDefault="000F722E" w:rsidP="000F722E">
      <w:pPr>
        <w:pStyle w:val="ListParagraph"/>
        <w:numPr>
          <w:ilvl w:val="2"/>
          <w:numId w:val="52"/>
        </w:numPr>
        <w:suppressAutoHyphens/>
        <w:spacing w:beforeAutospacing="1" w:after="240"/>
        <w:rPr>
          <w:b/>
          <w:color w:val="222222"/>
          <w:sz w:val="24"/>
          <w:szCs w:val="24"/>
          <w:lang w:val="en-GB"/>
        </w:rPr>
      </w:pPr>
      <w:r>
        <w:rPr>
          <w:b/>
          <w:color w:val="222222"/>
          <w:sz w:val="24"/>
          <w:szCs w:val="24"/>
          <w:lang w:val="en-GB"/>
        </w:rPr>
        <w:t>Manuscripts (in press and under review)</w:t>
      </w:r>
    </w:p>
    <w:p w14:paraId="0DE6F173" w14:textId="77777777" w:rsidR="000F722E" w:rsidRDefault="000F722E" w:rsidP="000F722E">
      <w:pPr>
        <w:pStyle w:val="ListParagraph"/>
        <w:spacing w:beforeAutospacing="1" w:after="240"/>
        <w:rPr>
          <w:b/>
          <w:color w:val="222222"/>
          <w:sz w:val="24"/>
          <w:szCs w:val="24"/>
          <w:lang w:val="en-GB"/>
        </w:rPr>
      </w:pPr>
    </w:p>
    <w:p w14:paraId="6FC97090" w14:textId="77777777" w:rsidR="000F722E" w:rsidRDefault="000F722E" w:rsidP="000F722E">
      <w:pPr>
        <w:pStyle w:val="ListParagraph"/>
        <w:numPr>
          <w:ilvl w:val="0"/>
          <w:numId w:val="59"/>
        </w:numPr>
        <w:suppressAutoHyphens/>
        <w:spacing w:beforeAutospacing="1" w:afterAutospacing="1"/>
        <w:jc w:val="both"/>
        <w:rPr>
          <w:color w:val="222222"/>
          <w:sz w:val="24"/>
          <w:szCs w:val="24"/>
          <w:lang w:val="en-GB"/>
        </w:rPr>
      </w:pPr>
      <w:r>
        <w:rPr>
          <w:b/>
          <w:color w:val="222222"/>
          <w:sz w:val="24"/>
          <w:szCs w:val="24"/>
          <w:lang w:val="en-GB"/>
        </w:rPr>
        <w:lastRenderedPageBreak/>
        <w:t>Mazigo, AF</w:t>
      </w:r>
      <w:r>
        <w:rPr>
          <w:color w:val="222222"/>
          <w:sz w:val="24"/>
          <w:szCs w:val="24"/>
          <w:lang w:val="en-GB"/>
        </w:rPr>
        <w:t xml:space="preserve"> (Forthcoming).  Perspectives on persistent flooding of the Msimbazi Valley in Dar es Salaam viewed through a governance lens. </w:t>
      </w:r>
      <w:r>
        <w:rPr>
          <w:i/>
          <w:color w:val="222222"/>
          <w:sz w:val="24"/>
          <w:szCs w:val="24"/>
          <w:lang w:val="en-GB"/>
        </w:rPr>
        <w:t>Journal of the Indian Ocean Region</w:t>
      </w:r>
      <w:r>
        <w:rPr>
          <w:color w:val="222222"/>
          <w:sz w:val="24"/>
          <w:szCs w:val="24"/>
          <w:lang w:val="en-GB"/>
        </w:rPr>
        <w:t>.</w:t>
      </w:r>
    </w:p>
    <w:p w14:paraId="1DF02F76" w14:textId="77777777" w:rsidR="000F722E" w:rsidRDefault="000F722E" w:rsidP="000F722E">
      <w:pPr>
        <w:pStyle w:val="ListParagraph"/>
        <w:spacing w:beforeAutospacing="1" w:afterAutospacing="1"/>
        <w:jc w:val="both"/>
        <w:rPr>
          <w:color w:val="222222"/>
          <w:sz w:val="24"/>
          <w:szCs w:val="24"/>
          <w:lang w:val="en-GB"/>
        </w:rPr>
      </w:pPr>
    </w:p>
    <w:p w14:paraId="2259921E" w14:textId="77777777" w:rsidR="000F722E" w:rsidRDefault="000F722E" w:rsidP="000F722E">
      <w:pPr>
        <w:pStyle w:val="ListParagraph"/>
        <w:numPr>
          <w:ilvl w:val="0"/>
          <w:numId w:val="59"/>
        </w:numPr>
        <w:suppressAutoHyphens/>
        <w:spacing w:beforeAutospacing="1" w:afterAutospacing="1"/>
        <w:jc w:val="both"/>
        <w:rPr>
          <w:color w:val="222222"/>
          <w:sz w:val="24"/>
          <w:szCs w:val="24"/>
          <w:lang w:val="en-GB"/>
        </w:rPr>
      </w:pPr>
      <w:r>
        <w:rPr>
          <w:color w:val="222222"/>
          <w:sz w:val="24"/>
          <w:szCs w:val="24"/>
          <w:lang w:val="en-GB"/>
        </w:rPr>
        <w:t xml:space="preserve">Kuboja BN, </w:t>
      </w:r>
      <w:r>
        <w:rPr>
          <w:b/>
          <w:color w:val="222222"/>
          <w:sz w:val="24"/>
          <w:szCs w:val="24"/>
          <w:lang w:val="en-GB"/>
        </w:rPr>
        <w:t>Mazigo AF</w:t>
      </w:r>
      <w:r>
        <w:rPr>
          <w:color w:val="222222"/>
          <w:sz w:val="24"/>
          <w:szCs w:val="24"/>
          <w:lang w:val="en-GB"/>
        </w:rPr>
        <w:t xml:space="preserve">, Ibengwe LJ, &amp; Katikiro RE (Forthcoming). Legal and Regulatory Framework for Small-scale Fisheries in Mainland Tanzania: Practical Realities and Opportunities. Book Chapter </w:t>
      </w:r>
    </w:p>
    <w:p w14:paraId="614750FA" w14:textId="77777777" w:rsidR="000F722E" w:rsidRDefault="000F722E" w:rsidP="000F722E">
      <w:pPr>
        <w:pStyle w:val="ListParagraph"/>
        <w:rPr>
          <w:color w:val="222222"/>
          <w:sz w:val="24"/>
          <w:szCs w:val="24"/>
          <w:lang w:val="en-GB"/>
        </w:rPr>
      </w:pPr>
    </w:p>
    <w:p w14:paraId="07FA7CFC" w14:textId="1453E64F" w:rsidR="000F722E" w:rsidRDefault="000F722E" w:rsidP="000F722E">
      <w:pPr>
        <w:pStyle w:val="ListParagraph"/>
        <w:numPr>
          <w:ilvl w:val="0"/>
          <w:numId w:val="59"/>
        </w:numPr>
        <w:suppressAutoHyphens/>
        <w:spacing w:beforeAutospacing="1" w:afterAutospacing="1"/>
        <w:jc w:val="both"/>
        <w:rPr>
          <w:color w:val="222222"/>
          <w:sz w:val="24"/>
          <w:szCs w:val="24"/>
          <w:lang w:val="en-GB"/>
        </w:rPr>
      </w:pPr>
      <w:r>
        <w:rPr>
          <w:color w:val="222222"/>
          <w:sz w:val="24"/>
          <w:szCs w:val="24"/>
          <w:lang w:val="en-GB"/>
        </w:rPr>
        <w:t xml:space="preserve">Mwangosi,JD and </w:t>
      </w:r>
      <w:r>
        <w:rPr>
          <w:b/>
          <w:color w:val="222222"/>
          <w:sz w:val="24"/>
          <w:szCs w:val="24"/>
          <w:lang w:val="en-GB"/>
        </w:rPr>
        <w:t>Mazigo, AF</w:t>
      </w:r>
      <w:r>
        <w:rPr>
          <w:color w:val="222222"/>
          <w:sz w:val="24"/>
          <w:szCs w:val="24"/>
          <w:lang w:val="en-GB"/>
        </w:rPr>
        <w:t xml:space="preserve"> (Under review). Whose Interests Do University </w:t>
      </w:r>
      <w:r w:rsidR="00E30684">
        <w:rPr>
          <w:color w:val="222222"/>
          <w:sz w:val="24"/>
          <w:szCs w:val="24"/>
          <w:lang w:val="en-GB"/>
        </w:rPr>
        <w:t>Dr</w:t>
      </w:r>
      <w:r>
        <w:rPr>
          <w:color w:val="222222"/>
          <w:sz w:val="24"/>
          <w:szCs w:val="24"/>
          <w:lang w:val="en-GB"/>
        </w:rPr>
        <w:t xml:space="preserve">ess Codes Serve? Debating Evidence from the University of Dar es Salaam in Tanzania. </w:t>
      </w:r>
      <w:r>
        <w:rPr>
          <w:i/>
          <w:color w:val="222222"/>
          <w:sz w:val="24"/>
          <w:szCs w:val="24"/>
          <w:lang w:val="en-GB"/>
        </w:rPr>
        <w:t>Journal of Humanities.</w:t>
      </w:r>
    </w:p>
    <w:p w14:paraId="2F99942F" w14:textId="77777777" w:rsidR="000F722E" w:rsidRDefault="000F722E" w:rsidP="000F722E">
      <w:pPr>
        <w:pStyle w:val="ListParagraph"/>
        <w:spacing w:beforeAutospacing="1" w:afterAutospacing="1"/>
        <w:jc w:val="both"/>
        <w:rPr>
          <w:color w:val="222222"/>
          <w:sz w:val="24"/>
          <w:szCs w:val="24"/>
          <w:lang w:val="en-GB"/>
        </w:rPr>
      </w:pPr>
    </w:p>
    <w:p w14:paraId="31D6913D" w14:textId="16C897CD" w:rsidR="000F722E" w:rsidRDefault="000F722E" w:rsidP="000F722E">
      <w:pPr>
        <w:pStyle w:val="ListParagraph"/>
        <w:numPr>
          <w:ilvl w:val="0"/>
          <w:numId w:val="59"/>
        </w:numPr>
        <w:suppressAutoHyphens/>
        <w:spacing w:beforeAutospacing="1" w:afterAutospacing="1"/>
        <w:jc w:val="both"/>
        <w:rPr>
          <w:color w:val="222222"/>
          <w:sz w:val="24"/>
          <w:szCs w:val="24"/>
          <w:lang w:val="en-GB"/>
        </w:rPr>
      </w:pPr>
      <w:r>
        <w:rPr>
          <w:b/>
          <w:color w:val="222222"/>
          <w:sz w:val="24"/>
          <w:szCs w:val="24"/>
          <w:lang w:val="en-GB"/>
        </w:rPr>
        <w:t>Mazigo, AF</w:t>
      </w:r>
      <w:r>
        <w:rPr>
          <w:color w:val="222222"/>
          <w:sz w:val="24"/>
          <w:szCs w:val="24"/>
          <w:lang w:val="en-GB"/>
        </w:rPr>
        <w:t xml:space="preserve"> and Mwangosi,JD (Under review). </w:t>
      </w:r>
      <w:r>
        <w:rPr>
          <w:color w:val="222222"/>
          <w:sz w:val="24"/>
          <w:szCs w:val="24"/>
        </w:rPr>
        <w:t xml:space="preserve">The Practice of Enforcing the University of Dar es Salaam </w:t>
      </w:r>
      <w:r w:rsidR="00E30684">
        <w:rPr>
          <w:color w:val="222222"/>
          <w:sz w:val="24"/>
          <w:szCs w:val="24"/>
        </w:rPr>
        <w:t>Dr</w:t>
      </w:r>
      <w:r>
        <w:rPr>
          <w:color w:val="222222"/>
          <w:sz w:val="24"/>
          <w:szCs w:val="24"/>
        </w:rPr>
        <w:t xml:space="preserve">ess Code Viewed Through the Ethical Management Lens. </w:t>
      </w:r>
      <w:r>
        <w:rPr>
          <w:i/>
          <w:color w:val="222222"/>
          <w:sz w:val="24"/>
          <w:szCs w:val="24"/>
        </w:rPr>
        <w:t>Higher Education: The International Journal of Higher Education Research.</w:t>
      </w:r>
    </w:p>
    <w:p w14:paraId="0F8E938D" w14:textId="77777777" w:rsidR="000F722E" w:rsidRDefault="000F722E" w:rsidP="000F722E">
      <w:pPr>
        <w:pStyle w:val="ListParagraph"/>
        <w:rPr>
          <w:color w:val="222222"/>
          <w:sz w:val="24"/>
          <w:szCs w:val="24"/>
          <w:lang w:val="en-GB"/>
        </w:rPr>
      </w:pPr>
    </w:p>
    <w:p w14:paraId="6BBF3926" w14:textId="77777777" w:rsidR="000F722E" w:rsidRPr="00254AB8" w:rsidRDefault="000F722E" w:rsidP="000F722E">
      <w:pPr>
        <w:pStyle w:val="ListParagraph"/>
        <w:numPr>
          <w:ilvl w:val="0"/>
          <w:numId w:val="59"/>
        </w:numPr>
        <w:suppressAutoHyphens/>
        <w:spacing w:beforeAutospacing="1" w:afterAutospacing="1"/>
        <w:jc w:val="both"/>
        <w:rPr>
          <w:b/>
          <w:color w:val="222222"/>
          <w:sz w:val="24"/>
          <w:szCs w:val="24"/>
          <w:lang w:val="en-GB"/>
        </w:rPr>
      </w:pPr>
      <w:r>
        <w:rPr>
          <w:color w:val="222222"/>
          <w:sz w:val="24"/>
          <w:szCs w:val="24"/>
        </w:rPr>
        <w:t xml:space="preserve">Mwita EJ and </w:t>
      </w:r>
      <w:r>
        <w:rPr>
          <w:b/>
          <w:color w:val="222222"/>
          <w:sz w:val="24"/>
          <w:szCs w:val="24"/>
        </w:rPr>
        <w:t>Mazigo AF</w:t>
      </w:r>
      <w:r>
        <w:rPr>
          <w:color w:val="222222"/>
          <w:sz w:val="24"/>
          <w:szCs w:val="24"/>
        </w:rPr>
        <w:t xml:space="preserve"> (Under review). Women Artisanal Fishers’ Efforts and Struggles Under the Changing Climate: A Case Study of Somanga and Songosongo Communities, Kilwa District in Tanzania. </w:t>
      </w:r>
      <w:r>
        <w:rPr>
          <w:i/>
          <w:color w:val="222222"/>
          <w:sz w:val="24"/>
          <w:szCs w:val="24"/>
          <w:lang w:val="en-GB"/>
        </w:rPr>
        <w:t>Marine Policy.</w:t>
      </w:r>
    </w:p>
    <w:p w14:paraId="22005819" w14:textId="77777777" w:rsidR="000F722E" w:rsidRPr="00254AB8" w:rsidRDefault="000F722E" w:rsidP="000F722E">
      <w:pPr>
        <w:pStyle w:val="ListParagraph"/>
        <w:rPr>
          <w:b/>
          <w:color w:val="222222"/>
          <w:sz w:val="24"/>
          <w:szCs w:val="24"/>
          <w:lang w:val="en-GB"/>
        </w:rPr>
      </w:pPr>
    </w:p>
    <w:p w14:paraId="02408323" w14:textId="77777777" w:rsidR="000F722E" w:rsidRPr="00254AB8" w:rsidRDefault="000F722E" w:rsidP="000F722E">
      <w:pPr>
        <w:pStyle w:val="ListParagraph"/>
        <w:numPr>
          <w:ilvl w:val="0"/>
          <w:numId w:val="59"/>
        </w:numPr>
        <w:suppressAutoHyphens/>
        <w:spacing w:beforeAutospacing="1" w:afterAutospacing="1"/>
        <w:jc w:val="both"/>
        <w:rPr>
          <w:color w:val="222222"/>
          <w:sz w:val="24"/>
          <w:szCs w:val="24"/>
          <w:lang w:val="en-GB"/>
        </w:rPr>
      </w:pPr>
      <w:r w:rsidRPr="00254AB8">
        <w:rPr>
          <w:color w:val="222222"/>
          <w:sz w:val="24"/>
          <w:szCs w:val="24"/>
          <w:lang w:val="en-GB"/>
        </w:rPr>
        <w:t>Hattingh</w:t>
      </w:r>
      <w:r>
        <w:rPr>
          <w:color w:val="222222"/>
          <w:sz w:val="24"/>
          <w:szCs w:val="24"/>
          <w:lang w:val="en-GB"/>
        </w:rPr>
        <w:t xml:space="preserve">, Johan (In Press). ‘Taking moral responsibility for Climate Change by Cities.’ </w:t>
      </w:r>
      <w:r w:rsidRPr="00902247">
        <w:rPr>
          <w:i/>
          <w:color w:val="222222"/>
          <w:sz w:val="24"/>
          <w:szCs w:val="24"/>
          <w:lang w:val="en-GB"/>
        </w:rPr>
        <w:t>The Routledge Handbook of Applied Climate Change Ethics</w:t>
      </w:r>
      <w:r>
        <w:rPr>
          <w:color w:val="222222"/>
          <w:sz w:val="24"/>
          <w:szCs w:val="24"/>
          <w:lang w:val="en-GB"/>
        </w:rPr>
        <w:t xml:space="preserve">, edited by Donald Brown, Kathryn Gwiazdon, and Laura Westra. Routledge. </w:t>
      </w:r>
    </w:p>
    <w:p w14:paraId="7FF39733" w14:textId="77777777" w:rsidR="000F722E" w:rsidRDefault="000F722E" w:rsidP="000F722E">
      <w:pPr>
        <w:pStyle w:val="ListParagraph"/>
        <w:spacing w:beforeAutospacing="1" w:afterAutospacing="1"/>
        <w:rPr>
          <w:b/>
          <w:color w:val="222222"/>
          <w:sz w:val="24"/>
          <w:szCs w:val="24"/>
          <w:lang w:val="en-GB"/>
        </w:rPr>
      </w:pPr>
    </w:p>
    <w:p w14:paraId="3EFC764B" w14:textId="77777777" w:rsidR="000F722E" w:rsidRDefault="000F722E" w:rsidP="000F722E">
      <w:pPr>
        <w:pStyle w:val="ListParagraph"/>
        <w:spacing w:beforeAutospacing="1" w:afterAutospacing="1"/>
        <w:rPr>
          <w:b/>
          <w:color w:val="222222"/>
          <w:sz w:val="24"/>
          <w:szCs w:val="24"/>
          <w:lang w:val="en-GB"/>
        </w:rPr>
      </w:pPr>
    </w:p>
    <w:p w14:paraId="7652E1E7" w14:textId="77777777" w:rsidR="000F722E" w:rsidRDefault="000F722E" w:rsidP="000F722E">
      <w:pPr>
        <w:pStyle w:val="ListParagraph"/>
        <w:numPr>
          <w:ilvl w:val="2"/>
          <w:numId w:val="52"/>
        </w:numPr>
        <w:suppressAutoHyphens/>
        <w:spacing w:beforeAutospacing="1" w:afterAutospacing="1"/>
        <w:rPr>
          <w:b/>
          <w:color w:val="222222"/>
          <w:sz w:val="24"/>
          <w:szCs w:val="24"/>
          <w:lang w:val="en-GB"/>
        </w:rPr>
      </w:pPr>
      <w:r>
        <w:rPr>
          <w:b/>
          <w:color w:val="222222"/>
          <w:sz w:val="24"/>
          <w:szCs w:val="24"/>
          <w:lang w:val="en-GB"/>
        </w:rPr>
        <w:t>Conference papers</w:t>
      </w:r>
    </w:p>
    <w:p w14:paraId="64B13FC5" w14:textId="2B9B0C9E" w:rsidR="000F722E" w:rsidRDefault="00E30684" w:rsidP="000F722E">
      <w:pPr>
        <w:ind w:firstLine="360"/>
        <w:rPr>
          <w:b/>
          <w:color w:val="222222"/>
          <w:sz w:val="24"/>
          <w:szCs w:val="24"/>
          <w:lang w:val="en-GB"/>
        </w:rPr>
      </w:pPr>
      <w:r>
        <w:rPr>
          <w:b/>
          <w:sz w:val="24"/>
          <w:szCs w:val="24"/>
        </w:rPr>
        <w:t xml:space="preserve">Prof </w:t>
      </w:r>
      <w:r w:rsidR="000F722E">
        <w:rPr>
          <w:b/>
          <w:sz w:val="24"/>
          <w:szCs w:val="24"/>
        </w:rPr>
        <w:t>Louise du Toit</w:t>
      </w:r>
      <w:r w:rsidR="000F722E">
        <w:rPr>
          <w:sz w:val="24"/>
          <w:szCs w:val="24"/>
        </w:rPr>
        <w:t>:</w:t>
      </w:r>
    </w:p>
    <w:p w14:paraId="7EE85549" w14:textId="77777777" w:rsidR="000F722E" w:rsidRDefault="000F722E" w:rsidP="000F722E">
      <w:pPr>
        <w:pStyle w:val="ListParagraph"/>
        <w:numPr>
          <w:ilvl w:val="0"/>
          <w:numId w:val="57"/>
        </w:numPr>
        <w:suppressAutoHyphens/>
        <w:spacing w:before="240"/>
        <w:jc w:val="both"/>
        <w:rPr>
          <w:sz w:val="24"/>
          <w:szCs w:val="24"/>
          <w:lang w:val="af-ZA"/>
        </w:rPr>
      </w:pPr>
      <w:r>
        <w:rPr>
          <w:sz w:val="24"/>
          <w:szCs w:val="24"/>
          <w:lang w:val="af-ZA"/>
        </w:rPr>
        <w:t>“Reading International Rape Law from the South”, presented on invitation at Aberystwyth University Law School’s online seminar series, ‘Speaker’s Corner’, May 2022.</w:t>
      </w:r>
    </w:p>
    <w:p w14:paraId="321CC0DD" w14:textId="77777777" w:rsidR="000F722E" w:rsidRDefault="000F722E" w:rsidP="000F722E">
      <w:pPr>
        <w:pStyle w:val="ListParagraph"/>
        <w:ind w:left="360"/>
        <w:jc w:val="both"/>
        <w:rPr>
          <w:sz w:val="24"/>
          <w:szCs w:val="24"/>
          <w:lang w:val="af-ZA"/>
        </w:rPr>
      </w:pPr>
    </w:p>
    <w:p w14:paraId="141FB521" w14:textId="77777777" w:rsidR="000F722E" w:rsidRDefault="000F722E" w:rsidP="000F722E">
      <w:pPr>
        <w:pStyle w:val="ListParagraph"/>
        <w:numPr>
          <w:ilvl w:val="0"/>
          <w:numId w:val="57"/>
        </w:numPr>
        <w:suppressAutoHyphens/>
        <w:spacing w:line="240" w:lineRule="exact"/>
        <w:jc w:val="both"/>
        <w:rPr>
          <w:sz w:val="24"/>
          <w:szCs w:val="24"/>
          <w:lang w:val="af-ZA"/>
        </w:rPr>
      </w:pPr>
      <w:r>
        <w:rPr>
          <w:sz w:val="24"/>
          <w:szCs w:val="24"/>
          <w:lang w:val="af-ZA"/>
        </w:rPr>
        <w:t xml:space="preserve">Presented a paper and facilitated a session at the Horasis: Global Visions Community, Global Meeting, “Toward a New Era of Peace and Sustainability” (online); May 2022. The session was called “Philosophy: Sex, Gender and Social Justice” and the other participants hailed from Leiden University, University of Liverpool, Australian National University, and the University of Amsterdam. </w:t>
      </w:r>
    </w:p>
    <w:p w14:paraId="1F747A79" w14:textId="77777777" w:rsidR="000F722E" w:rsidRDefault="000F722E" w:rsidP="000F722E">
      <w:pPr>
        <w:pStyle w:val="ListParagraph"/>
        <w:rPr>
          <w:sz w:val="24"/>
          <w:szCs w:val="24"/>
          <w:lang w:val="af-ZA"/>
        </w:rPr>
      </w:pPr>
    </w:p>
    <w:p w14:paraId="528B325F" w14:textId="77777777" w:rsidR="000F722E" w:rsidRDefault="000F722E" w:rsidP="000F722E">
      <w:pPr>
        <w:pStyle w:val="ListParagraph"/>
        <w:numPr>
          <w:ilvl w:val="0"/>
          <w:numId w:val="57"/>
        </w:numPr>
        <w:suppressAutoHyphens/>
        <w:spacing w:line="240" w:lineRule="exact"/>
        <w:jc w:val="both"/>
        <w:rPr>
          <w:sz w:val="24"/>
          <w:szCs w:val="24"/>
          <w:lang w:val="af-ZA"/>
        </w:rPr>
      </w:pPr>
      <w:r>
        <w:rPr>
          <w:sz w:val="24"/>
          <w:szCs w:val="24"/>
          <w:lang w:val="af-ZA"/>
        </w:rPr>
        <w:t>“The Gender of Nonviolent Resistance”, presented at the University of Jena (Germany), Jena Centre for Reconciliation Studies, in their seminar series, in June 2022.</w:t>
      </w:r>
    </w:p>
    <w:p w14:paraId="41184C1D" w14:textId="77777777" w:rsidR="000F722E" w:rsidRDefault="000F722E" w:rsidP="000F722E">
      <w:pPr>
        <w:pStyle w:val="ListParagraph"/>
        <w:ind w:left="357"/>
        <w:jc w:val="both"/>
        <w:rPr>
          <w:sz w:val="24"/>
          <w:szCs w:val="24"/>
        </w:rPr>
      </w:pPr>
    </w:p>
    <w:p w14:paraId="5C2CDA10" w14:textId="77777777" w:rsidR="000F722E" w:rsidRDefault="000F722E" w:rsidP="000F722E">
      <w:pPr>
        <w:pStyle w:val="ListParagraph"/>
        <w:numPr>
          <w:ilvl w:val="0"/>
          <w:numId w:val="57"/>
        </w:numPr>
        <w:suppressAutoHyphens/>
        <w:spacing w:line="240" w:lineRule="exact"/>
        <w:jc w:val="both"/>
        <w:rPr>
          <w:sz w:val="24"/>
          <w:szCs w:val="24"/>
          <w:lang w:val="af-ZA"/>
        </w:rPr>
      </w:pPr>
      <w:r>
        <w:rPr>
          <w:sz w:val="24"/>
          <w:szCs w:val="24"/>
          <w:lang w:val="af-ZA"/>
        </w:rPr>
        <w:t>“Male Victims of Sexual Violence in the Postcolony”, presented at the University of Coimbra (Portugal), at the Centre for Social Studies (CES), during a Sexual Violence in Armed Conflict (SVAC) workshop, June 2022.</w:t>
      </w:r>
    </w:p>
    <w:p w14:paraId="3FB6765F" w14:textId="77777777" w:rsidR="000F722E" w:rsidRDefault="000F722E" w:rsidP="000F722E">
      <w:pPr>
        <w:pStyle w:val="ListParagraph"/>
        <w:spacing w:line="240" w:lineRule="exact"/>
        <w:ind w:left="360"/>
        <w:jc w:val="both"/>
        <w:rPr>
          <w:sz w:val="24"/>
          <w:szCs w:val="24"/>
          <w:lang w:val="af-ZA"/>
        </w:rPr>
      </w:pPr>
    </w:p>
    <w:p w14:paraId="55E7FD31" w14:textId="77777777" w:rsidR="000F722E" w:rsidRDefault="000F722E" w:rsidP="000F722E">
      <w:pPr>
        <w:pStyle w:val="ListParagraph"/>
        <w:numPr>
          <w:ilvl w:val="0"/>
          <w:numId w:val="57"/>
        </w:numPr>
        <w:suppressAutoHyphens/>
        <w:spacing w:line="240" w:lineRule="exact"/>
        <w:jc w:val="both"/>
        <w:rPr>
          <w:sz w:val="24"/>
          <w:szCs w:val="24"/>
          <w:lang w:val="af-ZA"/>
        </w:rPr>
      </w:pPr>
      <w:r>
        <w:rPr>
          <w:sz w:val="24"/>
          <w:szCs w:val="24"/>
          <w:lang w:val="af-ZA"/>
        </w:rPr>
        <w:t>“Towards a Phenomenology of Grieving the Earth”, presented in Perugia (Italy) during the annual international Phenomenology Symposium, titled “Inhabiting the End/s of the Earth”, July 2022.</w:t>
      </w:r>
    </w:p>
    <w:p w14:paraId="3FE9231B" w14:textId="77777777" w:rsidR="000F722E" w:rsidRDefault="000F722E" w:rsidP="000F722E">
      <w:pPr>
        <w:pStyle w:val="ListParagraph"/>
        <w:spacing w:line="240" w:lineRule="exact"/>
        <w:ind w:left="360"/>
        <w:jc w:val="both"/>
        <w:rPr>
          <w:sz w:val="24"/>
          <w:szCs w:val="24"/>
          <w:lang w:val="af-ZA"/>
        </w:rPr>
      </w:pPr>
    </w:p>
    <w:p w14:paraId="6DF4A8A2" w14:textId="48D4DC16" w:rsidR="000F722E" w:rsidRDefault="000F722E" w:rsidP="000F722E">
      <w:pPr>
        <w:pStyle w:val="ListParagraph"/>
        <w:numPr>
          <w:ilvl w:val="0"/>
          <w:numId w:val="57"/>
        </w:numPr>
        <w:suppressAutoHyphens/>
        <w:jc w:val="both"/>
        <w:rPr>
          <w:sz w:val="24"/>
          <w:szCs w:val="24"/>
          <w:lang w:val="af-ZA"/>
        </w:rPr>
      </w:pPr>
      <w:r>
        <w:rPr>
          <w:sz w:val="24"/>
          <w:szCs w:val="24"/>
          <w:lang w:val="af-ZA"/>
        </w:rPr>
        <w:t xml:space="preserve">“Towards a Phenomenology of Grieving the Earth”, presented in Stellenbosch, at the international conference “Slow Intimacy”, which I helped to organise together with </w:t>
      </w:r>
      <w:r w:rsidR="00E30684">
        <w:rPr>
          <w:sz w:val="24"/>
          <w:szCs w:val="24"/>
          <w:lang w:val="af-ZA"/>
        </w:rPr>
        <w:lastRenderedPageBreak/>
        <w:t>Prof</w:t>
      </w:r>
      <w:r>
        <w:rPr>
          <w:sz w:val="24"/>
          <w:szCs w:val="24"/>
          <w:lang w:val="af-ZA"/>
        </w:rPr>
        <w:t xml:space="preserve"> Amanda Gouws (SARChi Chair in Gender Politics, SU) and </w:t>
      </w:r>
      <w:r w:rsidR="00E30684">
        <w:rPr>
          <w:sz w:val="24"/>
          <w:szCs w:val="24"/>
          <w:lang w:val="af-ZA"/>
        </w:rPr>
        <w:t>Prof</w:t>
      </w:r>
      <w:r>
        <w:rPr>
          <w:sz w:val="24"/>
          <w:szCs w:val="24"/>
          <w:lang w:val="af-ZA"/>
        </w:rPr>
        <w:t xml:space="preserve"> Lou-Marie Kruger (Psychology, SU). October 2022.</w:t>
      </w:r>
    </w:p>
    <w:p w14:paraId="5DF64948" w14:textId="77777777" w:rsidR="000F722E" w:rsidRDefault="000F722E" w:rsidP="000F722E">
      <w:pPr>
        <w:pStyle w:val="ListParagraph"/>
        <w:spacing w:line="240" w:lineRule="exact"/>
        <w:ind w:left="360"/>
        <w:jc w:val="both"/>
        <w:rPr>
          <w:sz w:val="24"/>
          <w:szCs w:val="24"/>
          <w:lang w:val="af-ZA"/>
        </w:rPr>
      </w:pPr>
    </w:p>
    <w:p w14:paraId="4C6647DE" w14:textId="77777777" w:rsidR="000F722E" w:rsidRDefault="000F722E" w:rsidP="000F722E">
      <w:pPr>
        <w:pStyle w:val="ListParagraph"/>
        <w:numPr>
          <w:ilvl w:val="0"/>
          <w:numId w:val="57"/>
        </w:numPr>
        <w:suppressAutoHyphens/>
        <w:jc w:val="both"/>
        <w:rPr>
          <w:sz w:val="24"/>
          <w:szCs w:val="24"/>
          <w:lang w:val="af-ZA"/>
        </w:rPr>
      </w:pPr>
      <w:r>
        <w:rPr>
          <w:sz w:val="24"/>
          <w:szCs w:val="24"/>
          <w:lang w:val="af-ZA"/>
        </w:rPr>
        <w:t xml:space="preserve">“Reading International Rape Law from the South”, keynote lecture presented at the 9th Asixoxe (Let’s Talk!) Conference on African Philosophy, titled “The Genre of Reality: Conflicts, Violence and War in Africa”, co-hosted by Centre of African Philosophy, Bayreuth University (Germany) and the </w:t>
      </w:r>
      <w:r>
        <w:rPr>
          <w:sz w:val="24"/>
          <w:szCs w:val="24"/>
          <w:lang w:eastAsia="zh-CN"/>
        </w:rPr>
        <w:t>Centre of Global Studies, Institute of Philosophy of the Czech Academy of Sciences, Prague (Czech Republic), June 2022.</w:t>
      </w:r>
      <w:r>
        <w:rPr>
          <w:sz w:val="24"/>
          <w:szCs w:val="24"/>
          <w:lang w:val="af-ZA"/>
        </w:rPr>
        <w:t xml:space="preserve"> </w:t>
      </w:r>
    </w:p>
    <w:p w14:paraId="0ADFDB08" w14:textId="77777777" w:rsidR="000F722E" w:rsidRDefault="000F722E" w:rsidP="000F722E">
      <w:pPr>
        <w:pStyle w:val="ListParagraph"/>
        <w:spacing w:line="240" w:lineRule="exact"/>
        <w:ind w:left="360"/>
        <w:jc w:val="both"/>
        <w:rPr>
          <w:sz w:val="24"/>
          <w:szCs w:val="24"/>
          <w:lang w:val="af-ZA"/>
        </w:rPr>
      </w:pPr>
    </w:p>
    <w:p w14:paraId="48E26B0B" w14:textId="77777777" w:rsidR="000F722E" w:rsidRDefault="000F722E" w:rsidP="000F722E">
      <w:pPr>
        <w:pStyle w:val="ListParagraph"/>
        <w:numPr>
          <w:ilvl w:val="0"/>
          <w:numId w:val="57"/>
        </w:numPr>
        <w:suppressAutoHyphens/>
        <w:jc w:val="both"/>
        <w:rPr>
          <w:sz w:val="24"/>
          <w:szCs w:val="24"/>
          <w:lang w:val="af-ZA"/>
        </w:rPr>
      </w:pPr>
      <w:r>
        <w:rPr>
          <w:sz w:val="24"/>
          <w:szCs w:val="24"/>
          <w:lang w:val="af-ZA"/>
        </w:rPr>
        <w:t xml:space="preserve">“Ubuntu, Feminism and Gender Equality”, keynote lecture presented at the Ubuntu Dialogues Conference co-hosted between Stellenbosch University, Michigan State University (USA) and the Mellon Foundation. October 2022. </w:t>
      </w:r>
    </w:p>
    <w:p w14:paraId="3131541F" w14:textId="77777777" w:rsidR="000F722E" w:rsidRDefault="000F722E" w:rsidP="000F722E">
      <w:pPr>
        <w:pStyle w:val="ListParagraph"/>
        <w:ind w:left="360"/>
        <w:jc w:val="both"/>
        <w:rPr>
          <w:sz w:val="24"/>
          <w:szCs w:val="24"/>
          <w:lang w:val="af-ZA"/>
        </w:rPr>
      </w:pPr>
    </w:p>
    <w:p w14:paraId="3EF0DA88" w14:textId="17C597F6" w:rsidR="000F722E" w:rsidRPr="003D51AF" w:rsidRDefault="000F722E" w:rsidP="003D51AF">
      <w:pPr>
        <w:pStyle w:val="ListParagraph"/>
        <w:numPr>
          <w:ilvl w:val="0"/>
          <w:numId w:val="57"/>
        </w:numPr>
        <w:suppressAutoHyphens/>
        <w:jc w:val="both"/>
        <w:rPr>
          <w:sz w:val="24"/>
          <w:szCs w:val="24"/>
          <w:lang w:val="af-ZA"/>
        </w:rPr>
      </w:pPr>
      <w:r>
        <w:rPr>
          <w:sz w:val="24"/>
          <w:szCs w:val="24"/>
          <w:lang w:val="af-ZA"/>
        </w:rPr>
        <w:t xml:space="preserve">“Watery Hauntings: A Glossary for African Philosophy in a Different Key”, co-authored paper presented by co-author Azille Coetzee, at the Rings Conference held in October 2022 in Durban. </w:t>
      </w:r>
    </w:p>
    <w:p w14:paraId="38FC78C9" w14:textId="77777777" w:rsidR="000F722E" w:rsidRDefault="000F722E" w:rsidP="000F722E">
      <w:pPr>
        <w:ind w:left="360"/>
        <w:rPr>
          <w:b/>
          <w:sz w:val="24"/>
          <w:szCs w:val="24"/>
          <w:lang w:val="af-ZA"/>
        </w:rPr>
      </w:pPr>
    </w:p>
    <w:p w14:paraId="0C85FFA0" w14:textId="77777777" w:rsidR="003D51AF" w:rsidRDefault="003D51AF" w:rsidP="000F722E">
      <w:pPr>
        <w:ind w:left="360"/>
        <w:rPr>
          <w:b/>
          <w:sz w:val="24"/>
          <w:szCs w:val="24"/>
          <w:lang w:val="af-ZA"/>
        </w:rPr>
      </w:pPr>
    </w:p>
    <w:p w14:paraId="48B287A4" w14:textId="126374D6" w:rsidR="000F722E" w:rsidRDefault="00E30684" w:rsidP="000F722E">
      <w:pPr>
        <w:ind w:left="360"/>
        <w:rPr>
          <w:sz w:val="24"/>
          <w:szCs w:val="24"/>
          <w:lang w:val="af-ZA"/>
        </w:rPr>
      </w:pPr>
      <w:r>
        <w:rPr>
          <w:b/>
          <w:sz w:val="24"/>
          <w:szCs w:val="24"/>
          <w:lang w:val="af-ZA"/>
        </w:rPr>
        <w:t>Dr</w:t>
      </w:r>
      <w:r w:rsidR="000F722E">
        <w:rPr>
          <w:b/>
          <w:sz w:val="24"/>
          <w:szCs w:val="24"/>
          <w:lang w:val="af-ZA"/>
        </w:rPr>
        <w:t xml:space="preserve"> Almas Fortunatus Mazigo</w:t>
      </w:r>
      <w:r w:rsidR="000F722E">
        <w:rPr>
          <w:sz w:val="24"/>
          <w:szCs w:val="24"/>
          <w:lang w:val="af-ZA"/>
        </w:rPr>
        <w:t>:</w:t>
      </w:r>
    </w:p>
    <w:p w14:paraId="040A8981" w14:textId="77777777" w:rsidR="000F722E" w:rsidRDefault="000F722E" w:rsidP="000F722E">
      <w:pPr>
        <w:ind w:left="360"/>
        <w:rPr>
          <w:sz w:val="24"/>
          <w:szCs w:val="24"/>
          <w:lang w:val="af-ZA"/>
        </w:rPr>
      </w:pPr>
    </w:p>
    <w:p w14:paraId="2349D50F" w14:textId="77777777" w:rsidR="000F722E" w:rsidRDefault="000F722E" w:rsidP="000F722E">
      <w:pPr>
        <w:pStyle w:val="ListParagraph"/>
        <w:numPr>
          <w:ilvl w:val="0"/>
          <w:numId w:val="57"/>
        </w:numPr>
        <w:suppressAutoHyphens/>
        <w:jc w:val="both"/>
        <w:rPr>
          <w:sz w:val="24"/>
          <w:szCs w:val="24"/>
          <w:lang w:val="af-ZA"/>
        </w:rPr>
      </w:pPr>
      <w:r>
        <w:rPr>
          <w:sz w:val="24"/>
          <w:szCs w:val="24"/>
        </w:rPr>
        <w:t>“Securing Blue Justice for Small-Scale Fishers Through People-Centered Fisheries Governance Practices: Some Lessons from Tanzania”, Presented at the 4</w:t>
      </w:r>
      <w:r>
        <w:rPr>
          <w:sz w:val="24"/>
          <w:szCs w:val="24"/>
          <w:vertAlign w:val="superscript"/>
        </w:rPr>
        <w:t>th</w:t>
      </w:r>
      <w:r>
        <w:rPr>
          <w:sz w:val="24"/>
          <w:szCs w:val="24"/>
        </w:rPr>
        <w:t xml:space="preserve"> World Small-Scale Fisheries Congress Africa (4WSFC Africa) held in Cape Town, South Africa, 20</w:t>
      </w:r>
      <w:r>
        <w:rPr>
          <w:sz w:val="24"/>
          <w:szCs w:val="24"/>
          <w:vertAlign w:val="superscript"/>
        </w:rPr>
        <w:t>th</w:t>
      </w:r>
      <w:r>
        <w:rPr>
          <w:sz w:val="24"/>
          <w:szCs w:val="24"/>
        </w:rPr>
        <w:t xml:space="preserve"> -23</w:t>
      </w:r>
      <w:r>
        <w:rPr>
          <w:sz w:val="24"/>
          <w:szCs w:val="24"/>
          <w:vertAlign w:val="superscript"/>
        </w:rPr>
        <w:t>rd</w:t>
      </w:r>
      <w:r>
        <w:rPr>
          <w:sz w:val="24"/>
          <w:szCs w:val="24"/>
        </w:rPr>
        <w:t xml:space="preserve"> November, 2022.</w:t>
      </w:r>
    </w:p>
    <w:p w14:paraId="627F66F4" w14:textId="77777777" w:rsidR="000F722E" w:rsidRDefault="000F722E" w:rsidP="000F722E">
      <w:pPr>
        <w:pStyle w:val="ListParagraph"/>
        <w:ind w:left="360"/>
        <w:jc w:val="both"/>
        <w:rPr>
          <w:sz w:val="24"/>
          <w:szCs w:val="24"/>
          <w:lang w:val="af-ZA"/>
        </w:rPr>
      </w:pPr>
    </w:p>
    <w:p w14:paraId="4C9D9BEC" w14:textId="77777777" w:rsidR="000F722E" w:rsidRDefault="000F722E" w:rsidP="000F722E">
      <w:pPr>
        <w:pStyle w:val="ListParagraph"/>
        <w:numPr>
          <w:ilvl w:val="0"/>
          <w:numId w:val="57"/>
        </w:numPr>
        <w:suppressAutoHyphens/>
        <w:jc w:val="both"/>
        <w:rPr>
          <w:sz w:val="24"/>
          <w:szCs w:val="24"/>
          <w:lang w:val="af-ZA"/>
        </w:rPr>
      </w:pPr>
      <w:r>
        <w:rPr>
          <w:sz w:val="24"/>
          <w:szCs w:val="24"/>
          <w:lang w:val="af-ZA"/>
        </w:rPr>
        <w:t xml:space="preserve">“Moving Beyond Formal Conceptions of Community-based Skills and Skills Development in Tanzania”, co-authored </w:t>
      </w:r>
      <w:r>
        <w:rPr>
          <w:bCs/>
          <w:sz w:val="24"/>
          <w:szCs w:val="24"/>
        </w:rPr>
        <w:t xml:space="preserve">by Palesa Molebatsi </w:t>
      </w:r>
      <w:r>
        <w:rPr>
          <w:sz w:val="24"/>
          <w:szCs w:val="24"/>
          <w:lang w:val="af-ZA"/>
        </w:rPr>
        <w:t xml:space="preserve">and co-presented at International Research Conference on Skills for a Just Transition, </w:t>
      </w:r>
      <w:r>
        <w:rPr>
          <w:sz w:val="24"/>
          <w:szCs w:val="24"/>
        </w:rPr>
        <w:t xml:space="preserve">10-12 May 2023, University of Witwatersrand, Johannesburg, South Africa. </w:t>
      </w:r>
    </w:p>
    <w:p w14:paraId="55737B2F" w14:textId="77777777" w:rsidR="000F722E" w:rsidRDefault="000F722E" w:rsidP="000F722E">
      <w:pPr>
        <w:pStyle w:val="ListParagraph"/>
        <w:ind w:left="360"/>
        <w:jc w:val="both"/>
        <w:rPr>
          <w:sz w:val="24"/>
          <w:szCs w:val="24"/>
          <w:lang w:val="af-ZA"/>
        </w:rPr>
      </w:pPr>
    </w:p>
    <w:p w14:paraId="4A499ABB" w14:textId="77777777" w:rsidR="000F722E" w:rsidRPr="00B01932" w:rsidRDefault="000F722E" w:rsidP="000F722E">
      <w:pPr>
        <w:pStyle w:val="ListParagraph"/>
        <w:numPr>
          <w:ilvl w:val="0"/>
          <w:numId w:val="57"/>
        </w:numPr>
        <w:suppressAutoHyphens/>
        <w:spacing w:line="240" w:lineRule="exact"/>
        <w:jc w:val="both"/>
        <w:rPr>
          <w:sz w:val="24"/>
          <w:szCs w:val="24"/>
          <w:lang w:val="af-ZA"/>
        </w:rPr>
      </w:pPr>
      <w:r>
        <w:rPr>
          <w:sz w:val="24"/>
          <w:szCs w:val="24"/>
          <w:lang w:val="af-ZA"/>
        </w:rPr>
        <w:t xml:space="preserve">“The Evaluation Approach Based on the Wisdom in the Swahili Proverbs”, Presented at the Online Dissemination Conference organized by </w:t>
      </w:r>
      <w:r>
        <w:rPr>
          <w:sz w:val="24"/>
          <w:szCs w:val="24"/>
        </w:rPr>
        <w:t>Tanzania Evaluation Association (TanEA) and African Evaluation Association (AfrEA), 08 June 2023, Webinar.</w:t>
      </w:r>
    </w:p>
    <w:p w14:paraId="04C1DDEA" w14:textId="77777777" w:rsidR="000F722E" w:rsidRPr="00B01932" w:rsidRDefault="000F722E" w:rsidP="000F722E">
      <w:pPr>
        <w:pStyle w:val="ListParagraph"/>
        <w:rPr>
          <w:sz w:val="24"/>
          <w:szCs w:val="24"/>
          <w:lang w:val="af-ZA"/>
        </w:rPr>
      </w:pPr>
    </w:p>
    <w:p w14:paraId="1C6B15A7" w14:textId="77777777" w:rsidR="000F722E" w:rsidRPr="00B01932" w:rsidRDefault="000F722E" w:rsidP="000F722E">
      <w:pPr>
        <w:pStyle w:val="ListParagraph"/>
        <w:spacing w:line="240" w:lineRule="exact"/>
        <w:jc w:val="both"/>
        <w:rPr>
          <w:sz w:val="24"/>
          <w:szCs w:val="24"/>
          <w:lang w:val="af-ZA"/>
        </w:rPr>
      </w:pPr>
    </w:p>
    <w:p w14:paraId="532A719F" w14:textId="77777777" w:rsidR="000F722E" w:rsidRPr="00B01932" w:rsidRDefault="000F722E" w:rsidP="000F722E">
      <w:pPr>
        <w:pStyle w:val="ListParagraph"/>
        <w:rPr>
          <w:sz w:val="24"/>
          <w:szCs w:val="24"/>
          <w:lang w:val="af-ZA"/>
        </w:rPr>
      </w:pPr>
    </w:p>
    <w:p w14:paraId="1E55C551" w14:textId="4CD0442D" w:rsidR="000F722E" w:rsidRPr="00B01932" w:rsidRDefault="00E30684" w:rsidP="000F722E">
      <w:pPr>
        <w:spacing w:line="240" w:lineRule="exact"/>
        <w:ind w:left="360"/>
        <w:jc w:val="both"/>
        <w:rPr>
          <w:b/>
          <w:sz w:val="24"/>
          <w:szCs w:val="24"/>
          <w:lang w:val="af-ZA"/>
        </w:rPr>
      </w:pPr>
      <w:r>
        <w:rPr>
          <w:b/>
          <w:sz w:val="24"/>
          <w:szCs w:val="24"/>
          <w:lang w:val="af-ZA"/>
        </w:rPr>
        <w:t>Prof</w:t>
      </w:r>
      <w:r w:rsidR="000F722E" w:rsidRPr="00B01932">
        <w:rPr>
          <w:b/>
          <w:sz w:val="24"/>
          <w:szCs w:val="24"/>
          <w:lang w:val="af-ZA"/>
        </w:rPr>
        <w:t xml:space="preserve"> Johan Hattingh</w:t>
      </w:r>
    </w:p>
    <w:p w14:paraId="5B7F851F" w14:textId="77777777" w:rsidR="000F722E" w:rsidRDefault="000F722E" w:rsidP="000F722E">
      <w:pPr>
        <w:spacing w:line="240" w:lineRule="exact"/>
        <w:jc w:val="both"/>
        <w:rPr>
          <w:sz w:val="24"/>
          <w:szCs w:val="24"/>
          <w:lang w:val="af-ZA"/>
        </w:rPr>
      </w:pPr>
    </w:p>
    <w:p w14:paraId="4622E827" w14:textId="77777777" w:rsidR="000F722E" w:rsidRDefault="000F722E" w:rsidP="000F722E">
      <w:pPr>
        <w:pStyle w:val="ListParagraph"/>
        <w:numPr>
          <w:ilvl w:val="0"/>
          <w:numId w:val="57"/>
        </w:numPr>
        <w:suppressAutoHyphens/>
        <w:spacing w:line="240" w:lineRule="exact"/>
        <w:jc w:val="both"/>
        <w:rPr>
          <w:sz w:val="24"/>
          <w:szCs w:val="24"/>
          <w:lang w:val="af-ZA"/>
        </w:rPr>
      </w:pPr>
      <w:r>
        <w:rPr>
          <w:sz w:val="24"/>
          <w:szCs w:val="24"/>
          <w:lang w:val="af-ZA"/>
        </w:rPr>
        <w:t>“Climate Engineering: Scientific Advancement and Ethical Challenges.” UNESCO, High-level Panel Discussion, 17 November 2022, COP 27, Sharm El Sheikh, Egypt.</w:t>
      </w:r>
    </w:p>
    <w:p w14:paraId="4430FD9B" w14:textId="77777777" w:rsidR="000F722E" w:rsidRDefault="000F722E" w:rsidP="000F722E">
      <w:pPr>
        <w:pStyle w:val="ListParagraph"/>
        <w:spacing w:line="240" w:lineRule="exact"/>
        <w:jc w:val="both"/>
        <w:rPr>
          <w:sz w:val="24"/>
          <w:szCs w:val="24"/>
          <w:lang w:val="af-ZA"/>
        </w:rPr>
      </w:pPr>
    </w:p>
    <w:p w14:paraId="267DEA31" w14:textId="77777777" w:rsidR="000F722E" w:rsidRPr="00B01932" w:rsidRDefault="000F722E" w:rsidP="000F722E">
      <w:pPr>
        <w:pStyle w:val="ListParagraph"/>
        <w:numPr>
          <w:ilvl w:val="0"/>
          <w:numId w:val="57"/>
        </w:numPr>
        <w:suppressAutoHyphens/>
        <w:spacing w:line="240" w:lineRule="exact"/>
        <w:jc w:val="both"/>
        <w:rPr>
          <w:sz w:val="24"/>
          <w:szCs w:val="24"/>
          <w:lang w:val="af-ZA"/>
        </w:rPr>
      </w:pPr>
      <w:r>
        <w:rPr>
          <w:sz w:val="24"/>
          <w:szCs w:val="24"/>
          <w:lang w:val="af-ZA"/>
        </w:rPr>
        <w:t xml:space="preserve">“Achieving Climate Justice: Building Youth Capacities and Boosting Intergenerational Cooperation.” UNESCO-YoU-CAN, Panel Discussion, 17 November 2022, COP </w:t>
      </w:r>
      <w:r>
        <w:rPr>
          <w:sz w:val="24"/>
          <w:szCs w:val="24"/>
          <w:lang w:val="af-ZA"/>
        </w:rPr>
        <w:tab/>
        <w:t>27, Sharm El Sheikh, Egypt.</w:t>
      </w:r>
    </w:p>
    <w:p w14:paraId="478E2D32" w14:textId="77777777" w:rsidR="000F722E" w:rsidRDefault="000F722E" w:rsidP="000F722E">
      <w:pPr>
        <w:rPr>
          <w:sz w:val="24"/>
          <w:szCs w:val="24"/>
        </w:rPr>
      </w:pPr>
      <w:r>
        <w:rPr>
          <w:sz w:val="24"/>
          <w:szCs w:val="24"/>
        </w:rPr>
        <w:br w:type="page"/>
      </w:r>
    </w:p>
    <w:p w14:paraId="3468B75F" w14:textId="77777777" w:rsidR="000F722E" w:rsidRDefault="000F722E" w:rsidP="000F722E">
      <w:pPr>
        <w:shd w:val="clear" w:color="auto" w:fill="D9D9D9" w:themeFill="background1" w:themeFillShade="D9"/>
        <w:spacing w:beforeAutospacing="1" w:afterAutospacing="1"/>
        <w:rPr>
          <w:b/>
          <w:color w:val="222222"/>
          <w:sz w:val="24"/>
          <w:szCs w:val="24"/>
          <w:lang w:val="en-GB"/>
        </w:rPr>
      </w:pPr>
      <w:r>
        <w:rPr>
          <w:b/>
          <w:color w:val="222222"/>
          <w:sz w:val="24"/>
          <w:szCs w:val="24"/>
          <w:lang w:val="en-GB"/>
        </w:rPr>
        <w:lastRenderedPageBreak/>
        <w:t>2.1.4 Popular Articles</w:t>
      </w:r>
    </w:p>
    <w:p w14:paraId="304F9A0B" w14:textId="77777777" w:rsidR="000F722E" w:rsidRDefault="00000000" w:rsidP="000F722E">
      <w:pPr>
        <w:spacing w:line="360" w:lineRule="auto"/>
      </w:pPr>
      <w:hyperlink r:id="rId16"/>
    </w:p>
    <w:p w14:paraId="78D56C5D" w14:textId="1F5BA435" w:rsidR="000F722E" w:rsidRDefault="00E30684" w:rsidP="000F722E">
      <w:pPr>
        <w:spacing w:line="360" w:lineRule="auto"/>
        <w:ind w:left="360"/>
        <w:rPr>
          <w:rFonts w:ascii="Liberation Sans" w:hAnsi="Liberation Sans"/>
          <w:b/>
          <w:bCs/>
        </w:rPr>
      </w:pPr>
      <w:r>
        <w:rPr>
          <w:b/>
          <w:bCs/>
          <w:sz w:val="24"/>
          <w:szCs w:val="24"/>
        </w:rPr>
        <w:t xml:space="preserve">Dr </w:t>
      </w:r>
      <w:r w:rsidR="000F722E">
        <w:rPr>
          <w:b/>
          <w:bCs/>
          <w:sz w:val="24"/>
          <w:szCs w:val="24"/>
        </w:rPr>
        <w:t>Tristen Taylor</w:t>
      </w:r>
    </w:p>
    <w:p w14:paraId="2EAB19DB" w14:textId="77777777" w:rsidR="000F722E" w:rsidRDefault="000F722E" w:rsidP="000F722E">
      <w:pPr>
        <w:spacing w:line="360" w:lineRule="auto"/>
        <w:rPr>
          <w:sz w:val="24"/>
          <w:szCs w:val="24"/>
        </w:rPr>
      </w:pPr>
    </w:p>
    <w:p w14:paraId="750BB9F3" w14:textId="77777777" w:rsidR="000F722E" w:rsidRDefault="00000000" w:rsidP="000F722E">
      <w:pPr>
        <w:numPr>
          <w:ilvl w:val="0"/>
          <w:numId w:val="60"/>
        </w:numPr>
        <w:suppressAutoHyphens/>
        <w:spacing w:line="360" w:lineRule="auto"/>
        <w:rPr>
          <w:rFonts w:ascii="Liberation Sans" w:hAnsi="Liberation Sans"/>
        </w:rPr>
      </w:pPr>
      <w:hyperlink r:id="rId17">
        <w:r w:rsidR="000F722E">
          <w:rPr>
            <w:rStyle w:val="Hyperlink1"/>
            <w:sz w:val="24"/>
            <w:szCs w:val="24"/>
          </w:rPr>
          <w:t>“Sanctions are ineffective and produce only misery”</w:t>
        </w:r>
      </w:hyperlink>
      <w:r w:rsidR="000F722E">
        <w:rPr>
          <w:sz w:val="24"/>
          <w:szCs w:val="24"/>
        </w:rPr>
        <w:t>, Business Day, 25 November 2022</w:t>
      </w:r>
    </w:p>
    <w:p w14:paraId="5DE9A5D9" w14:textId="77777777" w:rsidR="000F722E" w:rsidRDefault="000F722E" w:rsidP="000F722E">
      <w:pPr>
        <w:spacing w:line="360" w:lineRule="auto"/>
        <w:ind w:left="720"/>
        <w:rPr>
          <w:sz w:val="24"/>
          <w:szCs w:val="24"/>
        </w:rPr>
      </w:pPr>
    </w:p>
    <w:p w14:paraId="678C585C" w14:textId="77777777" w:rsidR="000F722E" w:rsidRDefault="00000000" w:rsidP="000F722E">
      <w:pPr>
        <w:numPr>
          <w:ilvl w:val="0"/>
          <w:numId w:val="60"/>
        </w:numPr>
        <w:suppressAutoHyphens/>
        <w:spacing w:line="360" w:lineRule="auto"/>
        <w:rPr>
          <w:rFonts w:ascii="Liberation Sans" w:hAnsi="Liberation Sans"/>
        </w:rPr>
      </w:pPr>
      <w:hyperlink r:id="rId18">
        <w:r w:rsidR="000F722E">
          <w:rPr>
            <w:rStyle w:val="Hyperlink1"/>
            <w:sz w:val="24"/>
            <w:szCs w:val="24"/>
          </w:rPr>
          <w:t>“I wouldn't leave South Africa, I have a kid here”</w:t>
        </w:r>
      </w:hyperlink>
      <w:r w:rsidR="000F722E">
        <w:rPr>
          <w:sz w:val="24"/>
          <w:szCs w:val="24"/>
        </w:rPr>
        <w:t>, BBC, 23 November 2022</w:t>
      </w:r>
    </w:p>
    <w:p w14:paraId="0E26BC28" w14:textId="77777777" w:rsidR="000F722E" w:rsidRDefault="00000000" w:rsidP="000F722E">
      <w:pPr>
        <w:spacing w:line="360" w:lineRule="auto"/>
        <w:ind w:left="720"/>
      </w:pPr>
      <w:hyperlink r:id="rId19"/>
    </w:p>
    <w:p w14:paraId="7F0D123C" w14:textId="77777777" w:rsidR="000F722E" w:rsidRPr="00BD312D" w:rsidRDefault="00000000" w:rsidP="000F722E">
      <w:pPr>
        <w:numPr>
          <w:ilvl w:val="0"/>
          <w:numId w:val="60"/>
        </w:numPr>
        <w:suppressAutoHyphens/>
        <w:spacing w:line="360" w:lineRule="auto"/>
        <w:rPr>
          <w:rFonts w:ascii="Liberation Sans" w:hAnsi="Liberation Sans"/>
          <w:lang w:val="nl-NL"/>
        </w:rPr>
      </w:pPr>
      <w:hyperlink r:id="rId20">
        <w:r w:rsidR="000F722E" w:rsidRPr="00BD312D">
          <w:rPr>
            <w:rStyle w:val="Hyperlink1"/>
            <w:sz w:val="24"/>
            <w:szCs w:val="24"/>
            <w:lang w:val="nl-NL"/>
          </w:rPr>
          <w:t>“Zeewierkoorts: grote plantages kunnen het ecosysteem van de noordzee verstoren”</w:t>
        </w:r>
      </w:hyperlink>
      <w:r w:rsidR="000F722E" w:rsidRPr="00BD312D">
        <w:rPr>
          <w:sz w:val="24"/>
          <w:szCs w:val="24"/>
          <w:lang w:val="nl-NL"/>
        </w:rPr>
        <w:t>, NRC Handelsblad, 28 October 2022</w:t>
      </w:r>
    </w:p>
    <w:p w14:paraId="3381817B" w14:textId="77777777" w:rsidR="000F722E" w:rsidRPr="00BD312D" w:rsidRDefault="00000000" w:rsidP="000F722E">
      <w:pPr>
        <w:spacing w:line="360" w:lineRule="auto"/>
        <w:ind w:left="720"/>
        <w:rPr>
          <w:lang w:val="nl-NL"/>
        </w:rPr>
      </w:pPr>
      <w:hyperlink r:id="rId21" w:anchor="Echobox=1666366782" w:history="1"/>
    </w:p>
    <w:p w14:paraId="0A5124ED" w14:textId="77777777" w:rsidR="000F722E" w:rsidRDefault="00000000" w:rsidP="000F722E">
      <w:pPr>
        <w:numPr>
          <w:ilvl w:val="0"/>
          <w:numId w:val="60"/>
        </w:numPr>
        <w:suppressAutoHyphens/>
        <w:spacing w:line="360" w:lineRule="auto"/>
        <w:rPr>
          <w:rFonts w:ascii="Liberation Sans" w:hAnsi="Liberation Sans"/>
        </w:rPr>
      </w:pPr>
      <w:hyperlink r:id="rId22">
        <w:r w:rsidR="000F722E">
          <w:rPr>
            <w:rStyle w:val="Hyperlink1"/>
            <w:sz w:val="24"/>
            <w:szCs w:val="24"/>
          </w:rPr>
          <w:t>“Neoconservatism and the Institute for the Study of War”</w:t>
        </w:r>
      </w:hyperlink>
      <w:r w:rsidR="000F722E">
        <w:rPr>
          <w:sz w:val="24"/>
          <w:szCs w:val="24"/>
        </w:rPr>
        <w:t>, Business Day, 27 October 2022</w:t>
      </w:r>
    </w:p>
    <w:p w14:paraId="66025862" w14:textId="77777777" w:rsidR="000F722E" w:rsidRDefault="00000000" w:rsidP="000F722E">
      <w:pPr>
        <w:spacing w:line="360" w:lineRule="auto"/>
        <w:ind w:left="720"/>
      </w:pPr>
      <w:hyperlink r:id="rId23" w:anchor="Echobox=1666366782" w:history="1"/>
    </w:p>
    <w:p w14:paraId="0305A1F7" w14:textId="77777777" w:rsidR="000F722E" w:rsidRDefault="00000000" w:rsidP="000F722E">
      <w:pPr>
        <w:numPr>
          <w:ilvl w:val="0"/>
          <w:numId w:val="60"/>
        </w:numPr>
        <w:suppressAutoHyphens/>
        <w:spacing w:line="360" w:lineRule="auto"/>
        <w:rPr>
          <w:rFonts w:ascii="Liberation Sans" w:hAnsi="Liberation Sans"/>
        </w:rPr>
      </w:pPr>
      <w:hyperlink r:id="rId24" w:anchor="Echobox=1666366782" w:history="1">
        <w:r w:rsidR="000F722E">
          <w:rPr>
            <w:rStyle w:val="Hyperlink1"/>
            <w:sz w:val="24"/>
            <w:szCs w:val="24"/>
          </w:rPr>
          <w:t>“</w:t>
        </w:r>
      </w:hyperlink>
      <w:r w:rsidR="000F722E">
        <w:rPr>
          <w:rStyle w:val="Hyperlink1"/>
          <w:sz w:val="24"/>
          <w:szCs w:val="24"/>
        </w:rPr>
        <w:t>Europe considers large-scale seaweed farming; environmental effects unknown”</w:t>
      </w:r>
      <w:r w:rsidR="000F722E">
        <w:rPr>
          <w:sz w:val="24"/>
          <w:szCs w:val="24"/>
        </w:rPr>
        <w:t>, Mongabay, 21 October 2022</w:t>
      </w:r>
    </w:p>
    <w:p w14:paraId="0A232599" w14:textId="77777777" w:rsidR="000F722E" w:rsidRDefault="00000000" w:rsidP="000F722E">
      <w:pPr>
        <w:spacing w:line="360" w:lineRule="auto"/>
        <w:ind w:left="720"/>
      </w:pPr>
      <w:hyperlink r:id="rId25"/>
    </w:p>
    <w:p w14:paraId="01662027" w14:textId="77777777" w:rsidR="000F722E" w:rsidRPr="00BD312D" w:rsidRDefault="00000000" w:rsidP="000F722E">
      <w:pPr>
        <w:numPr>
          <w:ilvl w:val="0"/>
          <w:numId w:val="60"/>
        </w:numPr>
        <w:suppressAutoHyphens/>
        <w:spacing w:line="360" w:lineRule="auto"/>
        <w:rPr>
          <w:rFonts w:ascii="Liberation Sans" w:hAnsi="Liberation Sans"/>
          <w:lang w:val="nl-NL"/>
        </w:rPr>
      </w:pPr>
      <w:hyperlink r:id="rId26">
        <w:r w:rsidR="000F722E" w:rsidRPr="00BD312D">
          <w:rPr>
            <w:rStyle w:val="Hyperlink1"/>
            <w:sz w:val="24"/>
            <w:szCs w:val="24"/>
            <w:lang w:val="nl-NL"/>
          </w:rPr>
          <w:t>"Neue grüne Welle"</w:t>
        </w:r>
      </w:hyperlink>
      <w:r w:rsidR="000F722E" w:rsidRPr="00BD312D">
        <w:rPr>
          <w:sz w:val="24"/>
          <w:szCs w:val="24"/>
          <w:lang w:val="nl-NL"/>
        </w:rPr>
        <w:t>, Süddeutsche Zeitung, 23 September 2022</w:t>
      </w:r>
    </w:p>
    <w:p w14:paraId="45EC19CD" w14:textId="77777777" w:rsidR="000F722E" w:rsidRPr="00BD312D" w:rsidRDefault="00000000" w:rsidP="000F722E">
      <w:pPr>
        <w:spacing w:line="360" w:lineRule="auto"/>
        <w:ind w:left="720"/>
        <w:rPr>
          <w:lang w:val="nl-NL"/>
        </w:rPr>
      </w:pPr>
      <w:hyperlink r:id="rId27"/>
    </w:p>
    <w:p w14:paraId="0DA6AD6A" w14:textId="77777777" w:rsidR="000F722E" w:rsidRDefault="00000000" w:rsidP="000F722E">
      <w:pPr>
        <w:numPr>
          <w:ilvl w:val="0"/>
          <w:numId w:val="60"/>
        </w:numPr>
        <w:suppressAutoHyphens/>
        <w:spacing w:line="360" w:lineRule="auto"/>
        <w:rPr>
          <w:rFonts w:ascii="Liberation Sans" w:hAnsi="Liberation Sans"/>
        </w:rPr>
      </w:pPr>
      <w:hyperlink r:id="rId28">
        <w:r w:rsidR="000F722E">
          <w:rPr>
            <w:rStyle w:val="Hyperlink1"/>
            <w:sz w:val="24"/>
            <w:szCs w:val="24"/>
          </w:rPr>
          <w:t>"A new world order on the broken power of the West"</w:t>
        </w:r>
      </w:hyperlink>
      <w:r w:rsidR="000F722E">
        <w:rPr>
          <w:sz w:val="24"/>
          <w:szCs w:val="24"/>
        </w:rPr>
        <w:t>, Business Day, 10 August 2022</w:t>
      </w:r>
    </w:p>
    <w:p w14:paraId="4E576EAF" w14:textId="77777777" w:rsidR="000F722E" w:rsidRDefault="00000000" w:rsidP="000F722E">
      <w:pPr>
        <w:spacing w:line="360" w:lineRule="auto"/>
        <w:ind w:left="720"/>
      </w:pPr>
      <w:hyperlink r:id="rId29"/>
    </w:p>
    <w:p w14:paraId="0B3E0BBD" w14:textId="77777777" w:rsidR="000F722E" w:rsidRDefault="00000000" w:rsidP="000F722E">
      <w:pPr>
        <w:numPr>
          <w:ilvl w:val="0"/>
          <w:numId w:val="60"/>
        </w:numPr>
        <w:suppressAutoHyphens/>
        <w:spacing w:line="360" w:lineRule="auto"/>
        <w:rPr>
          <w:rFonts w:ascii="Liberation Sans" w:hAnsi="Liberation Sans"/>
        </w:rPr>
      </w:pPr>
      <w:hyperlink r:id="rId30">
        <w:r w:rsidR="000F722E">
          <w:rPr>
            <w:rStyle w:val="Hyperlink1"/>
            <w:sz w:val="24"/>
            <w:szCs w:val="24"/>
          </w:rPr>
          <w:t>"The plans for giant seaweed farms in European waters"</w:t>
        </w:r>
      </w:hyperlink>
      <w:r w:rsidR="000F722E">
        <w:rPr>
          <w:sz w:val="24"/>
          <w:szCs w:val="24"/>
        </w:rPr>
        <w:t>, BBC, 8 August 2022</w:t>
      </w:r>
    </w:p>
    <w:p w14:paraId="6655152B" w14:textId="77777777" w:rsidR="000F722E" w:rsidRDefault="000F722E" w:rsidP="000F722E">
      <w:pPr>
        <w:spacing w:line="360" w:lineRule="auto"/>
        <w:ind w:left="720"/>
        <w:rPr>
          <w:sz w:val="24"/>
          <w:szCs w:val="24"/>
        </w:rPr>
      </w:pPr>
    </w:p>
    <w:p w14:paraId="691A05B5" w14:textId="77777777" w:rsidR="000F722E" w:rsidRDefault="000F722E" w:rsidP="000F722E">
      <w:pPr>
        <w:numPr>
          <w:ilvl w:val="0"/>
          <w:numId w:val="60"/>
        </w:numPr>
        <w:suppressAutoHyphens/>
        <w:spacing w:line="360" w:lineRule="auto"/>
        <w:rPr>
          <w:rFonts w:ascii="Liberation Sans" w:hAnsi="Liberation Sans"/>
        </w:rPr>
      </w:pPr>
      <w:r>
        <w:rPr>
          <w:sz w:val="24"/>
          <w:szCs w:val="24"/>
        </w:rPr>
        <w:t>"</w:t>
      </w:r>
      <w:hyperlink r:id="rId31">
        <w:r>
          <w:rPr>
            <w:rStyle w:val="Hyperlink1"/>
            <w:sz w:val="24"/>
            <w:szCs w:val="24"/>
          </w:rPr>
          <w:t>Africa will pay the price for deceitful Europe and US coal habi</w:t>
        </w:r>
      </w:hyperlink>
      <w:hyperlink r:id="rId32">
        <w:r>
          <w:rPr>
            <w:rStyle w:val="Hyperlink1"/>
            <w:sz w:val="24"/>
            <w:szCs w:val="24"/>
          </w:rPr>
          <w:t>t</w:t>
        </w:r>
      </w:hyperlink>
      <w:hyperlink r:id="rId33">
        <w:r>
          <w:rPr>
            <w:rStyle w:val="Hyperlink1"/>
            <w:sz w:val="24"/>
            <w:szCs w:val="24"/>
          </w:rPr>
          <w:t>"</w:t>
        </w:r>
      </w:hyperlink>
      <w:r>
        <w:rPr>
          <w:sz w:val="24"/>
          <w:szCs w:val="24"/>
        </w:rPr>
        <w:t>, Business Day, 31 July 2022</w:t>
      </w:r>
    </w:p>
    <w:p w14:paraId="2659F0F5" w14:textId="77777777" w:rsidR="000F722E" w:rsidRDefault="00000000" w:rsidP="000F722E">
      <w:pPr>
        <w:spacing w:line="360" w:lineRule="auto"/>
        <w:ind w:left="720"/>
      </w:pPr>
      <w:hyperlink r:id="rId34"/>
    </w:p>
    <w:p w14:paraId="637DB8AD" w14:textId="77777777" w:rsidR="000F722E" w:rsidRDefault="000F722E" w:rsidP="000F722E">
      <w:pPr>
        <w:numPr>
          <w:ilvl w:val="0"/>
          <w:numId w:val="60"/>
        </w:numPr>
        <w:suppressAutoHyphens/>
        <w:spacing w:line="360" w:lineRule="auto"/>
        <w:rPr>
          <w:rFonts w:ascii="Liberation Sans" w:hAnsi="Liberation Sans"/>
        </w:rPr>
      </w:pPr>
      <w:r>
        <w:rPr>
          <w:sz w:val="24"/>
          <w:szCs w:val="24"/>
        </w:rPr>
        <w:t>"</w:t>
      </w:r>
      <w:hyperlink r:id="rId35">
        <w:r>
          <w:rPr>
            <w:rStyle w:val="Hyperlink1"/>
            <w:sz w:val="24"/>
            <w:szCs w:val="24"/>
          </w:rPr>
          <w:t>So long Boris and thanks for nothing</w:t>
        </w:r>
      </w:hyperlink>
      <w:r>
        <w:rPr>
          <w:sz w:val="24"/>
          <w:szCs w:val="24"/>
        </w:rPr>
        <w:t>”, LitNet, 8 July 2022</w:t>
      </w:r>
    </w:p>
    <w:p w14:paraId="69229E3C" w14:textId="77777777" w:rsidR="000F722E" w:rsidRDefault="000F722E" w:rsidP="000F722E">
      <w:pPr>
        <w:spacing w:line="360" w:lineRule="auto"/>
        <w:ind w:left="720"/>
        <w:rPr>
          <w:sz w:val="24"/>
          <w:szCs w:val="24"/>
        </w:rPr>
      </w:pPr>
    </w:p>
    <w:p w14:paraId="701D5862" w14:textId="77777777" w:rsidR="000F722E" w:rsidRDefault="000F722E" w:rsidP="000F722E">
      <w:pPr>
        <w:numPr>
          <w:ilvl w:val="0"/>
          <w:numId w:val="60"/>
        </w:numPr>
        <w:suppressAutoHyphens/>
        <w:spacing w:line="360" w:lineRule="auto"/>
        <w:rPr>
          <w:rFonts w:ascii="Liberation Sans" w:hAnsi="Liberation Sans"/>
        </w:rPr>
      </w:pPr>
      <w:r>
        <w:rPr>
          <w:sz w:val="24"/>
          <w:szCs w:val="24"/>
        </w:rPr>
        <w:t>"</w:t>
      </w:r>
      <w:hyperlink r:id="rId36">
        <w:r>
          <w:rPr>
            <w:rStyle w:val="Hyperlink1"/>
            <w:sz w:val="24"/>
            <w:szCs w:val="24"/>
          </w:rPr>
          <w:t>Two meetings, two worlds</w:t>
        </w:r>
      </w:hyperlink>
      <w:r>
        <w:rPr>
          <w:sz w:val="24"/>
          <w:szCs w:val="24"/>
        </w:rPr>
        <w:t>”, LitNet 30 June 2022</w:t>
      </w:r>
    </w:p>
    <w:p w14:paraId="30D499B8" w14:textId="77777777" w:rsidR="000F722E" w:rsidRDefault="00000000" w:rsidP="000F722E">
      <w:pPr>
        <w:spacing w:line="360" w:lineRule="auto"/>
        <w:ind w:left="720"/>
      </w:pPr>
      <w:hyperlink r:id="rId37"/>
    </w:p>
    <w:p w14:paraId="6719F3E5" w14:textId="77777777" w:rsidR="000F722E" w:rsidRPr="00BD312D" w:rsidRDefault="000F722E" w:rsidP="000F722E">
      <w:pPr>
        <w:numPr>
          <w:ilvl w:val="0"/>
          <w:numId w:val="60"/>
        </w:numPr>
        <w:suppressAutoHyphens/>
        <w:spacing w:line="360" w:lineRule="auto"/>
        <w:rPr>
          <w:rFonts w:ascii="Liberation Sans" w:hAnsi="Liberation Sans"/>
          <w:lang w:val="nl-NL"/>
        </w:rPr>
      </w:pPr>
      <w:r w:rsidRPr="00BD312D">
        <w:rPr>
          <w:sz w:val="24"/>
          <w:szCs w:val="24"/>
          <w:lang w:val="nl-NL"/>
        </w:rPr>
        <w:t>"</w:t>
      </w:r>
      <w:hyperlink r:id="rId38">
        <w:r w:rsidRPr="00BD312D">
          <w:rPr>
            <w:rStyle w:val="Hyperlink1"/>
            <w:sz w:val="24"/>
            <w:szCs w:val="24"/>
            <w:lang w:val="nl-NL"/>
          </w:rPr>
          <w:t>De broodjes pom stijgen in prij</w:t>
        </w:r>
      </w:hyperlink>
      <w:hyperlink r:id="rId39">
        <w:r w:rsidRPr="00BD312D">
          <w:rPr>
            <w:rStyle w:val="Hyperlink1"/>
            <w:sz w:val="24"/>
            <w:szCs w:val="24"/>
            <w:lang w:val="nl-NL"/>
          </w:rPr>
          <w:t>s</w:t>
        </w:r>
      </w:hyperlink>
      <w:hyperlink r:id="rId40">
        <w:r w:rsidRPr="00BD312D">
          <w:rPr>
            <w:rStyle w:val="Hyperlink1"/>
            <w:sz w:val="24"/>
            <w:szCs w:val="24"/>
            <w:lang w:val="nl-NL"/>
          </w:rPr>
          <w:t>"</w:t>
        </w:r>
      </w:hyperlink>
      <w:r w:rsidRPr="00BD312D">
        <w:rPr>
          <w:sz w:val="24"/>
          <w:szCs w:val="24"/>
          <w:lang w:val="nl-NL"/>
        </w:rPr>
        <w:t>, De Groene Amsterdammer, 13 April 2022</w:t>
      </w:r>
    </w:p>
    <w:p w14:paraId="69AE800A" w14:textId="77777777" w:rsidR="000F722E" w:rsidRPr="00BD312D" w:rsidRDefault="00000000" w:rsidP="000F722E">
      <w:pPr>
        <w:spacing w:line="360" w:lineRule="auto"/>
        <w:ind w:left="720"/>
        <w:rPr>
          <w:lang w:val="nl-NL"/>
        </w:rPr>
      </w:pPr>
      <w:hyperlink r:id="rId41"/>
    </w:p>
    <w:p w14:paraId="6672F664" w14:textId="77777777" w:rsidR="000F722E" w:rsidRDefault="00000000" w:rsidP="000F722E">
      <w:pPr>
        <w:numPr>
          <w:ilvl w:val="0"/>
          <w:numId w:val="60"/>
        </w:numPr>
        <w:suppressAutoHyphens/>
        <w:spacing w:line="360" w:lineRule="auto"/>
        <w:rPr>
          <w:rFonts w:ascii="Liberation Sans" w:hAnsi="Liberation Sans"/>
        </w:rPr>
      </w:pPr>
      <w:hyperlink r:id="rId42">
        <w:r w:rsidR="000F722E">
          <w:rPr>
            <w:rStyle w:val="Hyperlink1"/>
            <w:sz w:val="24"/>
            <w:szCs w:val="24"/>
          </w:rPr>
          <w:t>“Having lost control of the escalatory ladder”</w:t>
        </w:r>
      </w:hyperlink>
      <w:r w:rsidR="000F722E">
        <w:rPr>
          <w:sz w:val="24"/>
          <w:szCs w:val="24"/>
        </w:rPr>
        <w:t>, LitNet, 22 April 2022</w:t>
      </w:r>
    </w:p>
    <w:p w14:paraId="636356B5" w14:textId="77777777" w:rsidR="000F722E" w:rsidRDefault="000F722E" w:rsidP="000F722E">
      <w:pPr>
        <w:spacing w:line="360" w:lineRule="auto"/>
        <w:ind w:left="720"/>
        <w:rPr>
          <w:sz w:val="24"/>
          <w:szCs w:val="24"/>
        </w:rPr>
      </w:pPr>
    </w:p>
    <w:p w14:paraId="75024BAC" w14:textId="77777777" w:rsidR="000F722E" w:rsidRDefault="00000000" w:rsidP="000F722E">
      <w:pPr>
        <w:numPr>
          <w:ilvl w:val="0"/>
          <w:numId w:val="60"/>
        </w:numPr>
        <w:suppressAutoHyphens/>
        <w:spacing w:line="360" w:lineRule="auto"/>
        <w:rPr>
          <w:rFonts w:ascii="Liberation Sans" w:hAnsi="Liberation Sans"/>
        </w:rPr>
      </w:pPr>
      <w:hyperlink r:id="rId43">
        <w:r w:rsidR="000F722E">
          <w:rPr>
            <w:rStyle w:val="Hyperlink1"/>
            <w:sz w:val="24"/>
            <w:szCs w:val="24"/>
          </w:rPr>
          <w:t>"The West's economic war"</w:t>
        </w:r>
      </w:hyperlink>
      <w:r w:rsidR="000F722E">
        <w:rPr>
          <w:sz w:val="24"/>
          <w:szCs w:val="24"/>
        </w:rPr>
        <w:t>, LitNet, 3 March 2022</w:t>
      </w:r>
    </w:p>
    <w:p w14:paraId="741DF13A" w14:textId="77777777" w:rsidR="000F722E" w:rsidRDefault="000F722E" w:rsidP="000F722E">
      <w:pPr>
        <w:spacing w:line="360" w:lineRule="auto"/>
        <w:ind w:left="720"/>
        <w:rPr>
          <w:sz w:val="24"/>
          <w:szCs w:val="24"/>
        </w:rPr>
      </w:pPr>
    </w:p>
    <w:p w14:paraId="3BBC4611" w14:textId="77777777" w:rsidR="000F722E" w:rsidRDefault="00000000" w:rsidP="000F722E">
      <w:pPr>
        <w:numPr>
          <w:ilvl w:val="0"/>
          <w:numId w:val="60"/>
        </w:numPr>
        <w:suppressAutoHyphens/>
        <w:spacing w:line="360" w:lineRule="auto"/>
        <w:rPr>
          <w:rFonts w:ascii="Liberation Sans" w:hAnsi="Liberation Sans"/>
        </w:rPr>
      </w:pPr>
      <w:hyperlink r:id="rId44">
        <w:r w:rsidR="000F722E">
          <w:rPr>
            <w:rStyle w:val="Hyperlink1"/>
            <w:sz w:val="24"/>
            <w:szCs w:val="24"/>
          </w:rPr>
          <w:t>"Putin's invasion and the failure of peace"</w:t>
        </w:r>
      </w:hyperlink>
      <w:r w:rsidR="000F722E">
        <w:rPr>
          <w:sz w:val="24"/>
          <w:szCs w:val="24"/>
        </w:rPr>
        <w:t>, LitNet, 24 February 2022</w:t>
      </w:r>
    </w:p>
    <w:p w14:paraId="40D8C7BA" w14:textId="77777777" w:rsidR="000F722E" w:rsidRDefault="000F722E" w:rsidP="000F722E">
      <w:pPr>
        <w:spacing w:line="360" w:lineRule="auto"/>
        <w:ind w:left="720"/>
        <w:rPr>
          <w:sz w:val="24"/>
          <w:szCs w:val="24"/>
        </w:rPr>
      </w:pPr>
    </w:p>
    <w:p w14:paraId="727A21F1" w14:textId="1190A75A" w:rsidR="000F722E" w:rsidRPr="003D51AF" w:rsidRDefault="00000000" w:rsidP="003D51AF">
      <w:pPr>
        <w:pStyle w:val="BodyText"/>
        <w:numPr>
          <w:ilvl w:val="0"/>
          <w:numId w:val="60"/>
        </w:numPr>
        <w:suppressAutoHyphens/>
        <w:spacing w:after="0" w:line="360" w:lineRule="auto"/>
        <w:rPr>
          <w:rFonts w:ascii="Liberation Sans" w:hAnsi="Liberation Sans"/>
        </w:rPr>
      </w:pPr>
      <w:hyperlink r:id="rId45">
        <w:r w:rsidR="000F722E">
          <w:rPr>
            <w:rStyle w:val="Hyperlink1"/>
            <w:sz w:val="24"/>
            <w:szCs w:val="24"/>
          </w:rPr>
          <w:t>"Western panic and revisionist history are stoking Ukraine fires"</w:t>
        </w:r>
      </w:hyperlink>
      <w:r w:rsidR="000F722E">
        <w:rPr>
          <w:sz w:val="24"/>
          <w:szCs w:val="24"/>
        </w:rPr>
        <w:t>, Sunday Times, 13 February 2022</w:t>
      </w:r>
    </w:p>
    <w:p w14:paraId="52751E6C" w14:textId="77777777" w:rsidR="000F722E" w:rsidRDefault="000F722E" w:rsidP="000F722E">
      <w:pPr>
        <w:shd w:val="clear" w:color="auto" w:fill="D9D9D9" w:themeFill="background1" w:themeFillShade="D9"/>
        <w:spacing w:beforeAutospacing="1" w:afterAutospacing="1"/>
        <w:rPr>
          <w:b/>
          <w:bCs/>
          <w:color w:val="222222"/>
          <w:sz w:val="24"/>
          <w:szCs w:val="24"/>
          <w:lang w:val="en-GB"/>
        </w:rPr>
      </w:pPr>
      <w:r>
        <w:rPr>
          <w:b/>
          <w:bCs/>
          <w:color w:val="222222"/>
          <w:sz w:val="24"/>
          <w:szCs w:val="24"/>
          <w:lang w:val="en-GB"/>
        </w:rPr>
        <w:t>2.1.5</w:t>
      </w:r>
      <w:r>
        <w:rPr>
          <w:b/>
          <w:bCs/>
          <w:color w:val="222222"/>
          <w:sz w:val="24"/>
          <w:szCs w:val="24"/>
          <w:lang w:val="en-GB"/>
        </w:rPr>
        <w:tab/>
        <w:t>Podcasts</w:t>
      </w:r>
    </w:p>
    <w:p w14:paraId="721D0972" w14:textId="77777777" w:rsidR="000F722E" w:rsidRDefault="000F722E" w:rsidP="000F722E">
      <w:pPr>
        <w:jc w:val="both"/>
        <w:rPr>
          <w:sz w:val="24"/>
          <w:szCs w:val="24"/>
          <w:lang w:val="af-ZA"/>
        </w:rPr>
      </w:pPr>
      <w:r>
        <w:rPr>
          <w:sz w:val="24"/>
          <w:szCs w:val="24"/>
          <w:lang w:val="af-ZA"/>
        </w:rPr>
        <w:t xml:space="preserve">1. Interview </w:t>
      </w:r>
      <w:r>
        <w:rPr>
          <w:b/>
          <w:bCs/>
          <w:sz w:val="24"/>
          <w:szCs w:val="24"/>
          <w:lang w:val="af-ZA"/>
        </w:rPr>
        <w:t xml:space="preserve">Podcast </w:t>
      </w:r>
      <w:r>
        <w:rPr>
          <w:sz w:val="24"/>
          <w:szCs w:val="24"/>
          <w:lang w:val="af-ZA"/>
        </w:rPr>
        <w:t xml:space="preserve">with Bruce Janz, from the University of Florida (USA), in a series called “African Philosophy Conversations”, recorded and posted in March 2022. See </w:t>
      </w:r>
      <w:hyperlink r:id="rId46">
        <w:r>
          <w:rPr>
            <w:rStyle w:val="Hyperlink1"/>
            <w:sz w:val="24"/>
            <w:szCs w:val="24"/>
            <w:lang w:val="af-ZA"/>
          </w:rPr>
          <w:t>https://www.youtube.com/watch?v=9w2o9DTkOrs&amp;list=PLOYpLsbWIPJYYiqWb7ofmBqjBVOuCS68w&amp;index=7</w:t>
        </w:r>
      </w:hyperlink>
      <w:r>
        <w:rPr>
          <w:rStyle w:val="Hyperlink1"/>
          <w:sz w:val="24"/>
          <w:szCs w:val="24"/>
          <w:lang w:val="af-ZA"/>
        </w:rPr>
        <w:t xml:space="preserve">. </w:t>
      </w:r>
      <w:r w:rsidRPr="003D51AF">
        <w:rPr>
          <w:rStyle w:val="Hyperlink1"/>
          <w:color w:val="000000" w:themeColor="text1"/>
          <w:sz w:val="24"/>
          <w:szCs w:val="24"/>
          <w:u w:val="none"/>
          <w:lang w:val="af-ZA"/>
        </w:rPr>
        <w:t xml:space="preserve">  Louise du Toit</w:t>
      </w:r>
    </w:p>
    <w:p w14:paraId="5F00500D" w14:textId="77777777" w:rsidR="000F722E" w:rsidRDefault="000F722E" w:rsidP="000F722E">
      <w:pPr>
        <w:jc w:val="both"/>
        <w:rPr>
          <w:sz w:val="24"/>
          <w:szCs w:val="24"/>
          <w:lang w:val="af-ZA"/>
        </w:rPr>
      </w:pPr>
    </w:p>
    <w:p w14:paraId="2A0BE375" w14:textId="77777777" w:rsidR="000F722E" w:rsidRPr="00BD312D" w:rsidRDefault="000F722E" w:rsidP="000F722E">
      <w:pPr>
        <w:jc w:val="both"/>
        <w:rPr>
          <w:lang w:val="es-ES"/>
        </w:rPr>
      </w:pPr>
      <w:r w:rsidRPr="003D51AF">
        <w:rPr>
          <w:rStyle w:val="Hyperlink1"/>
          <w:color w:val="000000" w:themeColor="text1"/>
          <w:sz w:val="24"/>
          <w:szCs w:val="24"/>
          <w:u w:val="none"/>
          <w:lang w:val="af-ZA"/>
        </w:rPr>
        <w:t xml:space="preserve">2. </w:t>
      </w:r>
      <w:hyperlink r:id="rId47">
        <w:r w:rsidRPr="003D51AF">
          <w:rPr>
            <w:rStyle w:val="Hyperlink1"/>
            <w:i/>
            <w:iCs/>
            <w:color w:val="000000" w:themeColor="text1"/>
            <w:sz w:val="24"/>
            <w:szCs w:val="24"/>
            <w:u w:val="none"/>
            <w:lang w:val="af-ZA"/>
          </w:rPr>
          <w:t xml:space="preserve">The Threatened Cultures Of The Danube Delta. </w:t>
        </w:r>
      </w:hyperlink>
      <w:r w:rsidRPr="003D51AF">
        <w:rPr>
          <w:rStyle w:val="Hyperlink1"/>
          <w:color w:val="000000" w:themeColor="text1"/>
          <w:sz w:val="24"/>
          <w:szCs w:val="24"/>
          <w:u w:val="none"/>
          <w:lang w:val="af-ZA"/>
        </w:rPr>
        <w:t>Cultural Survival, June 2022. Tristen Taylor.</w:t>
      </w:r>
      <w:r w:rsidRPr="003D51AF">
        <w:rPr>
          <w:rStyle w:val="Hyperlink1"/>
          <w:color w:val="000000" w:themeColor="text1"/>
          <w:sz w:val="24"/>
          <w:szCs w:val="24"/>
          <w:lang w:val="af-ZA"/>
        </w:rPr>
        <w:t xml:space="preserve"> </w:t>
      </w:r>
      <w:hyperlink r:id="rId48">
        <w:r>
          <w:rPr>
            <w:rStyle w:val="Hyperlink1"/>
            <w:sz w:val="24"/>
            <w:szCs w:val="24"/>
            <w:lang w:val="af-ZA"/>
          </w:rPr>
          <w:t>https://rights.culturalsurvival.org/threatened-cultures-danube-delta</w:t>
        </w:r>
      </w:hyperlink>
      <w:hyperlink>
        <w:r>
          <w:rPr>
            <w:rStyle w:val="Hyperlink1"/>
            <w:sz w:val="24"/>
            <w:szCs w:val="24"/>
            <w:lang w:val="af-ZA"/>
          </w:rPr>
          <w:t xml:space="preserve"> </w:t>
        </w:r>
      </w:hyperlink>
    </w:p>
    <w:p w14:paraId="2521C617" w14:textId="77777777" w:rsidR="000F722E" w:rsidRPr="00BD312D" w:rsidRDefault="000F722E" w:rsidP="000F722E">
      <w:pPr>
        <w:pStyle w:val="ListParagraph"/>
        <w:spacing w:beforeAutospacing="1" w:afterAutospacing="1"/>
        <w:rPr>
          <w:color w:val="222222"/>
          <w:sz w:val="24"/>
          <w:szCs w:val="24"/>
          <w:lang w:val="es-ES"/>
        </w:rPr>
      </w:pPr>
    </w:p>
    <w:p w14:paraId="1BB917E1" w14:textId="77777777" w:rsidR="000F722E" w:rsidRDefault="000F722E" w:rsidP="000F722E">
      <w:pPr>
        <w:shd w:val="pct15" w:color="000000" w:fill="FFFFFF"/>
        <w:spacing w:line="300" w:lineRule="exact"/>
        <w:jc w:val="both"/>
        <w:rPr>
          <w:b/>
          <w:sz w:val="24"/>
          <w:szCs w:val="24"/>
        </w:rPr>
      </w:pPr>
      <w:r>
        <w:rPr>
          <w:b/>
          <w:sz w:val="24"/>
          <w:szCs w:val="24"/>
        </w:rPr>
        <w:t>2.1.6</w:t>
      </w:r>
      <w:r>
        <w:rPr>
          <w:b/>
          <w:sz w:val="24"/>
          <w:szCs w:val="24"/>
        </w:rPr>
        <w:tab/>
        <w:t>Current Research</w:t>
      </w:r>
    </w:p>
    <w:p w14:paraId="26D5DD12" w14:textId="77777777" w:rsidR="000F722E" w:rsidRDefault="000F722E" w:rsidP="000F722E">
      <w:pPr>
        <w:tabs>
          <w:tab w:val="left" w:pos="1440"/>
          <w:tab w:val="left" w:pos="2160"/>
        </w:tabs>
        <w:spacing w:line="300" w:lineRule="exact"/>
        <w:jc w:val="both"/>
        <w:rPr>
          <w:sz w:val="24"/>
          <w:szCs w:val="24"/>
        </w:rPr>
      </w:pPr>
    </w:p>
    <w:p w14:paraId="758EB634" w14:textId="06CA88B7" w:rsidR="000F722E" w:rsidRDefault="00E30684" w:rsidP="000F722E">
      <w:pPr>
        <w:pStyle w:val="ListParagraph"/>
        <w:numPr>
          <w:ilvl w:val="0"/>
          <w:numId w:val="54"/>
        </w:numPr>
        <w:tabs>
          <w:tab w:val="left" w:pos="1440"/>
          <w:tab w:val="left" w:pos="2160"/>
        </w:tabs>
        <w:suppressAutoHyphens/>
        <w:spacing w:line="300" w:lineRule="exact"/>
        <w:ind w:left="357" w:hanging="357"/>
        <w:jc w:val="both"/>
        <w:rPr>
          <w:sz w:val="24"/>
          <w:szCs w:val="24"/>
        </w:rPr>
      </w:pPr>
      <w:r>
        <w:rPr>
          <w:sz w:val="24"/>
          <w:szCs w:val="24"/>
        </w:rPr>
        <w:t xml:space="preserve">Prof </w:t>
      </w:r>
      <w:r w:rsidR="000F722E">
        <w:rPr>
          <w:sz w:val="24"/>
          <w:szCs w:val="24"/>
        </w:rPr>
        <w:t xml:space="preserve">Johan Hattingh (former Head of the Unit) is continuing with his research in different areas of environmental ethics, focusing on the interface between, and overlap of environmental ethics, climate change ethics, and development ethics. </w:t>
      </w:r>
    </w:p>
    <w:p w14:paraId="7EF0F1B5" w14:textId="77777777" w:rsidR="000F722E" w:rsidRDefault="000F722E" w:rsidP="000F722E">
      <w:pPr>
        <w:pStyle w:val="ListParagraph"/>
        <w:tabs>
          <w:tab w:val="left" w:pos="1440"/>
          <w:tab w:val="left" w:pos="2160"/>
        </w:tabs>
        <w:spacing w:line="300" w:lineRule="exact"/>
        <w:ind w:left="360"/>
        <w:jc w:val="both"/>
        <w:rPr>
          <w:sz w:val="24"/>
          <w:szCs w:val="24"/>
        </w:rPr>
      </w:pPr>
    </w:p>
    <w:p w14:paraId="7C75A0AA" w14:textId="27CB4FCB" w:rsidR="000F722E" w:rsidRDefault="00E30684" w:rsidP="000F722E">
      <w:pPr>
        <w:pStyle w:val="ListParagraph"/>
        <w:numPr>
          <w:ilvl w:val="0"/>
          <w:numId w:val="54"/>
        </w:numPr>
        <w:tabs>
          <w:tab w:val="left" w:pos="1440"/>
          <w:tab w:val="left" w:pos="2160"/>
        </w:tabs>
        <w:suppressAutoHyphens/>
        <w:spacing w:line="300" w:lineRule="exact"/>
        <w:ind w:left="357" w:hanging="357"/>
        <w:jc w:val="both"/>
        <w:rPr>
          <w:b/>
          <w:bCs/>
          <w:sz w:val="24"/>
          <w:szCs w:val="24"/>
        </w:rPr>
      </w:pPr>
      <w:r>
        <w:rPr>
          <w:sz w:val="24"/>
          <w:szCs w:val="24"/>
        </w:rPr>
        <w:t xml:space="preserve">Dr </w:t>
      </w:r>
      <w:r w:rsidR="000F722E">
        <w:rPr>
          <w:sz w:val="24"/>
          <w:szCs w:val="24"/>
        </w:rPr>
        <w:t xml:space="preserve">Almas Mazigo (Research Fellow of the Unit) is the Principal Investigator (PI) of a research project that won a </w:t>
      </w:r>
      <w:r w:rsidR="000F722E">
        <w:rPr>
          <w:b/>
          <w:sz w:val="24"/>
          <w:szCs w:val="24"/>
        </w:rPr>
        <w:t>Social Science Research Council (SSRC) Transregional Grant</w:t>
      </w:r>
      <w:r w:rsidR="000F722E">
        <w:rPr>
          <w:sz w:val="24"/>
          <w:szCs w:val="24"/>
        </w:rPr>
        <w:t xml:space="preserve"> to continue research on the topic of </w:t>
      </w:r>
      <w:r w:rsidR="000F722E">
        <w:rPr>
          <w:i/>
          <w:sz w:val="24"/>
          <w:szCs w:val="24"/>
        </w:rPr>
        <w:t>Transformative Social Innovations in the Governance of Small-scale Fisheries in the Indian Ocean Region</w:t>
      </w:r>
      <w:r w:rsidR="000F722E">
        <w:rPr>
          <w:sz w:val="24"/>
          <w:szCs w:val="24"/>
        </w:rPr>
        <w:t xml:space="preserve">. Members of this Transregional collaborative research team are </w:t>
      </w:r>
      <w:r>
        <w:rPr>
          <w:sz w:val="24"/>
          <w:szCs w:val="24"/>
        </w:rPr>
        <w:t>Dr</w:t>
      </w:r>
      <w:r w:rsidR="000F722E">
        <w:rPr>
          <w:sz w:val="24"/>
          <w:szCs w:val="24"/>
        </w:rPr>
        <w:t xml:space="preserve"> Almas Mazigo (DUCE, Tanzania) (PI), </w:t>
      </w:r>
      <w:r>
        <w:rPr>
          <w:sz w:val="24"/>
          <w:szCs w:val="24"/>
        </w:rPr>
        <w:t>Prof</w:t>
      </w:r>
      <w:r w:rsidR="000F722E">
        <w:rPr>
          <w:sz w:val="24"/>
          <w:szCs w:val="24"/>
        </w:rPr>
        <w:t xml:space="preserve"> Johan Hattingh (SU, South Africa) (Co-PI), </w:t>
      </w:r>
      <w:r>
        <w:rPr>
          <w:sz w:val="24"/>
          <w:szCs w:val="24"/>
        </w:rPr>
        <w:t>Prof</w:t>
      </w:r>
      <w:r w:rsidR="000F722E">
        <w:rPr>
          <w:sz w:val="24"/>
          <w:szCs w:val="24"/>
        </w:rPr>
        <w:t xml:space="preserve"> Kyoko Kusakabe (AIT, Thailand), </w:t>
      </w:r>
      <w:r>
        <w:rPr>
          <w:sz w:val="24"/>
          <w:szCs w:val="24"/>
        </w:rPr>
        <w:t>Prof</w:t>
      </w:r>
      <w:r w:rsidR="000F722E">
        <w:rPr>
          <w:sz w:val="24"/>
          <w:szCs w:val="24"/>
        </w:rPr>
        <w:t xml:space="preserve"> Mohammad Islam (SAU, Bangladesh) (Co-PI), Ms Sariaka Rakoton</w:t>
      </w:r>
      <w:r>
        <w:rPr>
          <w:sz w:val="24"/>
          <w:szCs w:val="24"/>
        </w:rPr>
        <w:t>Dr</w:t>
      </w:r>
      <w:r w:rsidR="000F722E">
        <w:rPr>
          <w:sz w:val="24"/>
          <w:szCs w:val="24"/>
        </w:rPr>
        <w:t xml:space="preserve">azafy (Madagascar), </w:t>
      </w:r>
      <w:r>
        <w:rPr>
          <w:sz w:val="24"/>
          <w:szCs w:val="24"/>
        </w:rPr>
        <w:t>Prof</w:t>
      </w:r>
      <w:r w:rsidR="000F722E">
        <w:rPr>
          <w:sz w:val="24"/>
          <w:szCs w:val="24"/>
        </w:rPr>
        <w:t xml:space="preserve"> Sunil Santha (TISS, India), </w:t>
      </w:r>
      <w:r>
        <w:rPr>
          <w:sz w:val="24"/>
          <w:szCs w:val="24"/>
        </w:rPr>
        <w:t>Dr</w:t>
      </w:r>
      <w:r w:rsidR="000F722E">
        <w:rPr>
          <w:sz w:val="24"/>
          <w:szCs w:val="24"/>
        </w:rPr>
        <w:t xml:space="preserve"> Julius Mngumi (DUCE, Tanzania) and </w:t>
      </w:r>
      <w:r>
        <w:rPr>
          <w:sz w:val="24"/>
          <w:szCs w:val="24"/>
        </w:rPr>
        <w:t>Prof</w:t>
      </w:r>
      <w:r w:rsidR="000F722E">
        <w:rPr>
          <w:sz w:val="24"/>
          <w:szCs w:val="24"/>
        </w:rPr>
        <w:t xml:space="preserve"> Moenieba Isaacs (UWC, South Africa).</w:t>
      </w:r>
      <w:r w:rsidR="000F722E">
        <w:rPr>
          <w:rFonts w:eastAsiaTheme="minorHAnsi"/>
          <w:b/>
          <w:bCs/>
          <w:sz w:val="24"/>
          <w:szCs w:val="24"/>
        </w:rPr>
        <w:t xml:space="preserve"> </w:t>
      </w:r>
    </w:p>
    <w:p w14:paraId="47A199F6" w14:textId="77777777" w:rsidR="000F722E" w:rsidRDefault="000F722E" w:rsidP="000F722E">
      <w:pPr>
        <w:pStyle w:val="ListParagraph"/>
        <w:jc w:val="both"/>
        <w:rPr>
          <w:b/>
          <w:bCs/>
          <w:sz w:val="24"/>
          <w:szCs w:val="24"/>
        </w:rPr>
      </w:pPr>
    </w:p>
    <w:p w14:paraId="1D9C441E" w14:textId="2C898122" w:rsidR="000F722E" w:rsidRDefault="00E30684" w:rsidP="000F722E">
      <w:pPr>
        <w:pStyle w:val="ListParagraph"/>
        <w:numPr>
          <w:ilvl w:val="0"/>
          <w:numId w:val="54"/>
        </w:numPr>
        <w:tabs>
          <w:tab w:val="left" w:pos="1440"/>
          <w:tab w:val="left" w:pos="2160"/>
        </w:tabs>
        <w:suppressAutoHyphens/>
        <w:spacing w:line="300" w:lineRule="exact"/>
        <w:ind w:left="357" w:hanging="357"/>
        <w:jc w:val="both"/>
        <w:rPr>
          <w:b/>
          <w:bCs/>
          <w:sz w:val="24"/>
          <w:szCs w:val="24"/>
        </w:rPr>
      </w:pPr>
      <w:r>
        <w:rPr>
          <w:sz w:val="24"/>
          <w:szCs w:val="24"/>
        </w:rPr>
        <w:t xml:space="preserve">Dr </w:t>
      </w:r>
      <w:r w:rsidR="000F722E">
        <w:rPr>
          <w:sz w:val="24"/>
          <w:szCs w:val="24"/>
        </w:rPr>
        <w:t xml:space="preserve">Almas Mazigo is </w:t>
      </w:r>
      <w:r w:rsidR="000F722E">
        <w:rPr>
          <w:b/>
          <w:bCs/>
          <w:sz w:val="24"/>
          <w:szCs w:val="24"/>
        </w:rPr>
        <w:t>Principal Investigator (PI)</w:t>
      </w:r>
      <w:r w:rsidR="000F722E">
        <w:rPr>
          <w:sz w:val="24"/>
          <w:szCs w:val="24"/>
        </w:rPr>
        <w:t xml:space="preserve"> for the research project:</w:t>
      </w:r>
      <w:r w:rsidR="000F722E">
        <w:rPr>
          <w:b/>
          <w:bCs/>
          <w:sz w:val="24"/>
          <w:szCs w:val="24"/>
        </w:rPr>
        <w:t xml:space="preserve"> </w:t>
      </w:r>
      <w:r w:rsidR="000F722E">
        <w:rPr>
          <w:bCs/>
          <w:i/>
          <w:sz w:val="24"/>
          <w:szCs w:val="24"/>
        </w:rPr>
        <w:t xml:space="preserve">Towards Cultural-Rooted Climate Change Interventions in the Coastal Communities of Tanzania, </w:t>
      </w:r>
      <w:r w:rsidR="000F722E">
        <w:rPr>
          <w:bCs/>
          <w:sz w:val="24"/>
          <w:szCs w:val="24"/>
        </w:rPr>
        <w:t>April 2021 to January 2023</w:t>
      </w:r>
    </w:p>
    <w:p w14:paraId="0EEDECE5" w14:textId="77777777" w:rsidR="000F722E" w:rsidRDefault="000F722E" w:rsidP="000F722E">
      <w:pPr>
        <w:pStyle w:val="ListParagraph"/>
        <w:tabs>
          <w:tab w:val="left" w:pos="1440"/>
          <w:tab w:val="left" w:pos="2160"/>
        </w:tabs>
        <w:spacing w:line="300" w:lineRule="exact"/>
        <w:ind w:left="357"/>
        <w:jc w:val="both"/>
        <w:rPr>
          <w:b/>
          <w:bCs/>
          <w:sz w:val="24"/>
          <w:szCs w:val="24"/>
        </w:rPr>
      </w:pPr>
    </w:p>
    <w:p w14:paraId="58A5D74B" w14:textId="5603191C" w:rsidR="000F722E" w:rsidRDefault="00E30684" w:rsidP="000F722E">
      <w:pPr>
        <w:pStyle w:val="ListParagraph"/>
        <w:numPr>
          <w:ilvl w:val="0"/>
          <w:numId w:val="54"/>
        </w:numPr>
        <w:tabs>
          <w:tab w:val="left" w:pos="1440"/>
          <w:tab w:val="left" w:pos="2160"/>
        </w:tabs>
        <w:suppressAutoHyphens/>
        <w:spacing w:line="300" w:lineRule="exact"/>
        <w:ind w:left="357" w:hanging="357"/>
        <w:jc w:val="both"/>
        <w:rPr>
          <w:sz w:val="24"/>
          <w:szCs w:val="24"/>
        </w:rPr>
      </w:pPr>
      <w:r>
        <w:rPr>
          <w:sz w:val="24"/>
          <w:szCs w:val="24"/>
        </w:rPr>
        <w:t xml:space="preserve">Dr </w:t>
      </w:r>
      <w:r w:rsidR="000F722E">
        <w:rPr>
          <w:sz w:val="24"/>
          <w:szCs w:val="24"/>
        </w:rPr>
        <w:t xml:space="preserve">Almas Mazigo is </w:t>
      </w:r>
      <w:r w:rsidR="000F722E">
        <w:rPr>
          <w:b/>
          <w:bCs/>
          <w:sz w:val="24"/>
          <w:szCs w:val="24"/>
        </w:rPr>
        <w:t>Co-Principal Investigator (Co-PI)</w:t>
      </w:r>
      <w:r w:rsidR="000F722E">
        <w:rPr>
          <w:sz w:val="24"/>
          <w:szCs w:val="24"/>
        </w:rPr>
        <w:t xml:space="preserve"> for the research project: </w:t>
      </w:r>
      <w:r w:rsidR="000F722E">
        <w:rPr>
          <w:i/>
          <w:iCs/>
          <w:sz w:val="24"/>
          <w:szCs w:val="24"/>
        </w:rPr>
        <w:t>Examining Useful African Evaluative Insights and Moral Resources for Democratizing Evaluation Practices and Learning</w:t>
      </w:r>
      <w:r w:rsidR="000F722E">
        <w:rPr>
          <w:sz w:val="24"/>
          <w:szCs w:val="24"/>
        </w:rPr>
        <w:t>, October 2020 to October 2022.</w:t>
      </w:r>
    </w:p>
    <w:p w14:paraId="6D414ABC" w14:textId="77777777" w:rsidR="000F722E" w:rsidRDefault="000F722E" w:rsidP="000F722E">
      <w:pPr>
        <w:pStyle w:val="ListParagraph"/>
        <w:tabs>
          <w:tab w:val="left" w:pos="1440"/>
          <w:tab w:val="left" w:pos="2160"/>
        </w:tabs>
        <w:spacing w:line="300" w:lineRule="exact"/>
        <w:ind w:left="357"/>
        <w:jc w:val="both"/>
        <w:rPr>
          <w:sz w:val="24"/>
          <w:szCs w:val="24"/>
        </w:rPr>
      </w:pPr>
    </w:p>
    <w:p w14:paraId="7CDCFD1D" w14:textId="7209B4D4" w:rsidR="000F722E" w:rsidRDefault="00E30684" w:rsidP="000F722E">
      <w:pPr>
        <w:pStyle w:val="ListParagraph"/>
        <w:numPr>
          <w:ilvl w:val="0"/>
          <w:numId w:val="54"/>
        </w:numPr>
        <w:tabs>
          <w:tab w:val="left" w:pos="1440"/>
          <w:tab w:val="left" w:pos="2160"/>
        </w:tabs>
        <w:suppressAutoHyphens/>
        <w:spacing w:line="300" w:lineRule="exact"/>
        <w:ind w:left="357" w:hanging="357"/>
        <w:jc w:val="both"/>
        <w:rPr>
          <w:sz w:val="24"/>
          <w:szCs w:val="24"/>
        </w:rPr>
      </w:pPr>
      <w:r>
        <w:rPr>
          <w:sz w:val="24"/>
          <w:szCs w:val="24"/>
        </w:rPr>
        <w:lastRenderedPageBreak/>
        <w:t xml:space="preserve">Dr </w:t>
      </w:r>
      <w:r w:rsidR="000F722E">
        <w:rPr>
          <w:sz w:val="24"/>
          <w:szCs w:val="24"/>
        </w:rPr>
        <w:t xml:space="preserve">Almas Mazigo is </w:t>
      </w:r>
      <w:r w:rsidR="000F722E">
        <w:rPr>
          <w:b/>
          <w:bCs/>
          <w:sz w:val="24"/>
          <w:szCs w:val="24"/>
        </w:rPr>
        <w:t>Principal Investigator (PI)</w:t>
      </w:r>
      <w:r w:rsidR="000F722E">
        <w:rPr>
          <w:sz w:val="24"/>
          <w:szCs w:val="24"/>
        </w:rPr>
        <w:t xml:space="preserve"> for the research project: </w:t>
      </w:r>
      <w:r w:rsidR="000F722E">
        <w:rPr>
          <w:i/>
          <w:iCs/>
          <w:sz w:val="24"/>
          <w:szCs w:val="24"/>
        </w:rPr>
        <w:t xml:space="preserve">Research and Documentation of Life Stories, Achievements, Lessons Learnt and Challenges of Selected Women Councillors in Tanzania Mainland, </w:t>
      </w:r>
      <w:r w:rsidR="000F722E">
        <w:rPr>
          <w:sz w:val="24"/>
          <w:szCs w:val="24"/>
        </w:rPr>
        <w:t xml:space="preserve">October to December 2021, </w:t>
      </w:r>
      <w:r w:rsidR="000F722E">
        <w:rPr>
          <w:b/>
          <w:bCs/>
          <w:sz w:val="24"/>
          <w:szCs w:val="24"/>
        </w:rPr>
        <w:t>Commissioned by Tanzania Gender Networking Programme (TGNP).</w:t>
      </w:r>
    </w:p>
    <w:p w14:paraId="44E73440" w14:textId="77777777" w:rsidR="000F722E" w:rsidRDefault="000F722E" w:rsidP="000F722E">
      <w:pPr>
        <w:tabs>
          <w:tab w:val="left" w:pos="1440"/>
          <w:tab w:val="left" w:pos="2160"/>
        </w:tabs>
        <w:spacing w:line="300" w:lineRule="exact"/>
        <w:jc w:val="both"/>
        <w:rPr>
          <w:sz w:val="24"/>
          <w:szCs w:val="24"/>
        </w:rPr>
      </w:pPr>
    </w:p>
    <w:p w14:paraId="74CC58AF" w14:textId="1AC38D03" w:rsidR="000F722E" w:rsidRDefault="00E30684" w:rsidP="000F722E">
      <w:pPr>
        <w:pStyle w:val="ListParagraph"/>
        <w:numPr>
          <w:ilvl w:val="0"/>
          <w:numId w:val="54"/>
        </w:numPr>
        <w:tabs>
          <w:tab w:val="left" w:pos="1440"/>
          <w:tab w:val="left" w:pos="2160"/>
        </w:tabs>
        <w:suppressAutoHyphens/>
        <w:spacing w:line="300" w:lineRule="exact"/>
        <w:ind w:left="357" w:hanging="357"/>
        <w:jc w:val="both"/>
        <w:rPr>
          <w:sz w:val="24"/>
          <w:szCs w:val="24"/>
        </w:rPr>
      </w:pPr>
      <w:r>
        <w:rPr>
          <w:sz w:val="24"/>
          <w:szCs w:val="24"/>
        </w:rPr>
        <w:t xml:space="preserve">Dr </w:t>
      </w:r>
      <w:r w:rsidR="000F722E">
        <w:rPr>
          <w:sz w:val="24"/>
          <w:szCs w:val="24"/>
        </w:rPr>
        <w:t xml:space="preserve">Leanne Seeliger, Research Fellow of the Unit for Environmental Ethics works in the area of water ethics, and the ethics of sense of place. In 2020 she received further funding from the Water Research Commission to the value of R1.3 million in total for three years until 2022 to continue her studies on water justice. (In 2019 she completed a two-year research project on the topic of </w:t>
      </w:r>
      <w:r w:rsidR="000F722E">
        <w:rPr>
          <w:i/>
          <w:iCs/>
          <w:color w:val="000000"/>
          <w:sz w:val="24"/>
          <w:szCs w:val="24"/>
        </w:rPr>
        <w:t>Water Issues in Ethical Perspective: A pilot study in the Philippi Horticultural Area (PHA)</w:t>
      </w:r>
      <w:r w:rsidR="000F722E">
        <w:rPr>
          <w:iCs/>
          <w:color w:val="000000"/>
          <w:sz w:val="24"/>
          <w:szCs w:val="24"/>
        </w:rPr>
        <w:t xml:space="preserve">. </w:t>
      </w:r>
    </w:p>
    <w:p w14:paraId="5E731ED1" w14:textId="77777777" w:rsidR="000F722E" w:rsidRDefault="000F722E" w:rsidP="000F722E">
      <w:pPr>
        <w:tabs>
          <w:tab w:val="left" w:pos="1440"/>
          <w:tab w:val="left" w:pos="2160"/>
        </w:tabs>
        <w:spacing w:line="300" w:lineRule="exact"/>
        <w:jc w:val="both"/>
        <w:rPr>
          <w:sz w:val="24"/>
          <w:szCs w:val="24"/>
        </w:rPr>
      </w:pPr>
    </w:p>
    <w:p w14:paraId="017231D7" w14:textId="3F3925C8" w:rsidR="000F722E" w:rsidRDefault="00E30684" w:rsidP="000F722E">
      <w:pPr>
        <w:pStyle w:val="ListParagraph"/>
        <w:numPr>
          <w:ilvl w:val="0"/>
          <w:numId w:val="54"/>
        </w:numPr>
        <w:tabs>
          <w:tab w:val="left" w:pos="1440"/>
          <w:tab w:val="left" w:pos="2160"/>
        </w:tabs>
        <w:suppressAutoHyphens/>
        <w:spacing w:line="300" w:lineRule="exact"/>
        <w:jc w:val="both"/>
        <w:rPr>
          <w:sz w:val="24"/>
          <w:szCs w:val="24"/>
        </w:rPr>
      </w:pPr>
      <w:r>
        <w:rPr>
          <w:sz w:val="24"/>
          <w:szCs w:val="24"/>
        </w:rPr>
        <w:t xml:space="preserve">Prof </w:t>
      </w:r>
      <w:r w:rsidR="000F722E">
        <w:rPr>
          <w:sz w:val="24"/>
          <w:szCs w:val="24"/>
        </w:rPr>
        <w:t>Louise du Toit (Head of the Unit) is continuing with her research into environmental philosophy (or ‘philosophy of nature’) in which she focuses on environmental issues from a humanities, and more specifically, from a phenomenological perspective. In this regard the field of traditional ‘environmental ethics’ is broadened to incorporate fundamental philosophical questions related to fields such as epistemology, metaphysics, ontology, and theology. Her research finds expression in undergraduate (Critical Social Theory) and postgraduate (Environmental Ethics as part of a PGD in Environmental Management at the School for Public Leadership, and as a free-standing MPhil degree) teaching.</w:t>
      </w:r>
    </w:p>
    <w:p w14:paraId="14EEA687" w14:textId="77777777" w:rsidR="000F722E" w:rsidRDefault="000F722E" w:rsidP="000F722E">
      <w:pPr>
        <w:pStyle w:val="ListParagraph"/>
        <w:rPr>
          <w:sz w:val="24"/>
          <w:szCs w:val="24"/>
        </w:rPr>
      </w:pPr>
    </w:p>
    <w:p w14:paraId="22773CF9" w14:textId="7BD9252F" w:rsidR="000F722E" w:rsidRDefault="00E30684" w:rsidP="000F722E">
      <w:pPr>
        <w:pStyle w:val="ListParagraph"/>
        <w:numPr>
          <w:ilvl w:val="0"/>
          <w:numId w:val="54"/>
        </w:numPr>
        <w:tabs>
          <w:tab w:val="left" w:pos="1440"/>
          <w:tab w:val="left" w:pos="2160"/>
        </w:tabs>
        <w:suppressAutoHyphens/>
        <w:spacing w:line="300" w:lineRule="exact"/>
        <w:jc w:val="both"/>
        <w:rPr>
          <w:sz w:val="24"/>
          <w:szCs w:val="24"/>
        </w:rPr>
      </w:pPr>
      <w:r>
        <w:rPr>
          <w:sz w:val="24"/>
          <w:szCs w:val="24"/>
        </w:rPr>
        <w:t xml:space="preserve">Dr </w:t>
      </w:r>
      <w:r w:rsidR="000F722E">
        <w:rPr>
          <w:sz w:val="24"/>
          <w:szCs w:val="24"/>
        </w:rPr>
        <w:t>Tristen Taylor (Research Fellow of the Unit) won Romania’s Superscrieri press prize (Best local news and Jury Prize 2022) for his work on corruption and the environment in the Danube Delta. His main focus in terms of public philosophy in 2023 is a defense of democracy (opinion articles). Furthermore, he continues to investigate environmental crimes such as wildlife smuggling and land dispossession from rubber plantations. He will publish in both South African and international media such as Business Day, Christian Science Monitor, Süddeutsche Zeitung, Sunday Times, Mail &amp; Guardian, Daily Maverick, Financial Times, Africa Confidential, Trouw, BBC and De Groene Amsterdammer</w:t>
      </w:r>
    </w:p>
    <w:p w14:paraId="536AD6B7" w14:textId="77777777" w:rsidR="000F722E" w:rsidRDefault="000F722E" w:rsidP="000F722E">
      <w:pPr>
        <w:pStyle w:val="ListParagraph"/>
        <w:tabs>
          <w:tab w:val="left" w:pos="1440"/>
          <w:tab w:val="left" w:pos="2160"/>
        </w:tabs>
        <w:spacing w:line="300" w:lineRule="exact"/>
        <w:ind w:left="360"/>
        <w:jc w:val="both"/>
        <w:rPr>
          <w:sz w:val="24"/>
          <w:szCs w:val="24"/>
        </w:rPr>
      </w:pPr>
    </w:p>
    <w:p w14:paraId="44BBF9CB" w14:textId="77777777" w:rsidR="000F722E" w:rsidRDefault="000F722E" w:rsidP="000F722E">
      <w:pPr>
        <w:tabs>
          <w:tab w:val="left" w:pos="1440"/>
          <w:tab w:val="left" w:pos="2160"/>
        </w:tabs>
        <w:spacing w:line="300" w:lineRule="exact"/>
        <w:rPr>
          <w:sz w:val="24"/>
          <w:szCs w:val="24"/>
        </w:rPr>
      </w:pPr>
    </w:p>
    <w:p w14:paraId="7A6AB1AA" w14:textId="77777777" w:rsidR="000F722E" w:rsidRDefault="000F722E" w:rsidP="000F722E">
      <w:pPr>
        <w:pStyle w:val="ListParagraph"/>
        <w:numPr>
          <w:ilvl w:val="0"/>
          <w:numId w:val="52"/>
        </w:numPr>
        <w:suppressAutoHyphens/>
        <w:spacing w:line="300" w:lineRule="exact"/>
        <w:jc w:val="both"/>
        <w:rPr>
          <w:b/>
          <w:sz w:val="24"/>
          <w:szCs w:val="24"/>
        </w:rPr>
      </w:pPr>
      <w:r>
        <w:rPr>
          <w:b/>
          <w:sz w:val="24"/>
          <w:szCs w:val="24"/>
        </w:rPr>
        <w:t>OTHER ACTIVITIES</w:t>
      </w:r>
    </w:p>
    <w:p w14:paraId="6A2ECD8D" w14:textId="77777777" w:rsidR="000F722E" w:rsidRDefault="000F722E" w:rsidP="000F722E">
      <w:pPr>
        <w:spacing w:line="300" w:lineRule="exact"/>
        <w:jc w:val="both"/>
        <w:rPr>
          <w:sz w:val="24"/>
          <w:szCs w:val="24"/>
        </w:rPr>
      </w:pPr>
    </w:p>
    <w:p w14:paraId="209091BC" w14:textId="77777777" w:rsidR="000F722E" w:rsidRDefault="000F722E" w:rsidP="000F722E">
      <w:pPr>
        <w:numPr>
          <w:ilvl w:val="1"/>
          <w:numId w:val="52"/>
        </w:numPr>
        <w:shd w:val="pct15" w:color="000000" w:fill="FFFFFF"/>
        <w:suppressAutoHyphens/>
        <w:spacing w:line="300" w:lineRule="exact"/>
        <w:jc w:val="both"/>
        <w:rPr>
          <w:b/>
          <w:sz w:val="24"/>
          <w:szCs w:val="24"/>
        </w:rPr>
      </w:pPr>
      <w:r>
        <w:rPr>
          <w:b/>
          <w:sz w:val="24"/>
          <w:szCs w:val="24"/>
        </w:rPr>
        <w:t>Doctoral Projects Completed</w:t>
      </w:r>
    </w:p>
    <w:p w14:paraId="6533A845" w14:textId="77777777" w:rsidR="000F722E" w:rsidRDefault="000F722E" w:rsidP="000F722E">
      <w:pPr>
        <w:spacing w:line="300" w:lineRule="exact"/>
        <w:jc w:val="both"/>
        <w:rPr>
          <w:sz w:val="24"/>
          <w:szCs w:val="24"/>
        </w:rPr>
      </w:pPr>
    </w:p>
    <w:p w14:paraId="09CB4A24" w14:textId="2EDA27EC" w:rsidR="000F722E" w:rsidRDefault="000F722E" w:rsidP="000F722E">
      <w:pPr>
        <w:jc w:val="both"/>
        <w:rPr>
          <w:sz w:val="24"/>
          <w:szCs w:val="24"/>
        </w:rPr>
      </w:pPr>
      <w:r>
        <w:rPr>
          <w:sz w:val="24"/>
          <w:szCs w:val="24"/>
        </w:rPr>
        <w:t xml:space="preserve">1.  GERBER, SH. “The Ontological Demand: On the ethics of being-in-common in Jean-Luc Nancy and Achille Mbembe” </w:t>
      </w:r>
      <w:r>
        <w:rPr>
          <w:sz w:val="24"/>
          <w:szCs w:val="24"/>
          <w:lang w:val="en-GB"/>
        </w:rPr>
        <w:t xml:space="preserve">PhD Philosophy. </w:t>
      </w:r>
      <w:r>
        <w:rPr>
          <w:color w:val="000000"/>
          <w:sz w:val="24"/>
          <w:szCs w:val="24"/>
        </w:rPr>
        <w:t xml:space="preserve">This PhD is a joint degree between Stellenbosch University and Vrije Universiteit Amsterdam. The co-promoters from VU are </w:t>
      </w:r>
      <w:r w:rsidR="00E30684">
        <w:rPr>
          <w:color w:val="000000"/>
          <w:sz w:val="24"/>
          <w:szCs w:val="24"/>
        </w:rPr>
        <w:t xml:space="preserve">Prof </w:t>
      </w:r>
      <w:r>
        <w:rPr>
          <w:color w:val="000000"/>
          <w:sz w:val="24"/>
          <w:szCs w:val="24"/>
        </w:rPr>
        <w:t xml:space="preserve">Annemie Halsema and </w:t>
      </w:r>
      <w:r w:rsidR="00E30684">
        <w:rPr>
          <w:color w:val="000000"/>
          <w:sz w:val="24"/>
          <w:szCs w:val="24"/>
        </w:rPr>
        <w:t xml:space="preserve">Prof </w:t>
      </w:r>
      <w:r>
        <w:rPr>
          <w:color w:val="000000"/>
          <w:sz w:val="24"/>
          <w:szCs w:val="24"/>
        </w:rPr>
        <w:t>Willie van der Merwe. Louise du Toit.</w:t>
      </w:r>
    </w:p>
    <w:p w14:paraId="56E81035" w14:textId="77777777" w:rsidR="000F722E" w:rsidRDefault="000F722E" w:rsidP="000F722E">
      <w:pPr>
        <w:spacing w:line="300" w:lineRule="exact"/>
        <w:jc w:val="both"/>
        <w:rPr>
          <w:sz w:val="24"/>
          <w:szCs w:val="24"/>
        </w:rPr>
      </w:pPr>
    </w:p>
    <w:p w14:paraId="1FC2A5E3" w14:textId="77777777" w:rsidR="000F722E" w:rsidRDefault="000F722E" w:rsidP="000F722E">
      <w:pPr>
        <w:spacing w:line="300" w:lineRule="exact"/>
        <w:jc w:val="both"/>
        <w:rPr>
          <w:sz w:val="24"/>
          <w:szCs w:val="24"/>
        </w:rPr>
      </w:pPr>
    </w:p>
    <w:p w14:paraId="0962A6C5" w14:textId="77777777" w:rsidR="000F722E" w:rsidRDefault="000F722E" w:rsidP="000F722E">
      <w:pPr>
        <w:spacing w:line="300" w:lineRule="exact"/>
        <w:jc w:val="both"/>
        <w:rPr>
          <w:sz w:val="24"/>
          <w:szCs w:val="24"/>
        </w:rPr>
      </w:pPr>
    </w:p>
    <w:p w14:paraId="28A49AFA" w14:textId="77777777" w:rsidR="000F722E" w:rsidRDefault="000F722E" w:rsidP="000F722E">
      <w:pPr>
        <w:spacing w:line="300" w:lineRule="exact"/>
        <w:jc w:val="both"/>
        <w:rPr>
          <w:sz w:val="24"/>
          <w:szCs w:val="24"/>
        </w:rPr>
      </w:pPr>
    </w:p>
    <w:p w14:paraId="1CAB461E" w14:textId="77777777" w:rsidR="003D51AF" w:rsidRDefault="003D51AF" w:rsidP="000F722E">
      <w:pPr>
        <w:spacing w:line="300" w:lineRule="exact"/>
        <w:jc w:val="both"/>
        <w:rPr>
          <w:sz w:val="24"/>
          <w:szCs w:val="24"/>
        </w:rPr>
      </w:pPr>
    </w:p>
    <w:p w14:paraId="4DDA2044" w14:textId="77777777" w:rsidR="000F722E" w:rsidRDefault="000F722E" w:rsidP="000F722E">
      <w:pPr>
        <w:spacing w:line="300" w:lineRule="exact"/>
        <w:jc w:val="both"/>
        <w:rPr>
          <w:sz w:val="24"/>
          <w:szCs w:val="24"/>
        </w:rPr>
      </w:pPr>
    </w:p>
    <w:p w14:paraId="4414BA6D" w14:textId="77777777" w:rsidR="000F722E" w:rsidRDefault="000F722E" w:rsidP="000F722E">
      <w:pPr>
        <w:spacing w:line="300" w:lineRule="exact"/>
        <w:jc w:val="both"/>
        <w:rPr>
          <w:sz w:val="24"/>
          <w:szCs w:val="24"/>
        </w:rPr>
      </w:pPr>
    </w:p>
    <w:p w14:paraId="6A40CCC0" w14:textId="77777777" w:rsidR="000F722E" w:rsidRDefault="000F722E" w:rsidP="000F722E">
      <w:pPr>
        <w:numPr>
          <w:ilvl w:val="1"/>
          <w:numId w:val="52"/>
        </w:numPr>
        <w:shd w:val="pct15" w:color="000000" w:fill="FFFFFF"/>
        <w:suppressAutoHyphens/>
        <w:spacing w:line="300" w:lineRule="exact"/>
        <w:jc w:val="both"/>
        <w:rPr>
          <w:b/>
          <w:sz w:val="24"/>
          <w:szCs w:val="24"/>
        </w:rPr>
      </w:pPr>
      <w:r>
        <w:rPr>
          <w:b/>
          <w:sz w:val="24"/>
          <w:szCs w:val="24"/>
        </w:rPr>
        <w:lastRenderedPageBreak/>
        <w:t>Ongoing Doctoral Projects</w:t>
      </w:r>
    </w:p>
    <w:p w14:paraId="52FBC3D5" w14:textId="77777777" w:rsidR="000F722E" w:rsidRDefault="000F722E" w:rsidP="000F722E">
      <w:pPr>
        <w:spacing w:line="300" w:lineRule="exact"/>
        <w:jc w:val="both"/>
        <w:rPr>
          <w:sz w:val="24"/>
          <w:szCs w:val="24"/>
          <w:lang w:val="en-GB"/>
        </w:rPr>
      </w:pPr>
    </w:p>
    <w:p w14:paraId="1F94934E" w14:textId="40C8E718" w:rsidR="000F722E" w:rsidRDefault="000F722E" w:rsidP="000F722E">
      <w:pPr>
        <w:numPr>
          <w:ilvl w:val="0"/>
          <w:numId w:val="55"/>
        </w:numPr>
        <w:tabs>
          <w:tab w:val="left" w:pos="720"/>
        </w:tabs>
        <w:suppressAutoHyphens/>
        <w:spacing w:after="240" w:line="300" w:lineRule="exact"/>
        <w:jc w:val="both"/>
        <w:rPr>
          <w:color w:val="000000"/>
          <w:sz w:val="24"/>
          <w:szCs w:val="24"/>
          <w:lang w:val="en-ZA"/>
        </w:rPr>
      </w:pPr>
      <w:r>
        <w:rPr>
          <w:sz w:val="24"/>
          <w:szCs w:val="24"/>
        </w:rPr>
        <w:t xml:space="preserve">HAGAN, K. </w:t>
      </w:r>
      <w:r>
        <w:rPr>
          <w:i/>
          <w:sz w:val="24"/>
          <w:szCs w:val="24"/>
        </w:rPr>
        <w:t>Non-human Life and the Development of Superintelligence: Moral Challenges and Responsibilities</w:t>
      </w:r>
      <w:r>
        <w:rPr>
          <w:sz w:val="24"/>
          <w:szCs w:val="24"/>
        </w:rPr>
        <w:t xml:space="preserve">. PhD (Applied Ethics). Supervisors: </w:t>
      </w:r>
      <w:r w:rsidR="00E30684">
        <w:rPr>
          <w:sz w:val="24"/>
          <w:szCs w:val="24"/>
        </w:rPr>
        <w:t>Dr</w:t>
      </w:r>
      <w:r>
        <w:rPr>
          <w:sz w:val="24"/>
          <w:szCs w:val="24"/>
        </w:rPr>
        <w:t xml:space="preserve"> Susan Hall and </w:t>
      </w:r>
      <w:r w:rsidR="00E30684">
        <w:rPr>
          <w:sz w:val="24"/>
          <w:szCs w:val="24"/>
        </w:rPr>
        <w:t>Prof</w:t>
      </w:r>
      <w:r>
        <w:rPr>
          <w:sz w:val="24"/>
          <w:szCs w:val="24"/>
        </w:rPr>
        <w:t xml:space="preserve"> Johan Hattingh.  </w:t>
      </w:r>
    </w:p>
    <w:p w14:paraId="21E3D168" w14:textId="6A10CB77" w:rsidR="000F722E" w:rsidRDefault="000F722E" w:rsidP="000F722E">
      <w:pPr>
        <w:numPr>
          <w:ilvl w:val="0"/>
          <w:numId w:val="55"/>
        </w:numPr>
        <w:tabs>
          <w:tab w:val="left" w:pos="720"/>
        </w:tabs>
        <w:suppressAutoHyphens/>
        <w:spacing w:after="240" w:line="300" w:lineRule="exact"/>
        <w:jc w:val="both"/>
        <w:rPr>
          <w:color w:val="000000"/>
          <w:sz w:val="24"/>
          <w:szCs w:val="24"/>
          <w:lang w:val="en-ZA"/>
        </w:rPr>
      </w:pPr>
      <w:r>
        <w:rPr>
          <w:color w:val="000000"/>
          <w:sz w:val="24"/>
          <w:szCs w:val="24"/>
        </w:rPr>
        <w:t xml:space="preserve">THOLE, A. </w:t>
      </w:r>
      <w:r>
        <w:rPr>
          <w:i/>
          <w:color w:val="000000"/>
          <w:sz w:val="24"/>
          <w:szCs w:val="24"/>
        </w:rPr>
        <w:t>Rethinking Water and Sanitation Technologies in Informal Settlements: A Socio-Ecological Case Study in Enkanini, Stellenbosch</w:t>
      </w:r>
      <w:r>
        <w:rPr>
          <w:color w:val="000000"/>
          <w:sz w:val="24"/>
          <w:szCs w:val="24"/>
        </w:rPr>
        <w:t xml:space="preserve"> (Supervisor: </w:t>
      </w:r>
      <w:r w:rsidR="00E30684">
        <w:rPr>
          <w:color w:val="000000"/>
          <w:sz w:val="24"/>
          <w:szCs w:val="24"/>
        </w:rPr>
        <w:t>Dr</w:t>
      </w:r>
      <w:r>
        <w:rPr>
          <w:color w:val="000000"/>
          <w:sz w:val="24"/>
          <w:szCs w:val="24"/>
        </w:rPr>
        <w:t xml:space="preserve"> Leanne Seeliger, Stellenbosch University, Department of Philosophy; Co-supervisor </w:t>
      </w:r>
      <w:r w:rsidR="00E30684">
        <w:rPr>
          <w:color w:val="000000"/>
          <w:sz w:val="24"/>
          <w:szCs w:val="24"/>
        </w:rPr>
        <w:t>Prof</w:t>
      </w:r>
      <w:r>
        <w:rPr>
          <w:color w:val="000000"/>
          <w:sz w:val="24"/>
          <w:szCs w:val="24"/>
        </w:rPr>
        <w:t xml:space="preserve"> Shayne Jacobs, Conservation Ecology, Faculty of Agriculture).</w:t>
      </w:r>
    </w:p>
    <w:p w14:paraId="3BE553DB" w14:textId="6DEC1050" w:rsidR="000F722E" w:rsidRDefault="000F722E" w:rsidP="000F722E">
      <w:pPr>
        <w:pStyle w:val="NormalWeb"/>
        <w:numPr>
          <w:ilvl w:val="0"/>
          <w:numId w:val="55"/>
        </w:numPr>
        <w:suppressAutoHyphens/>
        <w:jc w:val="both"/>
        <w:rPr>
          <w:color w:val="000000"/>
        </w:rPr>
      </w:pPr>
      <w:r>
        <w:rPr>
          <w:color w:val="000000"/>
        </w:rPr>
        <w:t xml:space="preserve">MORRIS, K. </w:t>
      </w:r>
      <w:r>
        <w:rPr>
          <w:i/>
          <w:color w:val="000000"/>
        </w:rPr>
        <w:t>Using "Problem Representation" as a Means of Unpacking the Politics of Policy-Making and Implementation in the Philippi Horticultural Area</w:t>
      </w:r>
      <w:r>
        <w:rPr>
          <w:color w:val="000000"/>
        </w:rPr>
        <w:t xml:space="preserve">. (Supervisor 1:  </w:t>
      </w:r>
      <w:r w:rsidR="00E30684">
        <w:rPr>
          <w:color w:val="000000"/>
        </w:rPr>
        <w:t>Dr</w:t>
      </w:r>
      <w:r>
        <w:rPr>
          <w:color w:val="000000"/>
        </w:rPr>
        <w:t xml:space="preserve"> Ubanesia Adams-Jack Supervisor 2. </w:t>
      </w:r>
      <w:r w:rsidR="00E30684">
        <w:rPr>
          <w:color w:val="000000"/>
        </w:rPr>
        <w:t>Dr</w:t>
      </w:r>
      <w:r>
        <w:rPr>
          <w:color w:val="000000"/>
        </w:rPr>
        <w:t xml:space="preserve"> Jana Fried Coventry University &amp; Stellenbosch (Dual Programme), United Kingdom Co-supervisor: </w:t>
      </w:r>
      <w:r w:rsidR="00E30684">
        <w:rPr>
          <w:color w:val="000000"/>
        </w:rPr>
        <w:t>Dr</w:t>
      </w:r>
      <w:r>
        <w:rPr>
          <w:color w:val="000000"/>
        </w:rPr>
        <w:t xml:space="preserve"> Leanne Seeliger, Stellenbosch University, Department of Philosophy).</w:t>
      </w:r>
    </w:p>
    <w:p w14:paraId="67CEC090" w14:textId="77777777" w:rsidR="000F722E" w:rsidRDefault="000F722E" w:rsidP="000F722E">
      <w:pPr>
        <w:pStyle w:val="NormalWeb"/>
        <w:ind w:left="360"/>
        <w:jc w:val="both"/>
        <w:rPr>
          <w:color w:val="000000"/>
        </w:rPr>
      </w:pPr>
    </w:p>
    <w:p w14:paraId="01BE4383" w14:textId="056DD674" w:rsidR="000F722E" w:rsidRDefault="000F722E" w:rsidP="000F722E">
      <w:pPr>
        <w:pStyle w:val="NormalWeb"/>
        <w:numPr>
          <w:ilvl w:val="0"/>
          <w:numId w:val="55"/>
        </w:numPr>
        <w:suppressAutoHyphens/>
        <w:jc w:val="both"/>
        <w:rPr>
          <w:color w:val="000000"/>
        </w:rPr>
      </w:pPr>
      <w:r>
        <w:rPr>
          <w:color w:val="000000"/>
        </w:rPr>
        <w:t xml:space="preserve">NAIDOO, K. </w:t>
      </w:r>
      <w:r>
        <w:rPr>
          <w:i/>
          <w:iCs/>
        </w:rPr>
        <w:t>Homo instrumentum</w:t>
      </w:r>
      <w:r>
        <w:t xml:space="preserve">: the black subject of neoliberalism (Supervisor: </w:t>
      </w:r>
      <w:r w:rsidR="00E30684">
        <w:t>Prof</w:t>
      </w:r>
      <w:r>
        <w:t xml:space="preserve"> Louise du Toit. Co-supervisor: </w:t>
      </w:r>
      <w:r w:rsidR="00E30684">
        <w:t>Prof</w:t>
      </w:r>
      <w:r>
        <w:t xml:space="preserve"> Robin Celikates, Freie Universität Belin). </w:t>
      </w:r>
    </w:p>
    <w:p w14:paraId="7B309AFB" w14:textId="77777777" w:rsidR="000F722E" w:rsidRDefault="000F722E" w:rsidP="000F722E">
      <w:pPr>
        <w:pStyle w:val="NormalWeb"/>
        <w:ind w:left="360"/>
        <w:jc w:val="both"/>
        <w:rPr>
          <w:color w:val="000000"/>
        </w:rPr>
      </w:pPr>
    </w:p>
    <w:p w14:paraId="12B67757" w14:textId="3058591E" w:rsidR="000F722E" w:rsidRDefault="000F722E" w:rsidP="000F722E">
      <w:pPr>
        <w:pStyle w:val="NormalWeb"/>
        <w:numPr>
          <w:ilvl w:val="0"/>
          <w:numId w:val="55"/>
        </w:numPr>
        <w:suppressAutoHyphens/>
        <w:jc w:val="both"/>
        <w:rPr>
          <w:color w:val="000000"/>
        </w:rPr>
      </w:pPr>
      <w:r>
        <w:rPr>
          <w:color w:val="000000"/>
        </w:rPr>
        <w:t xml:space="preserve">VOSLOO, J. </w:t>
      </w:r>
      <w:r>
        <w:rPr>
          <w:i/>
          <w:iCs/>
        </w:rPr>
        <w:t xml:space="preserve">Exploring Black feminist geographies of Johannesburg in conversation with Senzeni Marasela and Katherine McKittrick. </w:t>
      </w:r>
      <w:r>
        <w:t>(</w:t>
      </w:r>
      <w:r>
        <w:rPr>
          <w:iCs/>
        </w:rPr>
        <w:t xml:space="preserve">Supervisor: </w:t>
      </w:r>
      <w:r w:rsidR="00E30684">
        <w:rPr>
          <w:iCs/>
        </w:rPr>
        <w:t>Prof</w:t>
      </w:r>
      <w:r>
        <w:rPr>
          <w:iCs/>
        </w:rPr>
        <w:t xml:space="preserve"> Louise du Toit. Co-supervisor: </w:t>
      </w:r>
      <w:r w:rsidR="00E30684">
        <w:rPr>
          <w:iCs/>
        </w:rPr>
        <w:t>Prof</w:t>
      </w:r>
      <w:r>
        <w:rPr>
          <w:iCs/>
        </w:rPr>
        <w:t xml:space="preserve"> Stella Viljoen, Visual Arts, SU.)</w:t>
      </w:r>
    </w:p>
    <w:p w14:paraId="7D0CFB3A" w14:textId="77777777" w:rsidR="000F722E" w:rsidRDefault="000F722E" w:rsidP="000F722E">
      <w:pPr>
        <w:pStyle w:val="NormalWeb"/>
        <w:ind w:left="360"/>
        <w:jc w:val="both"/>
        <w:rPr>
          <w:color w:val="000000"/>
        </w:rPr>
      </w:pPr>
    </w:p>
    <w:p w14:paraId="760EC9DE" w14:textId="17BBD2CE" w:rsidR="000F722E" w:rsidRDefault="000F722E" w:rsidP="000F722E">
      <w:pPr>
        <w:pStyle w:val="NormalWeb"/>
        <w:numPr>
          <w:ilvl w:val="0"/>
          <w:numId w:val="55"/>
        </w:numPr>
        <w:suppressAutoHyphens/>
        <w:jc w:val="both"/>
        <w:rPr>
          <w:color w:val="000000"/>
        </w:rPr>
      </w:pPr>
      <w:r>
        <w:rPr>
          <w:color w:val="000000"/>
        </w:rPr>
        <w:t xml:space="preserve">LOUW, J. </w:t>
      </w:r>
      <w:r>
        <w:rPr>
          <w:i/>
          <w:iCs/>
        </w:rPr>
        <w:t xml:space="preserve">Contributions of African philosophy in philosophical counselling: Groundwork for new theory and practice. </w:t>
      </w:r>
      <w:r>
        <w:t xml:space="preserve">(Supervisor: </w:t>
      </w:r>
      <w:r w:rsidR="00E30684">
        <w:t>Prof</w:t>
      </w:r>
      <w:r>
        <w:t xml:space="preserve"> Louise du Toit. Co-supervisor: </w:t>
      </w:r>
      <w:r w:rsidR="00E30684">
        <w:t>Dr</w:t>
      </w:r>
      <w:r>
        <w:t xml:space="preserve"> Dirk Louw.)</w:t>
      </w:r>
    </w:p>
    <w:p w14:paraId="306335C5" w14:textId="77777777" w:rsidR="000F722E" w:rsidRDefault="000F722E" w:rsidP="000F722E">
      <w:pPr>
        <w:pStyle w:val="NormalWeb"/>
        <w:ind w:left="360"/>
        <w:jc w:val="both"/>
        <w:rPr>
          <w:color w:val="000000"/>
        </w:rPr>
      </w:pPr>
    </w:p>
    <w:p w14:paraId="6912A499" w14:textId="42AD3695" w:rsidR="000F722E" w:rsidRDefault="000F722E" w:rsidP="000F722E">
      <w:pPr>
        <w:pStyle w:val="NormalWeb"/>
        <w:numPr>
          <w:ilvl w:val="0"/>
          <w:numId w:val="55"/>
        </w:numPr>
        <w:suppressAutoHyphens/>
        <w:jc w:val="both"/>
        <w:rPr>
          <w:color w:val="000000"/>
        </w:rPr>
      </w:pPr>
      <w:r>
        <w:rPr>
          <w:color w:val="000000"/>
        </w:rPr>
        <w:t xml:space="preserve">CALITZ, V. </w:t>
      </w:r>
      <w:r>
        <w:rPr>
          <w:i/>
          <w:iCs/>
          <w:color w:val="000000"/>
        </w:rPr>
        <w:t>Recognising alternative structures of intimate life</w:t>
      </w:r>
      <w:r>
        <w:rPr>
          <w:color w:val="000000"/>
        </w:rPr>
        <w:t xml:space="preserve">. (Supervisors: </w:t>
      </w:r>
      <w:r w:rsidR="00E30684">
        <w:rPr>
          <w:color w:val="000000"/>
        </w:rPr>
        <w:t>Prof</w:t>
      </w:r>
      <w:r>
        <w:rPr>
          <w:color w:val="000000"/>
        </w:rPr>
        <w:t xml:space="preserve"> Louise du Toit and </w:t>
      </w:r>
      <w:r w:rsidR="00E30684">
        <w:rPr>
          <w:color w:val="000000"/>
        </w:rPr>
        <w:t>Prof</w:t>
      </w:r>
      <w:r>
        <w:rPr>
          <w:color w:val="000000"/>
        </w:rPr>
        <w:t xml:space="preserve"> Vasti Roodt.)</w:t>
      </w:r>
    </w:p>
    <w:p w14:paraId="0B418037" w14:textId="77777777" w:rsidR="000F722E" w:rsidRDefault="000F722E" w:rsidP="000F722E">
      <w:pPr>
        <w:pStyle w:val="NormalWeb"/>
        <w:ind w:left="360"/>
        <w:jc w:val="both"/>
        <w:rPr>
          <w:color w:val="000000"/>
        </w:rPr>
      </w:pPr>
    </w:p>
    <w:p w14:paraId="6AE07068" w14:textId="73F7A269" w:rsidR="000F722E" w:rsidRDefault="000F722E" w:rsidP="000F722E">
      <w:pPr>
        <w:pStyle w:val="NormalWeb"/>
        <w:numPr>
          <w:ilvl w:val="0"/>
          <w:numId w:val="55"/>
        </w:numPr>
        <w:suppressAutoHyphens/>
        <w:jc w:val="both"/>
        <w:rPr>
          <w:color w:val="000000"/>
        </w:rPr>
      </w:pPr>
      <w:r>
        <w:t xml:space="preserve">WOLFENDEN, J. </w:t>
      </w:r>
      <w:r>
        <w:rPr>
          <w:i/>
          <w:iCs/>
        </w:rPr>
        <w:t xml:space="preserve">African Prema-culture: A comparative analysis of Vedic and African ethics’ contribution towards a Good Anthropocene. </w:t>
      </w:r>
      <w:r>
        <w:t xml:space="preserve">(Supervisors: </w:t>
      </w:r>
      <w:r w:rsidR="00E30684">
        <w:t>Prof</w:t>
      </w:r>
      <w:r>
        <w:t xml:space="preserve"> Louise du Toit and </w:t>
      </w:r>
      <w:r w:rsidR="00E30684">
        <w:t>Prof</w:t>
      </w:r>
      <w:r>
        <w:t xml:space="preserve"> Rika Preiser, Centre for Sustainability Transitions.)</w:t>
      </w:r>
    </w:p>
    <w:p w14:paraId="3F4528FD" w14:textId="77777777" w:rsidR="000F722E" w:rsidRDefault="000F722E" w:rsidP="000F722E">
      <w:pPr>
        <w:pStyle w:val="NormalWeb"/>
        <w:ind w:left="360"/>
        <w:jc w:val="both"/>
        <w:rPr>
          <w:color w:val="000000"/>
        </w:rPr>
      </w:pPr>
    </w:p>
    <w:p w14:paraId="5B423844" w14:textId="11245E46" w:rsidR="000F722E" w:rsidRDefault="000F722E" w:rsidP="000F722E">
      <w:pPr>
        <w:pStyle w:val="ListParagraph"/>
        <w:numPr>
          <w:ilvl w:val="0"/>
          <w:numId w:val="55"/>
        </w:numPr>
        <w:suppressAutoHyphens/>
        <w:spacing w:line="276" w:lineRule="auto"/>
        <w:jc w:val="both"/>
        <w:rPr>
          <w:color w:val="000000"/>
          <w:sz w:val="24"/>
          <w:szCs w:val="24"/>
        </w:rPr>
      </w:pPr>
      <w:r>
        <w:rPr>
          <w:sz w:val="24"/>
          <w:szCs w:val="24"/>
        </w:rPr>
        <w:t xml:space="preserve">HANSEN-COUTURIER, M. </w:t>
      </w:r>
      <w:r>
        <w:rPr>
          <w:i/>
          <w:iCs/>
          <w:sz w:val="24"/>
          <w:szCs w:val="24"/>
        </w:rPr>
        <w:t>(Re-)Turning to Wounds: Sexualized Abuse in Christian Context</w:t>
      </w:r>
      <w:r>
        <w:rPr>
          <w:sz w:val="24"/>
          <w:szCs w:val="24"/>
        </w:rPr>
        <w:t xml:space="preserve">, PhD in Systematic Theology. This candidate is enrolled at the Protestants Theologische Universiteit (PThU), Amsterdam (NL). The promoter from PThU is </w:t>
      </w:r>
      <w:r w:rsidR="00E30684">
        <w:rPr>
          <w:sz w:val="24"/>
          <w:szCs w:val="24"/>
        </w:rPr>
        <w:t xml:space="preserve">Prof </w:t>
      </w:r>
      <w:r>
        <w:rPr>
          <w:sz w:val="24"/>
          <w:szCs w:val="24"/>
        </w:rPr>
        <w:t>Heleen Zorg</w:t>
      </w:r>
      <w:r w:rsidR="00E30684">
        <w:rPr>
          <w:sz w:val="24"/>
          <w:szCs w:val="24"/>
        </w:rPr>
        <w:t>Dr</w:t>
      </w:r>
      <w:r>
        <w:rPr>
          <w:sz w:val="24"/>
          <w:szCs w:val="24"/>
        </w:rPr>
        <w:t xml:space="preserve">ager. Co-promoter </w:t>
      </w:r>
      <w:r w:rsidR="00E30684">
        <w:rPr>
          <w:sz w:val="24"/>
          <w:szCs w:val="24"/>
        </w:rPr>
        <w:t>Prof</w:t>
      </w:r>
      <w:r>
        <w:rPr>
          <w:sz w:val="24"/>
          <w:szCs w:val="24"/>
        </w:rPr>
        <w:t xml:space="preserve"> Louise du Toit.</w:t>
      </w:r>
    </w:p>
    <w:p w14:paraId="1675780D" w14:textId="77777777" w:rsidR="000F722E" w:rsidRDefault="000F722E" w:rsidP="000F722E">
      <w:pPr>
        <w:pStyle w:val="ListParagraph"/>
        <w:rPr>
          <w:color w:val="000000"/>
          <w:sz w:val="24"/>
          <w:szCs w:val="24"/>
        </w:rPr>
      </w:pPr>
    </w:p>
    <w:p w14:paraId="338B3B0D" w14:textId="77777777" w:rsidR="000F722E" w:rsidRDefault="000F722E" w:rsidP="000F722E">
      <w:pPr>
        <w:pStyle w:val="ListParagraph"/>
        <w:spacing w:line="276" w:lineRule="auto"/>
        <w:ind w:left="360"/>
        <w:jc w:val="both"/>
        <w:rPr>
          <w:color w:val="000000"/>
          <w:sz w:val="24"/>
          <w:szCs w:val="24"/>
        </w:rPr>
      </w:pPr>
    </w:p>
    <w:p w14:paraId="7F6541A1" w14:textId="77777777" w:rsidR="000F722E" w:rsidRDefault="000F722E" w:rsidP="000F722E">
      <w:pPr>
        <w:shd w:val="pct15" w:color="000000" w:fill="FFFFFF"/>
        <w:spacing w:line="300" w:lineRule="exact"/>
        <w:rPr>
          <w:b/>
          <w:sz w:val="24"/>
          <w:szCs w:val="24"/>
        </w:rPr>
      </w:pPr>
      <w:r>
        <w:rPr>
          <w:b/>
          <w:sz w:val="24"/>
          <w:szCs w:val="24"/>
        </w:rPr>
        <w:t>3.3 Master’s Projects Completed</w:t>
      </w:r>
    </w:p>
    <w:p w14:paraId="6A93AA82" w14:textId="77777777" w:rsidR="000F722E" w:rsidRDefault="000F722E" w:rsidP="000F722E">
      <w:pPr>
        <w:tabs>
          <w:tab w:val="left" w:pos="360"/>
        </w:tabs>
        <w:spacing w:line="300" w:lineRule="exact"/>
        <w:jc w:val="both"/>
        <w:rPr>
          <w:sz w:val="24"/>
          <w:szCs w:val="24"/>
        </w:rPr>
      </w:pPr>
    </w:p>
    <w:p w14:paraId="3E012228" w14:textId="53EC73C0" w:rsidR="000F722E" w:rsidRDefault="000F722E" w:rsidP="000F722E">
      <w:pPr>
        <w:spacing w:line="300" w:lineRule="exact"/>
        <w:jc w:val="both"/>
        <w:rPr>
          <w:sz w:val="24"/>
          <w:szCs w:val="24"/>
        </w:rPr>
      </w:pPr>
      <w:r>
        <w:rPr>
          <w:sz w:val="24"/>
          <w:szCs w:val="24"/>
        </w:rPr>
        <w:t xml:space="preserve">1. WOLFENDEN, J. </w:t>
      </w:r>
      <w:r>
        <w:rPr>
          <w:i/>
          <w:iCs/>
          <w:sz w:val="24"/>
          <w:szCs w:val="24"/>
        </w:rPr>
        <w:t>Bhakti as Environmental Ethic: Assessing the Religious Vedic Tradition of Bhakti-Yoga as a Potential Environmental Ethic</w:t>
      </w:r>
      <w:r>
        <w:rPr>
          <w:sz w:val="24"/>
          <w:szCs w:val="24"/>
        </w:rPr>
        <w:t xml:space="preserve">. (M Phil Environmental Ethics) Supervisor: </w:t>
      </w:r>
      <w:r w:rsidR="00E30684">
        <w:rPr>
          <w:sz w:val="24"/>
          <w:szCs w:val="24"/>
        </w:rPr>
        <w:t xml:space="preserve">Prof </w:t>
      </w:r>
      <w:r>
        <w:rPr>
          <w:sz w:val="24"/>
          <w:szCs w:val="24"/>
        </w:rPr>
        <w:t xml:space="preserve">Louise du Toit. Graduated April 2023. </w:t>
      </w:r>
    </w:p>
    <w:p w14:paraId="4C8825B5" w14:textId="77777777" w:rsidR="000F722E" w:rsidRDefault="000F722E" w:rsidP="000F722E">
      <w:pPr>
        <w:pStyle w:val="ListParagraph"/>
        <w:tabs>
          <w:tab w:val="left" w:pos="720"/>
        </w:tabs>
        <w:spacing w:line="300" w:lineRule="exact"/>
        <w:ind w:left="360"/>
        <w:rPr>
          <w:sz w:val="24"/>
          <w:szCs w:val="24"/>
        </w:rPr>
      </w:pPr>
    </w:p>
    <w:p w14:paraId="1E1B6E0B" w14:textId="77777777" w:rsidR="000F722E" w:rsidRDefault="000F722E" w:rsidP="000F722E">
      <w:pPr>
        <w:tabs>
          <w:tab w:val="left" w:pos="720"/>
        </w:tabs>
        <w:spacing w:line="300" w:lineRule="exact"/>
        <w:rPr>
          <w:sz w:val="24"/>
          <w:szCs w:val="24"/>
        </w:rPr>
      </w:pPr>
    </w:p>
    <w:p w14:paraId="1D5954F2" w14:textId="77777777" w:rsidR="000F722E" w:rsidRDefault="000F722E" w:rsidP="000F722E">
      <w:pPr>
        <w:shd w:val="pct15" w:color="000000" w:fill="FFFFFF"/>
        <w:tabs>
          <w:tab w:val="left" w:pos="720"/>
          <w:tab w:val="left" w:pos="1440"/>
        </w:tabs>
        <w:spacing w:line="300" w:lineRule="exact"/>
        <w:rPr>
          <w:b/>
          <w:sz w:val="24"/>
          <w:szCs w:val="24"/>
        </w:rPr>
      </w:pPr>
      <w:r>
        <w:rPr>
          <w:b/>
          <w:sz w:val="24"/>
          <w:szCs w:val="24"/>
        </w:rPr>
        <w:lastRenderedPageBreak/>
        <w:t>3.4</w:t>
      </w:r>
      <w:r>
        <w:rPr>
          <w:b/>
          <w:sz w:val="24"/>
          <w:szCs w:val="24"/>
        </w:rPr>
        <w:tab/>
        <w:t xml:space="preserve">Ongoing Master’s Projects </w:t>
      </w:r>
    </w:p>
    <w:p w14:paraId="071C7D31" w14:textId="77777777" w:rsidR="000F722E" w:rsidRDefault="000F722E" w:rsidP="000F722E">
      <w:pPr>
        <w:spacing w:line="300" w:lineRule="exact"/>
        <w:ind w:left="720"/>
        <w:rPr>
          <w:sz w:val="24"/>
          <w:szCs w:val="24"/>
        </w:rPr>
      </w:pPr>
      <w:r>
        <w:rPr>
          <w:sz w:val="24"/>
          <w:szCs w:val="24"/>
        </w:rPr>
        <w:t>.</w:t>
      </w:r>
    </w:p>
    <w:p w14:paraId="6AFB79E5" w14:textId="69BCDCC6" w:rsidR="000F722E" w:rsidRDefault="000F722E" w:rsidP="000F722E">
      <w:pPr>
        <w:numPr>
          <w:ilvl w:val="0"/>
          <w:numId w:val="53"/>
        </w:numPr>
        <w:suppressAutoHyphens/>
        <w:spacing w:line="300" w:lineRule="exact"/>
        <w:jc w:val="both"/>
        <w:rPr>
          <w:sz w:val="24"/>
          <w:szCs w:val="24"/>
        </w:rPr>
      </w:pPr>
      <w:r>
        <w:rPr>
          <w:sz w:val="24"/>
          <w:szCs w:val="24"/>
        </w:rPr>
        <w:t xml:space="preserve">TJIHARUKA, D. </w:t>
      </w:r>
      <w:bookmarkStart w:id="7" w:name="_Hlk51772251"/>
      <w:r>
        <w:rPr>
          <w:i/>
          <w:sz w:val="24"/>
          <w:szCs w:val="24"/>
          <w:lang w:val="en-ZA"/>
        </w:rPr>
        <w:t>Farming is Business: Rethinking Intensive Cattle Farming on Communal Land in the District of Aminuis, Namibia</w:t>
      </w:r>
      <w:bookmarkEnd w:id="7"/>
      <w:r>
        <w:rPr>
          <w:i/>
          <w:sz w:val="24"/>
          <w:szCs w:val="24"/>
          <w:lang w:val="en-ZA"/>
        </w:rPr>
        <w:t>.</w:t>
      </w:r>
      <w:r>
        <w:rPr>
          <w:sz w:val="24"/>
          <w:szCs w:val="24"/>
        </w:rPr>
        <w:t xml:space="preserve"> (M Phil Environmental Ethics) Supervisor: </w:t>
      </w:r>
      <w:r w:rsidR="00E30684">
        <w:rPr>
          <w:sz w:val="24"/>
          <w:szCs w:val="24"/>
        </w:rPr>
        <w:t xml:space="preserve">Prof </w:t>
      </w:r>
      <w:r>
        <w:rPr>
          <w:sz w:val="24"/>
          <w:szCs w:val="24"/>
        </w:rPr>
        <w:t xml:space="preserve">Johan Hattingh. </w:t>
      </w:r>
    </w:p>
    <w:p w14:paraId="4C802FC4" w14:textId="77777777" w:rsidR="000F722E" w:rsidRDefault="000F722E" w:rsidP="000F722E">
      <w:pPr>
        <w:spacing w:line="300" w:lineRule="exact"/>
        <w:ind w:left="360"/>
        <w:jc w:val="both"/>
        <w:rPr>
          <w:sz w:val="24"/>
          <w:szCs w:val="24"/>
        </w:rPr>
      </w:pPr>
    </w:p>
    <w:p w14:paraId="6CB5497E" w14:textId="66144A6D" w:rsidR="000F722E" w:rsidRDefault="000F722E" w:rsidP="000F722E">
      <w:pPr>
        <w:numPr>
          <w:ilvl w:val="0"/>
          <w:numId w:val="53"/>
        </w:numPr>
        <w:suppressAutoHyphens/>
        <w:spacing w:line="300" w:lineRule="exact"/>
        <w:jc w:val="both"/>
        <w:rPr>
          <w:sz w:val="24"/>
          <w:szCs w:val="24"/>
        </w:rPr>
      </w:pPr>
      <w:r>
        <w:rPr>
          <w:sz w:val="24"/>
          <w:szCs w:val="24"/>
        </w:rPr>
        <w:t xml:space="preserve">GEVERS, N. </w:t>
      </w:r>
      <w:r>
        <w:rPr>
          <w:i/>
          <w:iCs/>
          <w:sz w:val="24"/>
          <w:szCs w:val="24"/>
          <w:lang w:val="en-ZA"/>
        </w:rPr>
        <w:t>Environmental Ethics and the Mining Industry in South Africa: Moving Beyond Compliance and Sustainability</w:t>
      </w:r>
      <w:r>
        <w:rPr>
          <w:sz w:val="24"/>
          <w:szCs w:val="24"/>
        </w:rPr>
        <w:t xml:space="preserve">. (M Phil Environmental Ethics) Supervisor: </w:t>
      </w:r>
      <w:r w:rsidR="00E30684">
        <w:rPr>
          <w:sz w:val="24"/>
          <w:szCs w:val="24"/>
        </w:rPr>
        <w:t xml:space="preserve">Prof </w:t>
      </w:r>
      <w:r>
        <w:rPr>
          <w:sz w:val="24"/>
          <w:szCs w:val="24"/>
        </w:rPr>
        <w:t>Johan Hattingh.</w:t>
      </w:r>
    </w:p>
    <w:p w14:paraId="01D15812" w14:textId="77777777" w:rsidR="000F722E" w:rsidRDefault="000F722E" w:rsidP="000F722E">
      <w:pPr>
        <w:spacing w:line="300" w:lineRule="exact"/>
        <w:ind w:left="360"/>
        <w:jc w:val="both"/>
        <w:rPr>
          <w:color w:val="000000"/>
          <w:sz w:val="24"/>
          <w:szCs w:val="24"/>
        </w:rPr>
      </w:pPr>
    </w:p>
    <w:p w14:paraId="572C503A" w14:textId="265BA815" w:rsidR="000F722E" w:rsidRDefault="000F722E" w:rsidP="000F722E">
      <w:pPr>
        <w:numPr>
          <w:ilvl w:val="0"/>
          <w:numId w:val="53"/>
        </w:numPr>
        <w:suppressAutoHyphens/>
        <w:spacing w:line="300" w:lineRule="exact"/>
        <w:jc w:val="both"/>
        <w:rPr>
          <w:color w:val="000000"/>
          <w:sz w:val="24"/>
          <w:szCs w:val="24"/>
        </w:rPr>
      </w:pPr>
      <w:r>
        <w:rPr>
          <w:color w:val="000000"/>
          <w:sz w:val="24"/>
          <w:szCs w:val="24"/>
        </w:rPr>
        <w:t xml:space="preserve">MOODLEY, N. </w:t>
      </w:r>
      <w:r>
        <w:rPr>
          <w:i/>
          <w:color w:val="000000"/>
          <w:sz w:val="24"/>
          <w:szCs w:val="24"/>
        </w:rPr>
        <w:t>Water Service Delivery in an Informal Settlement: A case study of Municipal Governance in Stellenbosch</w:t>
      </w:r>
      <w:r>
        <w:rPr>
          <w:color w:val="000000"/>
          <w:sz w:val="24"/>
          <w:szCs w:val="24"/>
        </w:rPr>
        <w:t xml:space="preserve">. (Supervisor: </w:t>
      </w:r>
      <w:r w:rsidR="00E30684">
        <w:rPr>
          <w:color w:val="000000"/>
          <w:sz w:val="24"/>
          <w:szCs w:val="24"/>
        </w:rPr>
        <w:t>Dr</w:t>
      </w:r>
      <w:r>
        <w:rPr>
          <w:color w:val="000000"/>
          <w:sz w:val="24"/>
          <w:szCs w:val="24"/>
        </w:rPr>
        <w:t xml:space="preserve"> Leanne Seeliger, Stellenbosch University, Sociology and Social Anthropology)</w:t>
      </w:r>
    </w:p>
    <w:p w14:paraId="5A0EA8EC" w14:textId="77777777" w:rsidR="000F722E" w:rsidRDefault="000F722E" w:rsidP="000F722E">
      <w:pPr>
        <w:spacing w:line="300" w:lineRule="exact"/>
        <w:ind w:left="360"/>
        <w:jc w:val="both"/>
        <w:rPr>
          <w:color w:val="000000"/>
          <w:sz w:val="24"/>
          <w:szCs w:val="24"/>
        </w:rPr>
      </w:pPr>
    </w:p>
    <w:p w14:paraId="7F734D22" w14:textId="3D3CDE0D" w:rsidR="000F722E" w:rsidRDefault="000F722E" w:rsidP="000F722E">
      <w:pPr>
        <w:numPr>
          <w:ilvl w:val="0"/>
          <w:numId w:val="53"/>
        </w:numPr>
        <w:suppressAutoHyphens/>
        <w:spacing w:line="300" w:lineRule="exact"/>
        <w:jc w:val="both"/>
        <w:rPr>
          <w:color w:val="000000"/>
          <w:sz w:val="24"/>
          <w:szCs w:val="24"/>
        </w:rPr>
      </w:pPr>
      <w:r>
        <w:rPr>
          <w:color w:val="000000"/>
          <w:sz w:val="24"/>
          <w:szCs w:val="24"/>
        </w:rPr>
        <w:t xml:space="preserve">NHLAPO, T: </w:t>
      </w:r>
      <w:r>
        <w:rPr>
          <w:i/>
          <w:color w:val="000000"/>
          <w:sz w:val="24"/>
          <w:szCs w:val="24"/>
        </w:rPr>
        <w:t>Adaptive Collaborative Water Governance and Digitalisation: Is it an Enabler? Possibilities, Perils and Pathways of Participatory GIS in the Philippi Horticultural Area</w:t>
      </w:r>
      <w:r>
        <w:rPr>
          <w:color w:val="000000"/>
          <w:sz w:val="24"/>
          <w:szCs w:val="24"/>
        </w:rPr>
        <w:t xml:space="preserve">. (Supervisor: </w:t>
      </w:r>
      <w:r w:rsidR="00E30684">
        <w:rPr>
          <w:color w:val="000000"/>
          <w:sz w:val="24"/>
          <w:szCs w:val="24"/>
        </w:rPr>
        <w:t>Prof</w:t>
      </w:r>
      <w:r>
        <w:rPr>
          <w:color w:val="000000"/>
          <w:sz w:val="24"/>
          <w:szCs w:val="24"/>
        </w:rPr>
        <w:t xml:space="preserve"> Helen de Klerk, Department of Geography, Co- supervisors </w:t>
      </w:r>
      <w:r w:rsidR="00E30684">
        <w:rPr>
          <w:color w:val="000000"/>
          <w:sz w:val="24"/>
          <w:szCs w:val="24"/>
        </w:rPr>
        <w:t>Dr</w:t>
      </w:r>
      <w:r>
        <w:rPr>
          <w:color w:val="000000"/>
          <w:sz w:val="24"/>
          <w:szCs w:val="24"/>
        </w:rPr>
        <w:t xml:space="preserve"> Leanne Seeliger, Department of Philosophy, Stellenbosch University; </w:t>
      </w:r>
      <w:r w:rsidR="00E30684">
        <w:rPr>
          <w:color w:val="000000"/>
          <w:sz w:val="24"/>
          <w:szCs w:val="24"/>
        </w:rPr>
        <w:t>Dr</w:t>
      </w:r>
      <w:r>
        <w:rPr>
          <w:color w:val="000000"/>
          <w:sz w:val="24"/>
          <w:szCs w:val="24"/>
        </w:rPr>
        <w:t xml:space="preserve"> Zahn Munch, Department of Geography, Stellenbosch University).</w:t>
      </w:r>
    </w:p>
    <w:p w14:paraId="056304AC" w14:textId="77777777" w:rsidR="000F722E" w:rsidRDefault="000F722E" w:rsidP="000F722E">
      <w:pPr>
        <w:spacing w:line="300" w:lineRule="exact"/>
        <w:ind w:left="360"/>
        <w:jc w:val="both"/>
        <w:rPr>
          <w:color w:val="000000"/>
          <w:sz w:val="24"/>
          <w:szCs w:val="24"/>
        </w:rPr>
      </w:pPr>
    </w:p>
    <w:p w14:paraId="42B6DC94" w14:textId="46054C4F" w:rsidR="000F722E" w:rsidRDefault="000F722E" w:rsidP="000F722E">
      <w:pPr>
        <w:numPr>
          <w:ilvl w:val="0"/>
          <w:numId w:val="53"/>
        </w:numPr>
        <w:suppressAutoHyphens/>
        <w:spacing w:line="300" w:lineRule="exact"/>
        <w:jc w:val="both"/>
        <w:rPr>
          <w:color w:val="000000"/>
          <w:sz w:val="24"/>
          <w:szCs w:val="24"/>
        </w:rPr>
      </w:pPr>
      <w:r>
        <w:rPr>
          <w:color w:val="000000"/>
          <w:sz w:val="24"/>
          <w:szCs w:val="24"/>
        </w:rPr>
        <w:t xml:space="preserve">BRAND, O. </w:t>
      </w:r>
      <w:r>
        <w:rPr>
          <w:i/>
          <w:iCs/>
          <w:color w:val="000000"/>
          <w:sz w:val="24"/>
          <w:szCs w:val="24"/>
        </w:rPr>
        <w:t xml:space="preserve">Our Nature of Nature: The Normative Implications of an Eco-phenomenological Outlook. </w:t>
      </w:r>
      <w:r>
        <w:rPr>
          <w:color w:val="000000"/>
          <w:sz w:val="24"/>
          <w:szCs w:val="24"/>
        </w:rPr>
        <w:t xml:space="preserve">(MA Philosophy) Supervisor: </w:t>
      </w:r>
      <w:r w:rsidR="00E30684">
        <w:rPr>
          <w:color w:val="000000"/>
          <w:sz w:val="24"/>
          <w:szCs w:val="24"/>
        </w:rPr>
        <w:t>Prof</w:t>
      </w:r>
      <w:r>
        <w:rPr>
          <w:color w:val="000000"/>
          <w:sz w:val="24"/>
          <w:szCs w:val="24"/>
        </w:rPr>
        <w:t xml:space="preserve"> Louise du Toit</w:t>
      </w:r>
    </w:p>
    <w:p w14:paraId="7C38E60A" w14:textId="77777777" w:rsidR="000F722E" w:rsidRDefault="000F722E" w:rsidP="000F722E">
      <w:pPr>
        <w:pStyle w:val="ListParagraph"/>
        <w:spacing w:line="300" w:lineRule="exact"/>
        <w:ind w:left="360"/>
        <w:jc w:val="both"/>
        <w:rPr>
          <w:sz w:val="24"/>
          <w:szCs w:val="24"/>
        </w:rPr>
      </w:pPr>
    </w:p>
    <w:p w14:paraId="2DDE0A64" w14:textId="31B25C02" w:rsidR="000F722E" w:rsidRDefault="000F722E" w:rsidP="000F722E">
      <w:pPr>
        <w:pStyle w:val="ListParagraph"/>
        <w:numPr>
          <w:ilvl w:val="0"/>
          <w:numId w:val="53"/>
        </w:numPr>
        <w:suppressAutoHyphens/>
        <w:spacing w:line="300" w:lineRule="exact"/>
        <w:jc w:val="both"/>
        <w:rPr>
          <w:sz w:val="24"/>
          <w:szCs w:val="24"/>
        </w:rPr>
      </w:pPr>
      <w:r>
        <w:rPr>
          <w:sz w:val="24"/>
          <w:szCs w:val="24"/>
        </w:rPr>
        <w:t xml:space="preserve">GXAVU, A. </w:t>
      </w:r>
      <w:r>
        <w:rPr>
          <w:i/>
          <w:iCs/>
          <w:sz w:val="24"/>
          <w:szCs w:val="24"/>
        </w:rPr>
        <w:t xml:space="preserve">The Green Economy and its Implications for Social Justice in South Africa. </w:t>
      </w:r>
      <w:r>
        <w:rPr>
          <w:sz w:val="24"/>
          <w:szCs w:val="24"/>
        </w:rPr>
        <w:t xml:space="preserve">(MPhil Environmental Management) Supervisor: </w:t>
      </w:r>
      <w:r w:rsidR="00E30684">
        <w:rPr>
          <w:sz w:val="24"/>
          <w:szCs w:val="24"/>
        </w:rPr>
        <w:t>Prof</w:t>
      </w:r>
      <w:r>
        <w:rPr>
          <w:sz w:val="24"/>
          <w:szCs w:val="24"/>
        </w:rPr>
        <w:t xml:space="preserve"> Louise du Toit</w:t>
      </w:r>
    </w:p>
    <w:p w14:paraId="3A416270" w14:textId="77777777" w:rsidR="000F722E" w:rsidRDefault="000F722E" w:rsidP="000F722E">
      <w:pPr>
        <w:pStyle w:val="ListParagraph"/>
        <w:spacing w:line="300" w:lineRule="exact"/>
        <w:ind w:left="360"/>
        <w:jc w:val="both"/>
        <w:rPr>
          <w:sz w:val="24"/>
          <w:szCs w:val="24"/>
        </w:rPr>
      </w:pPr>
    </w:p>
    <w:p w14:paraId="796A40CB" w14:textId="37FF87CF" w:rsidR="000F722E" w:rsidRDefault="000F722E" w:rsidP="000F722E">
      <w:pPr>
        <w:pStyle w:val="ListParagraph"/>
        <w:numPr>
          <w:ilvl w:val="0"/>
          <w:numId w:val="53"/>
        </w:numPr>
        <w:suppressAutoHyphens/>
        <w:spacing w:line="300" w:lineRule="exact"/>
        <w:jc w:val="both"/>
        <w:rPr>
          <w:sz w:val="24"/>
          <w:szCs w:val="24"/>
        </w:rPr>
      </w:pPr>
      <w:r>
        <w:rPr>
          <w:sz w:val="24"/>
          <w:szCs w:val="24"/>
        </w:rPr>
        <w:t xml:space="preserve">DE VILLIERS, A. </w:t>
      </w:r>
      <w:r>
        <w:rPr>
          <w:i/>
          <w:iCs/>
          <w:sz w:val="24"/>
          <w:szCs w:val="24"/>
        </w:rPr>
        <w:t>Finding Their Forever Homes: An ethical policy for the rehoming of racehorses in South Africa</w:t>
      </w:r>
      <w:r>
        <w:rPr>
          <w:sz w:val="24"/>
          <w:szCs w:val="24"/>
        </w:rPr>
        <w:t xml:space="preserve">. (MPhil Environmental Ethics) Supervisor: </w:t>
      </w:r>
      <w:r w:rsidR="00E30684">
        <w:rPr>
          <w:sz w:val="24"/>
          <w:szCs w:val="24"/>
        </w:rPr>
        <w:t>Prof</w:t>
      </w:r>
      <w:r>
        <w:rPr>
          <w:sz w:val="24"/>
          <w:szCs w:val="24"/>
        </w:rPr>
        <w:t xml:space="preserve"> Johan Hattingh.</w:t>
      </w:r>
    </w:p>
    <w:p w14:paraId="7C44B157" w14:textId="77777777" w:rsidR="000F722E" w:rsidRDefault="000F722E" w:rsidP="000F722E">
      <w:pPr>
        <w:pStyle w:val="ListParagraph"/>
        <w:spacing w:line="300" w:lineRule="exact"/>
        <w:ind w:left="360"/>
        <w:jc w:val="both"/>
        <w:rPr>
          <w:sz w:val="24"/>
          <w:szCs w:val="24"/>
        </w:rPr>
      </w:pPr>
    </w:p>
    <w:p w14:paraId="725451B6" w14:textId="5176150F" w:rsidR="000F722E" w:rsidRDefault="000F722E" w:rsidP="000F722E">
      <w:pPr>
        <w:pStyle w:val="ListParagraph"/>
        <w:numPr>
          <w:ilvl w:val="0"/>
          <w:numId w:val="53"/>
        </w:numPr>
        <w:suppressAutoHyphens/>
        <w:spacing w:line="300" w:lineRule="exact"/>
        <w:jc w:val="both"/>
        <w:rPr>
          <w:sz w:val="24"/>
          <w:szCs w:val="24"/>
        </w:rPr>
      </w:pPr>
      <w:r>
        <w:rPr>
          <w:sz w:val="24"/>
          <w:szCs w:val="24"/>
        </w:rPr>
        <w:t xml:space="preserve">FOURIE-BASSON, W. </w:t>
      </w:r>
      <w:r>
        <w:rPr>
          <w:i/>
          <w:iCs/>
          <w:sz w:val="24"/>
          <w:szCs w:val="24"/>
        </w:rPr>
        <w:t xml:space="preserve">Towards a renewed philosophy of nature in the West: making sense of our place in the world in conversation with Pierre Hadot. </w:t>
      </w:r>
      <w:r>
        <w:rPr>
          <w:sz w:val="24"/>
          <w:szCs w:val="24"/>
        </w:rPr>
        <w:t xml:space="preserve">(MPhil Environmental Ethics) Supervisor: </w:t>
      </w:r>
      <w:r w:rsidR="00E30684">
        <w:rPr>
          <w:sz w:val="24"/>
          <w:szCs w:val="24"/>
        </w:rPr>
        <w:t>Prof</w:t>
      </w:r>
      <w:r>
        <w:rPr>
          <w:sz w:val="24"/>
          <w:szCs w:val="24"/>
        </w:rPr>
        <w:t xml:space="preserve"> Louise du Toit</w:t>
      </w:r>
    </w:p>
    <w:p w14:paraId="27CF9DBE" w14:textId="77777777" w:rsidR="000F722E" w:rsidRDefault="000F722E" w:rsidP="000F722E">
      <w:pPr>
        <w:pStyle w:val="ListParagraph"/>
        <w:spacing w:line="300" w:lineRule="exact"/>
        <w:ind w:left="360"/>
        <w:jc w:val="both"/>
        <w:rPr>
          <w:sz w:val="24"/>
          <w:szCs w:val="24"/>
        </w:rPr>
      </w:pPr>
    </w:p>
    <w:p w14:paraId="62E347C8" w14:textId="77777777" w:rsidR="000F722E" w:rsidRDefault="000F722E" w:rsidP="000F722E">
      <w:pPr>
        <w:pStyle w:val="ListParagraph"/>
        <w:numPr>
          <w:ilvl w:val="0"/>
          <w:numId w:val="53"/>
        </w:numPr>
        <w:suppressAutoHyphens/>
        <w:spacing w:line="300" w:lineRule="exact"/>
        <w:jc w:val="both"/>
        <w:rPr>
          <w:sz w:val="24"/>
          <w:szCs w:val="24"/>
        </w:rPr>
      </w:pPr>
      <w:r>
        <w:rPr>
          <w:sz w:val="24"/>
          <w:szCs w:val="24"/>
        </w:rPr>
        <w:t xml:space="preserve">SMITH, SL. </w:t>
      </w:r>
      <w:r>
        <w:rPr>
          <w:i/>
          <w:iCs/>
          <w:sz w:val="24"/>
          <w:szCs w:val="24"/>
        </w:rPr>
        <w:t>Rational Compassion Reconsidered: Unpacking Martha Nussbaum’s Perspective on the Role of Empathy and Rationality in Animal Treatment</w:t>
      </w:r>
      <w:r>
        <w:rPr>
          <w:sz w:val="24"/>
          <w:szCs w:val="24"/>
        </w:rPr>
        <w:t>. MA (Philosophy) Supervisor: Louise du Toit.</w:t>
      </w:r>
    </w:p>
    <w:p w14:paraId="4445A19E" w14:textId="77777777" w:rsidR="000F722E" w:rsidRDefault="000F722E" w:rsidP="000F722E">
      <w:pPr>
        <w:pStyle w:val="ListParagraph"/>
        <w:spacing w:line="300" w:lineRule="exact"/>
        <w:ind w:left="360"/>
        <w:jc w:val="both"/>
        <w:rPr>
          <w:sz w:val="24"/>
          <w:szCs w:val="24"/>
        </w:rPr>
      </w:pPr>
    </w:p>
    <w:p w14:paraId="3E55FBB2" w14:textId="77777777" w:rsidR="000F722E" w:rsidRDefault="000F722E" w:rsidP="000F722E">
      <w:pPr>
        <w:pStyle w:val="ListParagraph"/>
        <w:numPr>
          <w:ilvl w:val="0"/>
          <w:numId w:val="53"/>
        </w:numPr>
        <w:suppressAutoHyphens/>
        <w:spacing w:line="300" w:lineRule="exact"/>
        <w:jc w:val="both"/>
        <w:rPr>
          <w:sz w:val="24"/>
          <w:szCs w:val="24"/>
        </w:rPr>
      </w:pPr>
      <w:r>
        <w:rPr>
          <w:sz w:val="24"/>
          <w:szCs w:val="24"/>
        </w:rPr>
        <w:t xml:space="preserve">SIMPSON, C. </w:t>
      </w:r>
      <w:r>
        <w:rPr>
          <w:i/>
          <w:iCs/>
          <w:sz w:val="24"/>
          <w:szCs w:val="24"/>
        </w:rPr>
        <w:t>Let’s talk about sex: the power and politics of women’s pleasure</w:t>
      </w:r>
      <w:r>
        <w:rPr>
          <w:sz w:val="24"/>
          <w:szCs w:val="24"/>
        </w:rPr>
        <w:t>. MA (Philosophy). Supervisor: Louise du Toit.</w:t>
      </w:r>
    </w:p>
    <w:p w14:paraId="03A5B894" w14:textId="77777777" w:rsidR="000F722E" w:rsidRDefault="000F722E" w:rsidP="000F722E">
      <w:pPr>
        <w:pStyle w:val="ListParagraph"/>
        <w:spacing w:line="300" w:lineRule="exact"/>
        <w:ind w:left="360"/>
        <w:jc w:val="both"/>
        <w:rPr>
          <w:iCs/>
          <w:sz w:val="24"/>
          <w:szCs w:val="24"/>
        </w:rPr>
      </w:pPr>
    </w:p>
    <w:p w14:paraId="07A6C23D" w14:textId="77777777" w:rsidR="000F722E" w:rsidRDefault="000F722E" w:rsidP="000F722E">
      <w:pPr>
        <w:pStyle w:val="ListParagraph"/>
        <w:numPr>
          <w:ilvl w:val="0"/>
          <w:numId w:val="53"/>
        </w:numPr>
        <w:suppressAutoHyphens/>
        <w:spacing w:line="300" w:lineRule="exact"/>
        <w:jc w:val="both"/>
        <w:rPr>
          <w:i/>
          <w:iCs/>
          <w:sz w:val="24"/>
          <w:szCs w:val="24"/>
        </w:rPr>
      </w:pPr>
      <w:r>
        <w:rPr>
          <w:sz w:val="24"/>
          <w:szCs w:val="24"/>
        </w:rPr>
        <w:t xml:space="preserve">CHASELA, P.  </w:t>
      </w:r>
      <w:r>
        <w:rPr>
          <w:i/>
          <w:iCs/>
          <w:color w:val="000000"/>
          <w:sz w:val="24"/>
          <w:szCs w:val="24"/>
        </w:rPr>
        <w:t xml:space="preserve">Existentialist Freedom: Reconsidering Sen's "Development as Freedom" through a black existentialist lens. </w:t>
      </w:r>
      <w:r>
        <w:rPr>
          <w:color w:val="000000"/>
          <w:sz w:val="24"/>
          <w:szCs w:val="24"/>
        </w:rPr>
        <w:t>MPhil Social and Political Ethics. Supervisors: Louise du Toit and Vasti Roodt.</w:t>
      </w:r>
    </w:p>
    <w:p w14:paraId="237641AE" w14:textId="77777777" w:rsidR="000F722E" w:rsidRDefault="000F722E" w:rsidP="000F722E">
      <w:pPr>
        <w:pStyle w:val="ListParagraph"/>
        <w:spacing w:line="300" w:lineRule="exact"/>
        <w:ind w:left="360"/>
        <w:jc w:val="both"/>
        <w:rPr>
          <w:i/>
          <w:iCs/>
          <w:sz w:val="24"/>
          <w:szCs w:val="24"/>
        </w:rPr>
      </w:pPr>
    </w:p>
    <w:p w14:paraId="0AC26770" w14:textId="162FF43A" w:rsidR="000F722E" w:rsidRDefault="000F722E" w:rsidP="000F722E">
      <w:pPr>
        <w:pStyle w:val="ListParagraph"/>
        <w:numPr>
          <w:ilvl w:val="0"/>
          <w:numId w:val="53"/>
        </w:numPr>
        <w:suppressAutoHyphens/>
        <w:spacing w:line="300" w:lineRule="exact"/>
        <w:jc w:val="both"/>
        <w:rPr>
          <w:i/>
          <w:iCs/>
          <w:sz w:val="24"/>
          <w:szCs w:val="24"/>
        </w:rPr>
      </w:pPr>
      <w:r>
        <w:rPr>
          <w:sz w:val="24"/>
          <w:szCs w:val="24"/>
        </w:rPr>
        <w:lastRenderedPageBreak/>
        <w:t>DEN BESTEN, LM.</w:t>
      </w:r>
      <w:r>
        <w:rPr>
          <w:i/>
          <w:iCs/>
          <w:sz w:val="24"/>
          <w:szCs w:val="24"/>
        </w:rPr>
        <w:t xml:space="preserve"> A Story of the Scoliotic Body: Reimagining the posture of philosophy with A</w:t>
      </w:r>
      <w:r w:rsidR="00E30684">
        <w:rPr>
          <w:i/>
          <w:iCs/>
          <w:sz w:val="24"/>
          <w:szCs w:val="24"/>
        </w:rPr>
        <w:t>Dr</w:t>
      </w:r>
      <w:r>
        <w:rPr>
          <w:i/>
          <w:iCs/>
          <w:sz w:val="24"/>
          <w:szCs w:val="24"/>
        </w:rPr>
        <w:t xml:space="preserve">iana Cavarero and Feminist Disability Theory. </w:t>
      </w:r>
      <w:r>
        <w:rPr>
          <w:sz w:val="24"/>
          <w:szCs w:val="24"/>
        </w:rPr>
        <w:t>MA (Philosophy)</w:t>
      </w:r>
      <w:r>
        <w:rPr>
          <w:i/>
          <w:iCs/>
          <w:sz w:val="24"/>
          <w:szCs w:val="24"/>
        </w:rPr>
        <w:t xml:space="preserve"> </w:t>
      </w:r>
      <w:r>
        <w:rPr>
          <w:sz w:val="24"/>
          <w:szCs w:val="24"/>
        </w:rPr>
        <w:t>Supervisor: Louise du Toit</w:t>
      </w:r>
    </w:p>
    <w:p w14:paraId="5F06E224" w14:textId="77777777" w:rsidR="000F722E" w:rsidRDefault="000F722E" w:rsidP="000F722E">
      <w:pPr>
        <w:pStyle w:val="ListParagraph"/>
        <w:rPr>
          <w:i/>
          <w:iCs/>
          <w:sz w:val="24"/>
          <w:szCs w:val="24"/>
        </w:rPr>
      </w:pPr>
    </w:p>
    <w:p w14:paraId="261E7099" w14:textId="00ABB074" w:rsidR="000F722E" w:rsidRPr="00496F6A" w:rsidRDefault="000F722E" w:rsidP="000F722E">
      <w:pPr>
        <w:pStyle w:val="ListParagraph"/>
        <w:numPr>
          <w:ilvl w:val="0"/>
          <w:numId w:val="53"/>
        </w:numPr>
        <w:suppressAutoHyphens/>
        <w:spacing w:line="300" w:lineRule="exact"/>
        <w:jc w:val="both"/>
        <w:rPr>
          <w:i/>
          <w:iCs/>
          <w:sz w:val="24"/>
          <w:szCs w:val="24"/>
        </w:rPr>
      </w:pPr>
      <w:r>
        <w:rPr>
          <w:sz w:val="24"/>
          <w:szCs w:val="24"/>
        </w:rPr>
        <w:t xml:space="preserve">BALENI, S. </w:t>
      </w:r>
      <w:r>
        <w:rPr>
          <w:i/>
          <w:iCs/>
          <w:sz w:val="24"/>
          <w:szCs w:val="24"/>
        </w:rPr>
        <w:t>The Legacies of Violence on the Black Body: a phenomenological inquiry</w:t>
      </w:r>
      <w:r>
        <w:rPr>
          <w:sz w:val="24"/>
          <w:szCs w:val="24"/>
        </w:rPr>
        <w:t xml:space="preserve">. MA (Philosophy) Supervisor: Louise du Toit; Co-supervisor </w:t>
      </w:r>
      <w:r w:rsidR="00E30684">
        <w:rPr>
          <w:sz w:val="24"/>
          <w:szCs w:val="24"/>
        </w:rPr>
        <w:t>Dr</w:t>
      </w:r>
      <w:r>
        <w:rPr>
          <w:sz w:val="24"/>
          <w:szCs w:val="24"/>
        </w:rPr>
        <w:t xml:space="preserve"> Veeran Naicker (AVReQ).</w:t>
      </w:r>
    </w:p>
    <w:p w14:paraId="78D2582C" w14:textId="77777777" w:rsidR="000F722E" w:rsidRPr="00496F6A" w:rsidRDefault="000F722E" w:rsidP="000F722E">
      <w:pPr>
        <w:pStyle w:val="ListParagraph"/>
        <w:rPr>
          <w:i/>
          <w:iCs/>
          <w:sz w:val="24"/>
          <w:szCs w:val="24"/>
        </w:rPr>
      </w:pPr>
    </w:p>
    <w:p w14:paraId="388D91D6" w14:textId="77777777" w:rsidR="000F722E" w:rsidRPr="00A336EA" w:rsidRDefault="000F722E" w:rsidP="000F722E">
      <w:pPr>
        <w:pStyle w:val="ListParagraph"/>
        <w:numPr>
          <w:ilvl w:val="0"/>
          <w:numId w:val="53"/>
        </w:numPr>
        <w:suppressAutoHyphens/>
        <w:spacing w:line="300" w:lineRule="exact"/>
        <w:jc w:val="both"/>
        <w:rPr>
          <w:sz w:val="24"/>
          <w:szCs w:val="24"/>
          <w:lang w:val="nl-NL"/>
        </w:rPr>
      </w:pPr>
      <w:r w:rsidRPr="00A336EA">
        <w:rPr>
          <w:iCs/>
          <w:sz w:val="24"/>
          <w:szCs w:val="24"/>
        </w:rPr>
        <w:t xml:space="preserve">SMIT, CC. </w:t>
      </w:r>
      <w:r w:rsidRPr="00A336EA">
        <w:rPr>
          <w:i/>
          <w:iCs/>
          <w:sz w:val="24"/>
          <w:szCs w:val="24"/>
        </w:rPr>
        <w:t>The Blue Economy in Critical Perspective</w:t>
      </w:r>
      <w:r>
        <w:rPr>
          <w:iCs/>
          <w:sz w:val="24"/>
          <w:szCs w:val="24"/>
        </w:rPr>
        <w:t>. (MA: Environmental Management). Supervisor: Johan Hattingh.</w:t>
      </w:r>
    </w:p>
    <w:p w14:paraId="2A209057" w14:textId="77777777" w:rsidR="000F722E" w:rsidRPr="00A336EA" w:rsidRDefault="000F722E" w:rsidP="000F722E">
      <w:pPr>
        <w:spacing w:line="300" w:lineRule="exact"/>
        <w:jc w:val="both"/>
        <w:rPr>
          <w:sz w:val="24"/>
          <w:szCs w:val="24"/>
          <w:lang w:val="nl-NL"/>
        </w:rPr>
      </w:pPr>
    </w:p>
    <w:p w14:paraId="3E4E2C07" w14:textId="77777777" w:rsidR="000F722E" w:rsidRDefault="000F722E" w:rsidP="000F722E">
      <w:pPr>
        <w:shd w:val="pct15" w:color="000000" w:fill="FFFFFF"/>
        <w:spacing w:line="300" w:lineRule="exact"/>
        <w:rPr>
          <w:b/>
          <w:sz w:val="24"/>
          <w:szCs w:val="24"/>
        </w:rPr>
      </w:pPr>
      <w:r>
        <w:rPr>
          <w:b/>
          <w:sz w:val="24"/>
          <w:szCs w:val="24"/>
        </w:rPr>
        <w:t>3.5   PGD and MPhil in Environmental Management and PGD in Applied Ethics</w:t>
      </w:r>
    </w:p>
    <w:p w14:paraId="57FBDAE3" w14:textId="77777777" w:rsidR="000F722E" w:rsidRDefault="000F722E" w:rsidP="000F722E">
      <w:pPr>
        <w:tabs>
          <w:tab w:val="left" w:pos="720"/>
        </w:tabs>
        <w:spacing w:line="300" w:lineRule="exact"/>
        <w:jc w:val="both"/>
        <w:rPr>
          <w:sz w:val="24"/>
          <w:szCs w:val="24"/>
        </w:rPr>
      </w:pPr>
    </w:p>
    <w:p w14:paraId="74092834" w14:textId="77777777" w:rsidR="000F722E" w:rsidRDefault="000F722E" w:rsidP="000F722E">
      <w:pPr>
        <w:tabs>
          <w:tab w:val="left" w:pos="720"/>
        </w:tabs>
        <w:spacing w:line="300" w:lineRule="exact"/>
        <w:jc w:val="both"/>
        <w:rPr>
          <w:sz w:val="24"/>
          <w:szCs w:val="24"/>
        </w:rPr>
      </w:pPr>
      <w:r>
        <w:rPr>
          <w:sz w:val="24"/>
          <w:szCs w:val="24"/>
        </w:rPr>
        <w:t xml:space="preserve">The MPhil Programme in Environmental Management was launched in January 2001. Since then, it has been adapted to a Postgraduate Diploma Programme preceding the MPhil, in order to comply with University stipulations about postgraduate programmes. This PGD programme is offered annually. Departments participating in the programme are Philosophy (Environmental Ethics), Geography and Environmental Studies, Public and Development Administration, Public Law, and Conservation Ecology. Since December 2002 a steady stream of students graduated from this programme. From time to time, MPhil students in Environmental Management do their theses in Environmental Ethics and are supervised by our staff members. See supervision list above. </w:t>
      </w:r>
    </w:p>
    <w:p w14:paraId="1E5848C1" w14:textId="77777777" w:rsidR="000F722E" w:rsidRDefault="000F722E" w:rsidP="000F722E">
      <w:pPr>
        <w:tabs>
          <w:tab w:val="left" w:pos="720"/>
        </w:tabs>
        <w:spacing w:line="300" w:lineRule="exact"/>
        <w:ind w:left="720"/>
        <w:jc w:val="both"/>
        <w:rPr>
          <w:sz w:val="24"/>
          <w:szCs w:val="24"/>
        </w:rPr>
      </w:pPr>
    </w:p>
    <w:p w14:paraId="3BEBE350" w14:textId="2B9CC790" w:rsidR="000F722E" w:rsidRDefault="000F722E" w:rsidP="000F722E">
      <w:pPr>
        <w:tabs>
          <w:tab w:val="left" w:pos="720"/>
        </w:tabs>
        <w:spacing w:line="300" w:lineRule="exact"/>
        <w:jc w:val="both"/>
        <w:rPr>
          <w:sz w:val="24"/>
          <w:szCs w:val="24"/>
        </w:rPr>
      </w:pPr>
      <w:r>
        <w:rPr>
          <w:sz w:val="24"/>
          <w:szCs w:val="24"/>
        </w:rPr>
        <w:t xml:space="preserve">Within the framework of this PGD Environmental Management programme, </w:t>
      </w:r>
      <w:r w:rsidR="00E30684">
        <w:rPr>
          <w:sz w:val="24"/>
          <w:szCs w:val="24"/>
        </w:rPr>
        <w:t xml:space="preserve">Prof </w:t>
      </w:r>
      <w:r>
        <w:rPr>
          <w:sz w:val="24"/>
          <w:szCs w:val="24"/>
        </w:rPr>
        <w:t xml:space="preserve">Hattingh and </w:t>
      </w:r>
      <w:r w:rsidR="00E30684">
        <w:rPr>
          <w:sz w:val="24"/>
          <w:szCs w:val="24"/>
        </w:rPr>
        <w:t xml:space="preserve">Prof </w:t>
      </w:r>
      <w:r>
        <w:rPr>
          <w:sz w:val="24"/>
          <w:szCs w:val="24"/>
        </w:rPr>
        <w:t xml:space="preserve">Du Toit as usual took responsibility for teaching and assessing the module in Environmental Ethics in 2022.  </w:t>
      </w:r>
    </w:p>
    <w:p w14:paraId="637C4DAD" w14:textId="77777777" w:rsidR="000F722E" w:rsidRDefault="000F722E" w:rsidP="000F722E">
      <w:pPr>
        <w:tabs>
          <w:tab w:val="left" w:pos="720"/>
        </w:tabs>
        <w:spacing w:line="300" w:lineRule="exact"/>
        <w:jc w:val="both"/>
        <w:rPr>
          <w:sz w:val="24"/>
          <w:szCs w:val="24"/>
        </w:rPr>
      </w:pPr>
    </w:p>
    <w:p w14:paraId="32BCC8FB" w14:textId="538AFD14" w:rsidR="000F722E" w:rsidRDefault="00E30684" w:rsidP="000F722E">
      <w:pPr>
        <w:tabs>
          <w:tab w:val="left" w:pos="720"/>
        </w:tabs>
        <w:spacing w:line="300" w:lineRule="exact"/>
        <w:jc w:val="both"/>
        <w:rPr>
          <w:sz w:val="24"/>
          <w:szCs w:val="24"/>
        </w:rPr>
      </w:pPr>
      <w:r>
        <w:rPr>
          <w:sz w:val="24"/>
          <w:szCs w:val="24"/>
        </w:rPr>
        <w:t>Prof</w:t>
      </w:r>
      <w:r w:rsidR="000F722E">
        <w:rPr>
          <w:sz w:val="24"/>
          <w:szCs w:val="24"/>
        </w:rPr>
        <w:t xml:space="preserve"> du Toit also taught in the PGD Applied Ethics programme of the CAE in 2022 and marked an assessment. </w:t>
      </w:r>
    </w:p>
    <w:p w14:paraId="0F770494" w14:textId="77777777" w:rsidR="000F722E" w:rsidRDefault="000F722E" w:rsidP="000F722E">
      <w:pPr>
        <w:tabs>
          <w:tab w:val="left" w:pos="720"/>
        </w:tabs>
        <w:spacing w:line="300" w:lineRule="exact"/>
        <w:jc w:val="both"/>
        <w:rPr>
          <w:sz w:val="24"/>
          <w:szCs w:val="24"/>
        </w:rPr>
      </w:pPr>
    </w:p>
    <w:p w14:paraId="63F74880" w14:textId="77777777" w:rsidR="000F722E" w:rsidRDefault="000F722E" w:rsidP="000F722E">
      <w:pPr>
        <w:shd w:val="pct15" w:color="auto" w:fill="auto"/>
        <w:tabs>
          <w:tab w:val="left" w:pos="720"/>
        </w:tabs>
        <w:spacing w:line="300" w:lineRule="exact"/>
        <w:rPr>
          <w:b/>
          <w:sz w:val="24"/>
          <w:szCs w:val="24"/>
        </w:rPr>
      </w:pPr>
      <w:r>
        <w:rPr>
          <w:b/>
          <w:sz w:val="24"/>
          <w:szCs w:val="24"/>
        </w:rPr>
        <w:t>3.6      Postgraduate Diploma in Sustainable Development</w:t>
      </w:r>
    </w:p>
    <w:p w14:paraId="20A5532F" w14:textId="77777777" w:rsidR="000F722E" w:rsidRDefault="000F722E" w:rsidP="000F722E">
      <w:pPr>
        <w:tabs>
          <w:tab w:val="left" w:pos="720"/>
        </w:tabs>
        <w:spacing w:line="300" w:lineRule="exact"/>
        <w:rPr>
          <w:sz w:val="24"/>
          <w:szCs w:val="24"/>
        </w:rPr>
      </w:pPr>
    </w:p>
    <w:p w14:paraId="0174EF25" w14:textId="08FA3E32" w:rsidR="000F722E" w:rsidRDefault="000F722E" w:rsidP="000F722E">
      <w:pPr>
        <w:tabs>
          <w:tab w:val="left" w:pos="720"/>
        </w:tabs>
        <w:spacing w:line="300" w:lineRule="exact"/>
        <w:jc w:val="both"/>
        <w:rPr>
          <w:sz w:val="24"/>
          <w:szCs w:val="24"/>
        </w:rPr>
      </w:pPr>
      <w:r>
        <w:rPr>
          <w:sz w:val="24"/>
          <w:szCs w:val="24"/>
        </w:rPr>
        <w:t xml:space="preserve">Within the framework of the  MPhil Programme in Sustainable Development (also converted into a Postrgraduate Diploma Programme) and in collaboration with the Department of Public and Development Management of the University of Stellenbosch, </w:t>
      </w:r>
      <w:r w:rsidR="00E30684">
        <w:rPr>
          <w:sz w:val="24"/>
          <w:szCs w:val="24"/>
        </w:rPr>
        <w:t xml:space="preserve">Prof </w:t>
      </w:r>
      <w:r>
        <w:rPr>
          <w:sz w:val="24"/>
          <w:szCs w:val="24"/>
        </w:rPr>
        <w:t xml:space="preserve">Hattingh and Ms Eve Annecke were co-teachers in the module on Leading Transitions and Socio-ecological Ethics. This module was not taught again in 2022, and will be discontinued on request of the co-teachers. </w:t>
      </w:r>
    </w:p>
    <w:p w14:paraId="7E071356" w14:textId="77777777" w:rsidR="000F722E" w:rsidRDefault="000F722E" w:rsidP="000F722E">
      <w:pPr>
        <w:tabs>
          <w:tab w:val="left" w:pos="720"/>
        </w:tabs>
        <w:spacing w:line="300" w:lineRule="exact"/>
        <w:ind w:left="720"/>
        <w:rPr>
          <w:sz w:val="24"/>
          <w:szCs w:val="24"/>
        </w:rPr>
      </w:pPr>
    </w:p>
    <w:p w14:paraId="707DD396" w14:textId="77777777" w:rsidR="000F722E" w:rsidRDefault="000F722E" w:rsidP="000F722E">
      <w:pPr>
        <w:tabs>
          <w:tab w:val="left" w:pos="1440"/>
          <w:tab w:val="left" w:pos="2160"/>
        </w:tabs>
        <w:spacing w:line="300" w:lineRule="exact"/>
        <w:rPr>
          <w:sz w:val="24"/>
          <w:szCs w:val="24"/>
        </w:rPr>
      </w:pPr>
    </w:p>
    <w:p w14:paraId="262B04ED" w14:textId="22E01D4D" w:rsidR="000F722E" w:rsidRDefault="000F722E" w:rsidP="000F722E">
      <w:pPr>
        <w:shd w:val="pct15" w:color="000000" w:fill="FFFFFF"/>
        <w:spacing w:line="300" w:lineRule="exact"/>
        <w:ind w:left="720" w:hanging="720"/>
        <w:rPr>
          <w:b/>
          <w:sz w:val="24"/>
          <w:szCs w:val="24"/>
        </w:rPr>
      </w:pPr>
      <w:r>
        <w:rPr>
          <w:b/>
          <w:sz w:val="24"/>
          <w:szCs w:val="24"/>
        </w:rPr>
        <w:t>3.7</w:t>
      </w:r>
      <w:r>
        <w:rPr>
          <w:b/>
          <w:sz w:val="24"/>
          <w:szCs w:val="24"/>
        </w:rPr>
        <w:tab/>
        <w:t xml:space="preserve">Short Course in </w:t>
      </w:r>
      <w:r w:rsidR="00E30684">
        <w:rPr>
          <w:b/>
          <w:sz w:val="24"/>
          <w:szCs w:val="24"/>
        </w:rPr>
        <w:t>Prof</w:t>
      </w:r>
      <w:r>
        <w:rPr>
          <w:b/>
          <w:sz w:val="24"/>
          <w:szCs w:val="24"/>
        </w:rPr>
        <w:t>essional Work Ethics for Environmental Health Practitioners</w:t>
      </w:r>
    </w:p>
    <w:p w14:paraId="5B68AD12" w14:textId="77777777" w:rsidR="000F722E" w:rsidRDefault="000F722E" w:rsidP="000F722E">
      <w:pPr>
        <w:tabs>
          <w:tab w:val="left" w:pos="720"/>
        </w:tabs>
        <w:spacing w:line="300" w:lineRule="exact"/>
        <w:jc w:val="both"/>
        <w:rPr>
          <w:sz w:val="24"/>
          <w:szCs w:val="24"/>
        </w:rPr>
      </w:pPr>
    </w:p>
    <w:p w14:paraId="59C4757D" w14:textId="13A2839D" w:rsidR="000F722E" w:rsidRDefault="00E30684" w:rsidP="000F722E">
      <w:pPr>
        <w:tabs>
          <w:tab w:val="left" w:pos="720"/>
        </w:tabs>
        <w:spacing w:line="300" w:lineRule="exact"/>
        <w:jc w:val="both"/>
        <w:rPr>
          <w:sz w:val="24"/>
          <w:szCs w:val="24"/>
        </w:rPr>
      </w:pPr>
      <w:r>
        <w:rPr>
          <w:sz w:val="24"/>
          <w:szCs w:val="24"/>
        </w:rPr>
        <w:t xml:space="preserve">Dr </w:t>
      </w:r>
      <w:r w:rsidR="000F722E">
        <w:rPr>
          <w:sz w:val="24"/>
          <w:szCs w:val="24"/>
        </w:rPr>
        <w:t xml:space="preserve">Leanne Seeliger and </w:t>
      </w:r>
      <w:r>
        <w:rPr>
          <w:sz w:val="24"/>
          <w:szCs w:val="24"/>
        </w:rPr>
        <w:t xml:space="preserve">Prof </w:t>
      </w:r>
      <w:r w:rsidR="000F722E">
        <w:rPr>
          <w:sz w:val="24"/>
          <w:szCs w:val="24"/>
        </w:rPr>
        <w:t xml:space="preserve">Hattingh co-presented a two-day short course in </w:t>
      </w:r>
      <w:r>
        <w:rPr>
          <w:sz w:val="24"/>
          <w:szCs w:val="24"/>
        </w:rPr>
        <w:t>Prof</w:t>
      </w:r>
      <w:r w:rsidR="000F722E">
        <w:rPr>
          <w:sz w:val="24"/>
          <w:szCs w:val="24"/>
        </w:rPr>
        <w:t xml:space="preserve">essional Work Ethics for Environmental Health Practitioners of the City of Cape Town in June, 2022. Thirty students enrolled, and they all passed the course at different levels of </w:t>
      </w:r>
      <w:r>
        <w:rPr>
          <w:sz w:val="24"/>
          <w:szCs w:val="24"/>
        </w:rPr>
        <w:t>Prof</w:t>
      </w:r>
      <w:r w:rsidR="000F722E">
        <w:rPr>
          <w:sz w:val="24"/>
          <w:szCs w:val="24"/>
        </w:rPr>
        <w:t>iciency with a certificate of competence.</w:t>
      </w:r>
    </w:p>
    <w:p w14:paraId="60DC101A" w14:textId="77777777" w:rsidR="000F722E" w:rsidRDefault="000F722E" w:rsidP="000F722E">
      <w:pPr>
        <w:tabs>
          <w:tab w:val="left" w:pos="720"/>
        </w:tabs>
        <w:spacing w:line="300" w:lineRule="exact"/>
        <w:jc w:val="both"/>
        <w:rPr>
          <w:sz w:val="24"/>
          <w:szCs w:val="24"/>
        </w:rPr>
      </w:pPr>
    </w:p>
    <w:p w14:paraId="7562B186" w14:textId="77777777" w:rsidR="000F722E" w:rsidRDefault="000F722E" w:rsidP="000F722E">
      <w:pPr>
        <w:tabs>
          <w:tab w:val="left" w:pos="720"/>
        </w:tabs>
        <w:spacing w:line="300" w:lineRule="exact"/>
        <w:jc w:val="both"/>
        <w:rPr>
          <w:sz w:val="24"/>
          <w:szCs w:val="24"/>
        </w:rPr>
      </w:pPr>
    </w:p>
    <w:p w14:paraId="66415A16" w14:textId="77777777" w:rsidR="000F722E" w:rsidRDefault="000F722E" w:rsidP="000F722E">
      <w:pPr>
        <w:tabs>
          <w:tab w:val="left" w:pos="720"/>
        </w:tabs>
        <w:spacing w:line="300" w:lineRule="exact"/>
        <w:jc w:val="both"/>
        <w:rPr>
          <w:sz w:val="24"/>
          <w:szCs w:val="24"/>
        </w:rPr>
      </w:pPr>
      <w:r>
        <w:rPr>
          <w:sz w:val="24"/>
          <w:szCs w:val="24"/>
        </w:rPr>
        <w:t xml:space="preserve"> </w:t>
      </w:r>
    </w:p>
    <w:p w14:paraId="7429FA4C" w14:textId="77777777" w:rsidR="000F722E" w:rsidRDefault="000F722E" w:rsidP="000F722E">
      <w:pPr>
        <w:tabs>
          <w:tab w:val="left" w:pos="720"/>
        </w:tabs>
        <w:spacing w:line="300" w:lineRule="exact"/>
        <w:ind w:left="360"/>
        <w:jc w:val="both"/>
        <w:rPr>
          <w:sz w:val="24"/>
          <w:szCs w:val="24"/>
        </w:rPr>
      </w:pPr>
    </w:p>
    <w:p w14:paraId="09741C91" w14:textId="77777777" w:rsidR="000F722E" w:rsidRDefault="000F722E" w:rsidP="000F722E">
      <w:pPr>
        <w:shd w:val="pct15" w:color="000000" w:fill="FFFFFF"/>
        <w:spacing w:line="300" w:lineRule="exact"/>
        <w:rPr>
          <w:b/>
          <w:sz w:val="24"/>
          <w:szCs w:val="24"/>
        </w:rPr>
      </w:pPr>
      <w:r>
        <w:rPr>
          <w:b/>
          <w:sz w:val="24"/>
          <w:szCs w:val="24"/>
        </w:rPr>
        <w:t>3.8</w:t>
      </w:r>
      <w:r>
        <w:rPr>
          <w:b/>
          <w:sz w:val="24"/>
          <w:szCs w:val="24"/>
        </w:rPr>
        <w:tab/>
        <w:t xml:space="preserve">Membership of Editorial Boards </w:t>
      </w:r>
    </w:p>
    <w:p w14:paraId="467889F8" w14:textId="77777777" w:rsidR="000F722E" w:rsidRDefault="000F722E" w:rsidP="000F722E">
      <w:pPr>
        <w:tabs>
          <w:tab w:val="left" w:pos="720"/>
        </w:tabs>
        <w:spacing w:line="300" w:lineRule="exact"/>
        <w:rPr>
          <w:sz w:val="24"/>
          <w:szCs w:val="24"/>
        </w:rPr>
      </w:pPr>
    </w:p>
    <w:p w14:paraId="1951B7C7" w14:textId="17E44EFA" w:rsidR="000F722E" w:rsidRDefault="00E30684" w:rsidP="000F722E">
      <w:pPr>
        <w:tabs>
          <w:tab w:val="left" w:pos="720"/>
        </w:tabs>
        <w:spacing w:line="300" w:lineRule="exact"/>
        <w:ind w:left="360"/>
        <w:jc w:val="both"/>
        <w:rPr>
          <w:sz w:val="24"/>
          <w:szCs w:val="24"/>
        </w:rPr>
      </w:pPr>
      <w:r>
        <w:rPr>
          <w:sz w:val="24"/>
          <w:szCs w:val="24"/>
        </w:rPr>
        <w:t xml:space="preserve">Prof </w:t>
      </w:r>
      <w:r w:rsidR="000F722E">
        <w:rPr>
          <w:sz w:val="24"/>
          <w:szCs w:val="24"/>
        </w:rPr>
        <w:t xml:space="preserve">Hattingh currently serves on the Editorial Board of </w:t>
      </w:r>
      <w:r w:rsidR="000F722E">
        <w:rPr>
          <w:i/>
          <w:sz w:val="24"/>
          <w:szCs w:val="24"/>
          <w:lang w:val="nl-NL"/>
        </w:rPr>
        <w:t>Journal for Ethics Education.</w:t>
      </w:r>
      <w:r w:rsidR="000F722E">
        <w:rPr>
          <w:sz w:val="24"/>
          <w:szCs w:val="24"/>
          <w:lang w:val="nl-NL"/>
        </w:rPr>
        <w:t xml:space="preserve"> This is a Springer on-line journal that was established by </w:t>
      </w:r>
      <w:r>
        <w:rPr>
          <w:sz w:val="24"/>
          <w:szCs w:val="24"/>
          <w:lang w:val="nl-NL"/>
        </w:rPr>
        <w:t xml:space="preserve">Prof </w:t>
      </w:r>
      <w:r w:rsidR="000F722E">
        <w:rPr>
          <w:sz w:val="24"/>
          <w:szCs w:val="24"/>
          <w:lang w:val="nl-NL"/>
        </w:rPr>
        <w:t xml:space="preserve">Henk ten Have, Director of the </w:t>
      </w:r>
      <w:r w:rsidR="000F722E">
        <w:rPr>
          <w:bCs/>
          <w:sz w:val="24"/>
          <w:szCs w:val="24"/>
          <w:lang w:val="nl-NL"/>
        </w:rPr>
        <w:t xml:space="preserve">Center for Healthcare Ethics, Duquesne Universiteit, Pittsburgh, Pennsylvania. </w:t>
      </w:r>
      <w:r>
        <w:rPr>
          <w:bCs/>
          <w:sz w:val="24"/>
          <w:szCs w:val="24"/>
          <w:lang w:val="nl-NL"/>
        </w:rPr>
        <w:t>Prof</w:t>
      </w:r>
      <w:r w:rsidR="000F722E">
        <w:rPr>
          <w:bCs/>
          <w:sz w:val="24"/>
          <w:szCs w:val="24"/>
          <w:lang w:val="nl-NL"/>
        </w:rPr>
        <w:t xml:space="preserve"> Hattingh was </w:t>
      </w:r>
      <w:r w:rsidR="000F722E">
        <w:rPr>
          <w:sz w:val="24"/>
          <w:szCs w:val="24"/>
        </w:rPr>
        <w:t>invited to become a member of Editorial Board in 2011, and the Journal was established in 2012.</w:t>
      </w:r>
    </w:p>
    <w:p w14:paraId="6F04081C" w14:textId="77777777" w:rsidR="000F722E" w:rsidRDefault="000F722E" w:rsidP="000F722E">
      <w:pPr>
        <w:tabs>
          <w:tab w:val="left" w:pos="720"/>
        </w:tabs>
        <w:spacing w:line="300" w:lineRule="exact"/>
        <w:ind w:left="360"/>
        <w:jc w:val="both"/>
        <w:rPr>
          <w:sz w:val="24"/>
          <w:szCs w:val="24"/>
        </w:rPr>
      </w:pPr>
    </w:p>
    <w:p w14:paraId="08B80A91" w14:textId="7EA938FA" w:rsidR="000F722E" w:rsidRDefault="00E30684" w:rsidP="000F722E">
      <w:pPr>
        <w:tabs>
          <w:tab w:val="left" w:pos="720"/>
        </w:tabs>
        <w:spacing w:line="300" w:lineRule="exact"/>
        <w:ind w:left="360"/>
        <w:jc w:val="both"/>
        <w:rPr>
          <w:sz w:val="24"/>
          <w:szCs w:val="24"/>
        </w:rPr>
      </w:pPr>
      <w:r>
        <w:rPr>
          <w:sz w:val="24"/>
          <w:szCs w:val="24"/>
        </w:rPr>
        <w:t>Prof</w:t>
      </w:r>
      <w:r w:rsidR="000F722E">
        <w:rPr>
          <w:sz w:val="24"/>
          <w:szCs w:val="24"/>
        </w:rPr>
        <w:t xml:space="preserve"> Du Toit currently serves on the editorial boards of </w:t>
      </w:r>
      <w:r w:rsidR="000F722E">
        <w:rPr>
          <w:i/>
          <w:iCs/>
          <w:sz w:val="24"/>
          <w:szCs w:val="24"/>
        </w:rPr>
        <w:t>Philosophy and Rhetoric</w:t>
      </w:r>
      <w:r w:rsidR="000F722E">
        <w:rPr>
          <w:sz w:val="24"/>
          <w:szCs w:val="24"/>
        </w:rPr>
        <w:t xml:space="preserve"> (</w:t>
      </w:r>
      <w:hyperlink r:id="rId49">
        <w:r w:rsidR="000F722E">
          <w:rPr>
            <w:rStyle w:val="Hyperlink1"/>
            <w:sz w:val="24"/>
            <w:szCs w:val="24"/>
          </w:rPr>
          <w:t>https://www.psupress.org/Journals/jnls_pr.html</w:t>
        </w:r>
      </w:hyperlink>
      <w:r w:rsidR="000F722E">
        <w:rPr>
          <w:sz w:val="24"/>
          <w:szCs w:val="24"/>
        </w:rPr>
        <w:t xml:space="preserve">), </w:t>
      </w:r>
      <w:r w:rsidR="000F722E">
        <w:rPr>
          <w:i/>
          <w:iCs/>
          <w:sz w:val="24"/>
          <w:szCs w:val="24"/>
        </w:rPr>
        <w:t>Gender Questions</w:t>
      </w:r>
      <w:r w:rsidR="000F722E">
        <w:rPr>
          <w:sz w:val="24"/>
          <w:szCs w:val="24"/>
        </w:rPr>
        <w:t xml:space="preserve"> (</w:t>
      </w:r>
      <w:hyperlink r:id="rId50">
        <w:r w:rsidR="000F722E">
          <w:rPr>
            <w:rStyle w:val="Hyperlink1"/>
            <w:sz w:val="24"/>
            <w:szCs w:val="24"/>
          </w:rPr>
          <w:t>https://www.unisa.ac.za/sites/corporate/default/Colleges/Human-Sciences/Schools,-departments,-centres,-institutes-&amp;-units/School-of-Social-Sciences/Department-of-Gender-and-Sexuality-Studies/Gender-Questions</w:t>
        </w:r>
      </w:hyperlink>
      <w:r w:rsidR="000F722E">
        <w:rPr>
          <w:sz w:val="24"/>
          <w:szCs w:val="24"/>
        </w:rPr>
        <w:t xml:space="preserve">), </w:t>
      </w:r>
      <w:r w:rsidR="000F722E">
        <w:rPr>
          <w:i/>
          <w:iCs/>
          <w:sz w:val="24"/>
          <w:szCs w:val="24"/>
        </w:rPr>
        <w:t xml:space="preserve">Indo-Pacific Journal of Phenomenology </w:t>
      </w:r>
      <w:r w:rsidR="000F722E">
        <w:rPr>
          <w:sz w:val="24"/>
          <w:szCs w:val="24"/>
        </w:rPr>
        <w:t>(</w:t>
      </w:r>
      <w:hyperlink r:id="rId51">
        <w:r w:rsidR="000F722E">
          <w:rPr>
            <w:rStyle w:val="Hyperlink1"/>
            <w:sz w:val="24"/>
            <w:szCs w:val="24"/>
          </w:rPr>
          <w:t>https://www.tandfonline.com/journals/ripj20</w:t>
        </w:r>
      </w:hyperlink>
      <w:r w:rsidR="000F722E">
        <w:rPr>
          <w:sz w:val="24"/>
          <w:szCs w:val="24"/>
        </w:rPr>
        <w:t xml:space="preserve">), and </w:t>
      </w:r>
      <w:r w:rsidR="000F722E">
        <w:rPr>
          <w:i/>
          <w:iCs/>
          <w:sz w:val="24"/>
          <w:szCs w:val="24"/>
        </w:rPr>
        <w:t>De Uil van Minerva</w:t>
      </w:r>
      <w:r w:rsidR="000F722E">
        <w:rPr>
          <w:sz w:val="24"/>
          <w:szCs w:val="24"/>
        </w:rPr>
        <w:t xml:space="preserve"> (</w:t>
      </w:r>
      <w:hyperlink r:id="rId52">
        <w:r w:rsidR="000F722E">
          <w:rPr>
            <w:rStyle w:val="Hyperlink1"/>
            <w:sz w:val="24"/>
            <w:szCs w:val="24"/>
          </w:rPr>
          <w:t>https://openjournals.ugent.be/deuilvanminerva/</w:t>
        </w:r>
      </w:hyperlink>
      <w:r w:rsidR="000F722E">
        <w:rPr>
          <w:sz w:val="24"/>
          <w:szCs w:val="24"/>
        </w:rPr>
        <w:t xml:space="preserve">). </w:t>
      </w:r>
    </w:p>
    <w:p w14:paraId="177A21D6" w14:textId="77777777" w:rsidR="000F722E" w:rsidRDefault="000F722E" w:rsidP="000F722E">
      <w:pPr>
        <w:tabs>
          <w:tab w:val="left" w:pos="720"/>
        </w:tabs>
        <w:spacing w:line="300" w:lineRule="exact"/>
        <w:rPr>
          <w:sz w:val="24"/>
          <w:szCs w:val="24"/>
        </w:rPr>
      </w:pPr>
    </w:p>
    <w:p w14:paraId="4370DB52" w14:textId="77777777" w:rsidR="000F722E" w:rsidRDefault="000F722E" w:rsidP="000F722E">
      <w:pPr>
        <w:shd w:val="clear" w:color="auto" w:fill="BFBFBF" w:themeFill="background1" w:themeFillShade="BF"/>
        <w:tabs>
          <w:tab w:val="left" w:pos="720"/>
        </w:tabs>
        <w:spacing w:line="300" w:lineRule="exact"/>
        <w:rPr>
          <w:b/>
          <w:sz w:val="24"/>
          <w:szCs w:val="24"/>
        </w:rPr>
      </w:pPr>
      <w:r>
        <w:rPr>
          <w:b/>
          <w:sz w:val="24"/>
          <w:szCs w:val="24"/>
          <w:highlight w:val="lightGray"/>
        </w:rPr>
        <w:t>3.8</w:t>
      </w:r>
      <w:r>
        <w:rPr>
          <w:b/>
          <w:sz w:val="24"/>
          <w:szCs w:val="24"/>
          <w:highlight w:val="lightGray"/>
        </w:rPr>
        <w:tab/>
      </w:r>
      <w:r>
        <w:rPr>
          <w:b/>
          <w:sz w:val="24"/>
          <w:szCs w:val="24"/>
        </w:rPr>
        <w:t>Other activities</w:t>
      </w:r>
    </w:p>
    <w:p w14:paraId="5B9AA4B1" w14:textId="77777777" w:rsidR="000F722E" w:rsidRDefault="000F722E" w:rsidP="000F722E">
      <w:pPr>
        <w:tabs>
          <w:tab w:val="left" w:pos="720"/>
        </w:tabs>
        <w:spacing w:line="300" w:lineRule="exact"/>
        <w:rPr>
          <w:sz w:val="24"/>
          <w:szCs w:val="24"/>
        </w:rPr>
      </w:pPr>
    </w:p>
    <w:p w14:paraId="56ACF437" w14:textId="7105AE09" w:rsidR="000F722E" w:rsidRDefault="00E30684" w:rsidP="000F722E">
      <w:pPr>
        <w:tabs>
          <w:tab w:val="left" w:pos="720"/>
        </w:tabs>
        <w:spacing w:line="300" w:lineRule="exact"/>
        <w:rPr>
          <w:b/>
          <w:iCs/>
          <w:sz w:val="24"/>
          <w:szCs w:val="24"/>
          <w:lang w:val="nl-NL"/>
        </w:rPr>
      </w:pPr>
      <w:r>
        <w:rPr>
          <w:b/>
          <w:iCs/>
          <w:sz w:val="24"/>
          <w:szCs w:val="24"/>
          <w:lang w:val="nl-NL"/>
        </w:rPr>
        <w:t xml:space="preserve">Prof </w:t>
      </w:r>
      <w:r w:rsidR="000F722E">
        <w:rPr>
          <w:b/>
          <w:iCs/>
          <w:sz w:val="24"/>
          <w:szCs w:val="24"/>
          <w:lang w:val="nl-NL"/>
        </w:rPr>
        <w:t>Johan Hattingh:</w:t>
      </w:r>
    </w:p>
    <w:p w14:paraId="4421BA9F" w14:textId="77777777" w:rsidR="000F722E" w:rsidRDefault="000F722E" w:rsidP="000F722E">
      <w:pPr>
        <w:tabs>
          <w:tab w:val="left" w:pos="720"/>
        </w:tabs>
        <w:spacing w:line="300" w:lineRule="exact"/>
        <w:rPr>
          <w:sz w:val="24"/>
          <w:szCs w:val="24"/>
          <w:lang w:val="nl-NL"/>
        </w:rPr>
      </w:pPr>
    </w:p>
    <w:p w14:paraId="5D013B07" w14:textId="77777777" w:rsidR="000F722E" w:rsidRDefault="000F722E" w:rsidP="000F722E">
      <w:pPr>
        <w:pStyle w:val="ListParagraph"/>
        <w:numPr>
          <w:ilvl w:val="0"/>
          <w:numId w:val="56"/>
        </w:numPr>
        <w:suppressAutoHyphens/>
        <w:spacing w:line="240" w:lineRule="exact"/>
        <w:jc w:val="both"/>
        <w:rPr>
          <w:sz w:val="24"/>
          <w:szCs w:val="24"/>
        </w:rPr>
      </w:pPr>
      <w:r>
        <w:rPr>
          <w:sz w:val="24"/>
          <w:szCs w:val="24"/>
        </w:rPr>
        <w:t>Continues to collaborate with the Headquarters of UNESCO in Paris and the Regional Office of UNESCO for Southern Africa in Harare on the Declaration of Ethical Principles in Relation to Climate Change (adopted by the General Conference of UNESCO in November 2017). In 2022 he was contracted by UNESCO to write a concept note for a UNESCO Handbook on the Ethics of Climate Change. This concept note turned into a substantive outline of about 160 pages, that was delivered towards the end of November. This outline will be further developed and refined during the course of 2023.</w:t>
      </w:r>
    </w:p>
    <w:p w14:paraId="13427082" w14:textId="77777777" w:rsidR="000F722E" w:rsidRDefault="000F722E" w:rsidP="000F722E">
      <w:pPr>
        <w:pStyle w:val="ListParagraph"/>
        <w:spacing w:line="240" w:lineRule="exact"/>
        <w:ind w:left="360"/>
        <w:rPr>
          <w:sz w:val="24"/>
          <w:szCs w:val="24"/>
        </w:rPr>
      </w:pPr>
    </w:p>
    <w:p w14:paraId="76E2F374" w14:textId="77777777" w:rsidR="000F722E" w:rsidRDefault="000F722E" w:rsidP="000F722E">
      <w:pPr>
        <w:pStyle w:val="ListParagraph"/>
        <w:numPr>
          <w:ilvl w:val="0"/>
          <w:numId w:val="56"/>
        </w:numPr>
        <w:suppressAutoHyphens/>
        <w:spacing w:line="240" w:lineRule="exact"/>
        <w:jc w:val="both"/>
        <w:rPr>
          <w:sz w:val="24"/>
          <w:szCs w:val="24"/>
        </w:rPr>
      </w:pPr>
      <w:r>
        <w:rPr>
          <w:sz w:val="24"/>
          <w:szCs w:val="24"/>
        </w:rPr>
        <w:t>Was the external advisor for a capstone project by post-graduate students of Sciences Po University in Paris working with UNESCO on developing an interactive workshop on the theme of Climate Change Ethics for High Level National Decision Makers. Students worked on this project from August 2022, and delivered their final workshop in May 2023.</w:t>
      </w:r>
    </w:p>
    <w:p w14:paraId="7BA2AD3C" w14:textId="77777777" w:rsidR="000F722E" w:rsidRDefault="000F722E" w:rsidP="000F722E">
      <w:pPr>
        <w:spacing w:line="240" w:lineRule="exact"/>
        <w:rPr>
          <w:sz w:val="24"/>
          <w:szCs w:val="24"/>
        </w:rPr>
      </w:pPr>
    </w:p>
    <w:p w14:paraId="2ADCDFFE" w14:textId="65AF9B1F" w:rsidR="000F722E" w:rsidRDefault="00E30684" w:rsidP="000F722E">
      <w:pPr>
        <w:spacing w:line="240" w:lineRule="exact"/>
        <w:rPr>
          <w:b/>
          <w:sz w:val="24"/>
          <w:szCs w:val="24"/>
        </w:rPr>
      </w:pPr>
      <w:r>
        <w:rPr>
          <w:b/>
          <w:sz w:val="24"/>
          <w:szCs w:val="24"/>
        </w:rPr>
        <w:t>Prof</w:t>
      </w:r>
      <w:r w:rsidR="000F722E">
        <w:rPr>
          <w:b/>
          <w:sz w:val="24"/>
          <w:szCs w:val="24"/>
        </w:rPr>
        <w:t xml:space="preserve"> Louise du Toit:</w:t>
      </w:r>
    </w:p>
    <w:p w14:paraId="7689DD3A" w14:textId="77777777" w:rsidR="000F722E" w:rsidRDefault="000F722E" w:rsidP="000F722E">
      <w:pPr>
        <w:spacing w:after="160" w:line="259" w:lineRule="auto"/>
        <w:rPr>
          <w:i/>
          <w:iCs/>
          <w:sz w:val="24"/>
          <w:szCs w:val="24"/>
        </w:rPr>
      </w:pPr>
    </w:p>
    <w:p w14:paraId="21F8DEA0" w14:textId="77777777" w:rsidR="000F722E" w:rsidRDefault="000F722E" w:rsidP="000F722E">
      <w:pPr>
        <w:pStyle w:val="ListParagraph"/>
        <w:numPr>
          <w:ilvl w:val="0"/>
          <w:numId w:val="56"/>
        </w:numPr>
        <w:suppressAutoHyphens/>
        <w:spacing w:after="240" w:line="240" w:lineRule="exact"/>
        <w:jc w:val="both"/>
        <w:rPr>
          <w:sz w:val="24"/>
          <w:szCs w:val="24"/>
        </w:rPr>
      </w:pPr>
      <w:r>
        <w:rPr>
          <w:sz w:val="24"/>
          <w:szCs w:val="24"/>
        </w:rPr>
        <w:t>Acted as reviewer for fellowship applications at the Radcliffe Institute for Advanced Study at Harvard University.</w:t>
      </w:r>
    </w:p>
    <w:p w14:paraId="638170F9" w14:textId="77777777" w:rsidR="000F722E" w:rsidRDefault="000F722E" w:rsidP="000F722E">
      <w:pPr>
        <w:pStyle w:val="ListParagraph"/>
        <w:spacing w:after="240" w:line="240" w:lineRule="exact"/>
        <w:ind w:left="360"/>
        <w:rPr>
          <w:sz w:val="24"/>
          <w:szCs w:val="24"/>
        </w:rPr>
      </w:pPr>
    </w:p>
    <w:p w14:paraId="77D7D9EB" w14:textId="77777777" w:rsidR="000F722E" w:rsidRDefault="000F722E" w:rsidP="000F722E">
      <w:pPr>
        <w:pStyle w:val="ListParagraph"/>
        <w:numPr>
          <w:ilvl w:val="0"/>
          <w:numId w:val="56"/>
        </w:numPr>
        <w:suppressAutoHyphens/>
        <w:spacing w:after="240" w:line="240" w:lineRule="exact"/>
        <w:jc w:val="both"/>
        <w:rPr>
          <w:sz w:val="24"/>
          <w:szCs w:val="24"/>
        </w:rPr>
      </w:pPr>
      <w:r>
        <w:rPr>
          <w:sz w:val="24"/>
          <w:szCs w:val="24"/>
        </w:rPr>
        <w:t>Supervised an Honours research essay by Nine Van Veijeren, November 2022, “Are Memes Undermining Democracy? A Habermasian Perspective on Political Polarisation on Social Media”; 87%.</w:t>
      </w:r>
    </w:p>
    <w:p w14:paraId="2ED007EE" w14:textId="77777777" w:rsidR="000F722E" w:rsidRDefault="000F722E" w:rsidP="000F722E">
      <w:pPr>
        <w:pStyle w:val="ListParagraph"/>
        <w:spacing w:after="240" w:line="240" w:lineRule="exact"/>
        <w:ind w:left="360"/>
        <w:rPr>
          <w:sz w:val="24"/>
          <w:szCs w:val="24"/>
        </w:rPr>
      </w:pPr>
    </w:p>
    <w:p w14:paraId="7DCCFD2A" w14:textId="77777777" w:rsidR="000F722E" w:rsidRDefault="000F722E" w:rsidP="000F722E">
      <w:pPr>
        <w:pStyle w:val="ListParagraph"/>
        <w:numPr>
          <w:ilvl w:val="0"/>
          <w:numId w:val="56"/>
        </w:numPr>
        <w:suppressAutoHyphens/>
        <w:jc w:val="both"/>
        <w:rPr>
          <w:sz w:val="24"/>
          <w:szCs w:val="24"/>
        </w:rPr>
      </w:pPr>
      <w:r>
        <w:rPr>
          <w:sz w:val="24"/>
          <w:szCs w:val="24"/>
        </w:rPr>
        <w:t>Supervised an Honours research essay by Jani Brink, November 2022, “Her Body Becomes Her: A Feminist Phenomenology of Cosmetic Surgery”; 85%.</w:t>
      </w:r>
    </w:p>
    <w:p w14:paraId="3C192DF1" w14:textId="77777777" w:rsidR="000F722E" w:rsidRDefault="000F722E" w:rsidP="000F722E">
      <w:pPr>
        <w:pStyle w:val="ListParagraph"/>
        <w:ind w:left="360"/>
        <w:rPr>
          <w:sz w:val="24"/>
          <w:szCs w:val="24"/>
        </w:rPr>
      </w:pPr>
    </w:p>
    <w:p w14:paraId="2D044FCB" w14:textId="77777777" w:rsidR="000F722E" w:rsidRDefault="000F722E" w:rsidP="000F722E">
      <w:pPr>
        <w:pStyle w:val="ListParagraph"/>
        <w:numPr>
          <w:ilvl w:val="0"/>
          <w:numId w:val="56"/>
        </w:numPr>
        <w:suppressAutoHyphens/>
        <w:spacing w:line="240" w:lineRule="exact"/>
        <w:jc w:val="both"/>
        <w:rPr>
          <w:sz w:val="24"/>
          <w:szCs w:val="24"/>
        </w:rPr>
      </w:pPr>
      <w:r>
        <w:rPr>
          <w:sz w:val="24"/>
          <w:szCs w:val="24"/>
        </w:rPr>
        <w:lastRenderedPageBreak/>
        <w:t>Supervised an Honours research essay by Ilhaam Bardien, January 2023, “The Unfreedom to Work, or the Freedom to be Unpaid? Social Reproduction and Prostitution”; 68%.</w:t>
      </w:r>
    </w:p>
    <w:p w14:paraId="1975DF0A" w14:textId="77777777" w:rsidR="000F722E" w:rsidRDefault="000F722E" w:rsidP="000F722E">
      <w:pPr>
        <w:pStyle w:val="ListParagraph"/>
        <w:spacing w:line="240" w:lineRule="exact"/>
        <w:ind w:left="360"/>
        <w:jc w:val="both"/>
        <w:rPr>
          <w:sz w:val="24"/>
          <w:szCs w:val="24"/>
        </w:rPr>
      </w:pPr>
    </w:p>
    <w:p w14:paraId="59FA3043" w14:textId="77777777" w:rsidR="000F722E" w:rsidRDefault="000F722E" w:rsidP="000F722E">
      <w:pPr>
        <w:pStyle w:val="ListParagraph"/>
        <w:numPr>
          <w:ilvl w:val="0"/>
          <w:numId w:val="56"/>
        </w:numPr>
        <w:suppressAutoHyphens/>
        <w:spacing w:line="240" w:lineRule="exact"/>
        <w:jc w:val="both"/>
        <w:rPr>
          <w:sz w:val="24"/>
          <w:szCs w:val="24"/>
        </w:rPr>
      </w:pPr>
      <w:r>
        <w:rPr>
          <w:sz w:val="24"/>
          <w:szCs w:val="24"/>
        </w:rPr>
        <w:t xml:space="preserve">Served on Subcommittee A of the Research Committee of Senate. </w:t>
      </w:r>
    </w:p>
    <w:p w14:paraId="6E1A6BEE" w14:textId="77777777" w:rsidR="000F722E" w:rsidRDefault="000F722E" w:rsidP="000F722E">
      <w:pPr>
        <w:spacing w:line="240" w:lineRule="exact"/>
        <w:jc w:val="both"/>
        <w:rPr>
          <w:sz w:val="24"/>
          <w:szCs w:val="24"/>
        </w:rPr>
      </w:pPr>
    </w:p>
    <w:p w14:paraId="06AB7164" w14:textId="77777777" w:rsidR="000F722E" w:rsidRDefault="000F722E" w:rsidP="000F722E">
      <w:pPr>
        <w:pStyle w:val="ListParagraph"/>
        <w:numPr>
          <w:ilvl w:val="0"/>
          <w:numId w:val="56"/>
        </w:numPr>
        <w:suppressAutoHyphens/>
        <w:spacing w:line="240" w:lineRule="exact"/>
        <w:jc w:val="both"/>
        <w:rPr>
          <w:sz w:val="24"/>
          <w:szCs w:val="24"/>
        </w:rPr>
      </w:pPr>
      <w:r>
        <w:rPr>
          <w:sz w:val="24"/>
          <w:szCs w:val="24"/>
        </w:rPr>
        <w:t>Served on the working committee that organized the international conference, “Slow Intimacy”, in collaboration with the SARCHi Chair on Gender Politics, October 2022.</w:t>
      </w:r>
    </w:p>
    <w:p w14:paraId="7A29BA67" w14:textId="77777777" w:rsidR="000F722E" w:rsidRDefault="000F722E" w:rsidP="000F722E">
      <w:pPr>
        <w:pStyle w:val="ListParagraph"/>
        <w:spacing w:line="240" w:lineRule="exact"/>
        <w:ind w:left="360"/>
        <w:jc w:val="both"/>
        <w:rPr>
          <w:sz w:val="24"/>
          <w:szCs w:val="24"/>
        </w:rPr>
      </w:pPr>
      <w:r>
        <w:rPr>
          <w:sz w:val="24"/>
          <w:szCs w:val="24"/>
        </w:rPr>
        <w:t xml:space="preserve"> </w:t>
      </w:r>
    </w:p>
    <w:p w14:paraId="2DE100A6" w14:textId="77777777" w:rsidR="000F722E" w:rsidRDefault="000F722E" w:rsidP="000F722E">
      <w:pPr>
        <w:pStyle w:val="ListParagraph"/>
        <w:numPr>
          <w:ilvl w:val="0"/>
          <w:numId w:val="56"/>
        </w:numPr>
        <w:suppressAutoHyphens/>
        <w:spacing w:line="240" w:lineRule="exact"/>
        <w:jc w:val="both"/>
        <w:rPr>
          <w:sz w:val="24"/>
          <w:szCs w:val="24"/>
        </w:rPr>
      </w:pPr>
      <w:r>
        <w:rPr>
          <w:sz w:val="24"/>
          <w:szCs w:val="24"/>
        </w:rPr>
        <w:t>Acted as external examiner for an MA thesis from Wits, in Political Studies on the topic “The Unspeakability of Rape”.</w:t>
      </w:r>
    </w:p>
    <w:p w14:paraId="2BE2A444" w14:textId="77777777" w:rsidR="000F722E" w:rsidRDefault="000F722E" w:rsidP="000F722E">
      <w:pPr>
        <w:pStyle w:val="ListParagraph"/>
        <w:spacing w:line="240" w:lineRule="exact"/>
        <w:ind w:left="360"/>
        <w:jc w:val="both"/>
        <w:rPr>
          <w:sz w:val="24"/>
          <w:szCs w:val="24"/>
        </w:rPr>
      </w:pPr>
    </w:p>
    <w:p w14:paraId="30C494E1" w14:textId="77777777" w:rsidR="000F722E" w:rsidRDefault="000F722E" w:rsidP="000F722E">
      <w:pPr>
        <w:pStyle w:val="ListParagraph"/>
        <w:numPr>
          <w:ilvl w:val="0"/>
          <w:numId w:val="56"/>
        </w:numPr>
        <w:suppressAutoHyphens/>
        <w:spacing w:line="240" w:lineRule="exact"/>
        <w:jc w:val="both"/>
        <w:rPr>
          <w:sz w:val="24"/>
          <w:szCs w:val="24"/>
        </w:rPr>
      </w:pPr>
      <w:r>
        <w:rPr>
          <w:sz w:val="24"/>
          <w:szCs w:val="24"/>
        </w:rPr>
        <w:t>Acted as external examiner for an MA thesis from Fort Hare, in Counselling Psychology, on the topic of “The Influence of Indigenous Cultural Norms on Non-Disclosure of Child Sexual Abuse: A Systematic Review”.</w:t>
      </w:r>
    </w:p>
    <w:p w14:paraId="00903CDB" w14:textId="77777777" w:rsidR="000F722E" w:rsidRDefault="000F722E" w:rsidP="000F722E">
      <w:pPr>
        <w:pStyle w:val="ListParagraph"/>
        <w:spacing w:line="240" w:lineRule="exact"/>
        <w:ind w:left="360"/>
        <w:jc w:val="both"/>
        <w:rPr>
          <w:sz w:val="24"/>
          <w:szCs w:val="24"/>
        </w:rPr>
      </w:pPr>
    </w:p>
    <w:p w14:paraId="387B4B1E" w14:textId="77777777" w:rsidR="000F722E" w:rsidRDefault="000F722E" w:rsidP="000F722E">
      <w:pPr>
        <w:pStyle w:val="ListParagraph"/>
        <w:numPr>
          <w:ilvl w:val="0"/>
          <w:numId w:val="56"/>
        </w:numPr>
        <w:suppressAutoHyphens/>
        <w:spacing w:line="240" w:lineRule="exact"/>
        <w:jc w:val="both"/>
        <w:rPr>
          <w:sz w:val="24"/>
          <w:szCs w:val="24"/>
        </w:rPr>
      </w:pPr>
      <w:r>
        <w:rPr>
          <w:sz w:val="24"/>
          <w:szCs w:val="24"/>
        </w:rPr>
        <w:t xml:space="preserve">Gave a talk at the Filosofiekafee at the Woordfees. Also, hosted a conversation in the Ongehoord discourse series at Woordfees, with PhD student, Nomzamo Portia Ntombela, on “cultural feminism”. </w:t>
      </w:r>
    </w:p>
    <w:p w14:paraId="6CFD8228" w14:textId="77777777" w:rsidR="000F722E" w:rsidRDefault="000F722E" w:rsidP="000F722E">
      <w:pPr>
        <w:pStyle w:val="ListParagraph"/>
        <w:spacing w:line="240" w:lineRule="exact"/>
        <w:ind w:left="360"/>
        <w:jc w:val="both"/>
        <w:rPr>
          <w:sz w:val="24"/>
          <w:szCs w:val="24"/>
        </w:rPr>
      </w:pPr>
    </w:p>
    <w:p w14:paraId="5477300A" w14:textId="77777777" w:rsidR="000F722E" w:rsidRDefault="000F722E" w:rsidP="000F722E">
      <w:pPr>
        <w:pStyle w:val="ListParagraph"/>
        <w:numPr>
          <w:ilvl w:val="0"/>
          <w:numId w:val="56"/>
        </w:numPr>
        <w:suppressAutoHyphens/>
        <w:spacing w:line="240" w:lineRule="exact"/>
        <w:jc w:val="both"/>
        <w:rPr>
          <w:sz w:val="24"/>
          <w:szCs w:val="24"/>
        </w:rPr>
      </w:pPr>
      <w:r>
        <w:rPr>
          <w:sz w:val="24"/>
          <w:szCs w:val="24"/>
        </w:rPr>
        <w:t>Served on the advisory board of AVReQ, the Centre for the Study of the Afterlife of Trauma and the Reparatory Quest, at SU.</w:t>
      </w:r>
    </w:p>
    <w:p w14:paraId="7B7AE50B" w14:textId="77777777" w:rsidR="000F722E" w:rsidRDefault="000F722E" w:rsidP="000F722E">
      <w:pPr>
        <w:pStyle w:val="ListParagraph"/>
        <w:spacing w:line="240" w:lineRule="exact"/>
        <w:ind w:left="360"/>
        <w:jc w:val="both"/>
        <w:rPr>
          <w:sz w:val="24"/>
          <w:szCs w:val="24"/>
        </w:rPr>
      </w:pPr>
    </w:p>
    <w:p w14:paraId="34B1C90A" w14:textId="77777777" w:rsidR="000F722E" w:rsidRDefault="000F722E" w:rsidP="000F722E">
      <w:pPr>
        <w:pStyle w:val="ListParagraph"/>
        <w:jc w:val="both"/>
        <w:rPr>
          <w:sz w:val="24"/>
          <w:szCs w:val="24"/>
        </w:rPr>
      </w:pPr>
    </w:p>
    <w:p w14:paraId="237A49CB" w14:textId="574265B9" w:rsidR="000F722E" w:rsidRDefault="00E30684" w:rsidP="000F722E">
      <w:pPr>
        <w:spacing w:after="120"/>
        <w:jc w:val="both"/>
        <w:rPr>
          <w:bCs/>
          <w:sz w:val="24"/>
          <w:szCs w:val="24"/>
        </w:rPr>
      </w:pPr>
      <w:r>
        <w:rPr>
          <w:b/>
          <w:bCs/>
          <w:sz w:val="24"/>
          <w:szCs w:val="24"/>
        </w:rPr>
        <w:t>Dr</w:t>
      </w:r>
      <w:r w:rsidR="000F722E">
        <w:rPr>
          <w:b/>
          <w:bCs/>
          <w:sz w:val="24"/>
          <w:szCs w:val="24"/>
        </w:rPr>
        <w:t xml:space="preserve"> Almas Fortunatus Mazigo</w:t>
      </w:r>
      <w:r w:rsidR="000F722E">
        <w:rPr>
          <w:bCs/>
          <w:sz w:val="24"/>
          <w:szCs w:val="24"/>
        </w:rPr>
        <w:t>:</w:t>
      </w:r>
    </w:p>
    <w:p w14:paraId="256DBD53" w14:textId="63727975" w:rsidR="000F722E" w:rsidRDefault="000F722E" w:rsidP="000F722E">
      <w:pPr>
        <w:pStyle w:val="ListParagraph"/>
        <w:numPr>
          <w:ilvl w:val="0"/>
          <w:numId w:val="56"/>
        </w:numPr>
        <w:suppressAutoHyphens/>
        <w:spacing w:after="120"/>
        <w:jc w:val="both"/>
        <w:rPr>
          <w:bCs/>
          <w:sz w:val="24"/>
          <w:szCs w:val="24"/>
        </w:rPr>
      </w:pPr>
      <w:r>
        <w:rPr>
          <w:bCs/>
          <w:sz w:val="24"/>
          <w:szCs w:val="24"/>
        </w:rPr>
        <w:t xml:space="preserve">Between April 2022 and June 2023, </w:t>
      </w:r>
      <w:r w:rsidR="00E30684">
        <w:rPr>
          <w:bCs/>
          <w:sz w:val="24"/>
          <w:szCs w:val="24"/>
        </w:rPr>
        <w:t>Dr</w:t>
      </w:r>
      <w:r>
        <w:rPr>
          <w:bCs/>
          <w:sz w:val="24"/>
          <w:szCs w:val="24"/>
        </w:rPr>
        <w:t xml:space="preserve"> Mazigo led a participatory action research team in the designing and implementing the project to restore corals and mangroves along the Indian Ocean coast in Tanzania. The team comprised four university researchers, two postgraduate students and 39 members of Somanga village in Kilwa District, Tanzania. </w:t>
      </w:r>
      <w:r>
        <w:rPr>
          <w:bCs/>
          <w:sz w:val="24"/>
          <w:szCs w:val="24"/>
          <w:lang w:val="en-GB"/>
        </w:rPr>
        <w:t xml:space="preserve">By 30 April 2023, the team had planted and cared for 6,918 corals at Mwambafisi and 17,735 mangroves in an area of 10 hectares of coastal land in Somanga bay. </w:t>
      </w:r>
    </w:p>
    <w:p w14:paraId="7E04E50D" w14:textId="77777777" w:rsidR="000F722E" w:rsidRDefault="000F722E" w:rsidP="000F722E">
      <w:pPr>
        <w:pStyle w:val="ListParagraph"/>
        <w:spacing w:after="120"/>
        <w:ind w:left="360"/>
        <w:jc w:val="both"/>
        <w:rPr>
          <w:bCs/>
          <w:sz w:val="24"/>
          <w:szCs w:val="24"/>
        </w:rPr>
      </w:pPr>
    </w:p>
    <w:p w14:paraId="1CD42401" w14:textId="5A38765C" w:rsidR="000F722E" w:rsidRDefault="00E30684" w:rsidP="000F722E">
      <w:pPr>
        <w:pStyle w:val="ListParagraph"/>
        <w:numPr>
          <w:ilvl w:val="0"/>
          <w:numId w:val="56"/>
        </w:numPr>
        <w:suppressAutoHyphens/>
        <w:spacing w:after="120"/>
        <w:jc w:val="both"/>
        <w:rPr>
          <w:bCs/>
          <w:sz w:val="24"/>
          <w:szCs w:val="24"/>
        </w:rPr>
      </w:pPr>
      <w:r>
        <w:rPr>
          <w:bCs/>
          <w:sz w:val="24"/>
          <w:szCs w:val="24"/>
        </w:rPr>
        <w:t>Dr</w:t>
      </w:r>
      <w:r w:rsidR="000F722E">
        <w:rPr>
          <w:bCs/>
          <w:sz w:val="24"/>
          <w:szCs w:val="24"/>
        </w:rPr>
        <w:t xml:space="preserve"> Mazigo organized the Public Dialogue on Climate Change which was held on in Dar es Salaam on the 18</w:t>
      </w:r>
      <w:r w:rsidR="000F722E">
        <w:rPr>
          <w:bCs/>
          <w:sz w:val="24"/>
          <w:szCs w:val="24"/>
          <w:vertAlign w:val="superscript"/>
        </w:rPr>
        <w:t>th</w:t>
      </w:r>
      <w:r w:rsidR="000F722E">
        <w:rPr>
          <w:bCs/>
          <w:sz w:val="24"/>
          <w:szCs w:val="24"/>
        </w:rPr>
        <w:t xml:space="preserve"> November 2022, the last day of the COP 27 meeting in Egypt. The theme of the public dialogue was </w:t>
      </w:r>
      <w:r w:rsidR="000F722E">
        <w:rPr>
          <w:b/>
          <w:bCs/>
          <w:sz w:val="24"/>
          <w:szCs w:val="24"/>
        </w:rPr>
        <w:t xml:space="preserve">On Saving Lives and Livelihood Opportunities in Climate-Vulnerable Coastal Communities of the Indian Ocean Region. </w:t>
      </w:r>
      <w:r w:rsidR="000F722E">
        <w:rPr>
          <w:bCs/>
          <w:sz w:val="24"/>
          <w:szCs w:val="24"/>
        </w:rPr>
        <w:t xml:space="preserve">Participants were ordinary citizens, past environmental refugees, policy actors, climate change activists, government officials, researchers and educators. The attending sixty-eight participants discussed the threats of climate change to local coastal communities of the Indian ocean region and possible community-university engagement initiatives that could contribute to climate actions which save lives and livelihood opportunities in climate-vulnerable coastal communities. </w:t>
      </w:r>
    </w:p>
    <w:p w14:paraId="1175ECA5" w14:textId="77777777" w:rsidR="000F722E" w:rsidRDefault="000F722E" w:rsidP="000F722E">
      <w:pPr>
        <w:pStyle w:val="ListParagraph"/>
        <w:rPr>
          <w:bCs/>
          <w:sz w:val="24"/>
          <w:szCs w:val="24"/>
        </w:rPr>
      </w:pPr>
    </w:p>
    <w:p w14:paraId="740424D8" w14:textId="78826C56" w:rsidR="000F722E" w:rsidRPr="009A1444" w:rsidRDefault="00E30684" w:rsidP="000F722E">
      <w:pPr>
        <w:pStyle w:val="ListParagraph"/>
        <w:numPr>
          <w:ilvl w:val="0"/>
          <w:numId w:val="56"/>
        </w:numPr>
        <w:suppressAutoHyphens/>
        <w:spacing w:after="120"/>
        <w:jc w:val="both"/>
        <w:rPr>
          <w:bCs/>
          <w:sz w:val="24"/>
          <w:szCs w:val="24"/>
        </w:rPr>
      </w:pPr>
      <w:r>
        <w:rPr>
          <w:bCs/>
          <w:sz w:val="24"/>
          <w:szCs w:val="24"/>
        </w:rPr>
        <w:t>Dr</w:t>
      </w:r>
      <w:r w:rsidR="000F722E" w:rsidRPr="009A1444">
        <w:rPr>
          <w:bCs/>
          <w:sz w:val="24"/>
          <w:szCs w:val="24"/>
        </w:rPr>
        <w:t xml:space="preserve"> Mazigo continued to support the Institute of Directors in Tanzania (IoDT) and Uongozi Institute in strengthening capacities of current and prospective board directors of companies in Tanzania. He facilitated Corporate Governance Ethics, Business Ethics, and Leadership Ethics modules of the regular and tailored trainings organized by the IoDT and Uongozi.</w:t>
      </w:r>
    </w:p>
    <w:p w14:paraId="5E06676E" w14:textId="77777777" w:rsidR="000F722E" w:rsidRDefault="000F722E" w:rsidP="000F722E">
      <w:pPr>
        <w:spacing w:after="120"/>
        <w:rPr>
          <w:bCs/>
          <w:sz w:val="24"/>
          <w:szCs w:val="24"/>
        </w:rPr>
      </w:pPr>
    </w:p>
    <w:p w14:paraId="36BAD5A2" w14:textId="77777777" w:rsidR="000F722E" w:rsidRDefault="000F722E" w:rsidP="000F722E">
      <w:pPr>
        <w:spacing w:after="120"/>
        <w:rPr>
          <w:bCs/>
          <w:sz w:val="24"/>
          <w:szCs w:val="24"/>
        </w:rPr>
      </w:pPr>
    </w:p>
    <w:p w14:paraId="38A26631" w14:textId="77777777" w:rsidR="000F722E" w:rsidRDefault="000F722E" w:rsidP="000F722E">
      <w:pPr>
        <w:rPr>
          <w:sz w:val="24"/>
          <w:szCs w:val="24"/>
        </w:rPr>
      </w:pPr>
      <w:r>
        <w:rPr>
          <w:sz w:val="24"/>
          <w:szCs w:val="24"/>
        </w:rPr>
        <w:t>Louise du Toit and Johan Hattingh, July 2023</w:t>
      </w:r>
    </w:p>
    <w:p w14:paraId="6C76EFE4" w14:textId="77777777" w:rsidR="000F722E" w:rsidRDefault="000F722E" w:rsidP="00D1788B">
      <w:pPr>
        <w:spacing w:line="276" w:lineRule="auto"/>
        <w:jc w:val="center"/>
        <w:rPr>
          <w:b/>
          <w:bCs/>
          <w:sz w:val="28"/>
          <w:szCs w:val="28"/>
        </w:rPr>
      </w:pPr>
    </w:p>
    <w:p w14:paraId="4205E612" w14:textId="77777777" w:rsidR="000F722E" w:rsidRDefault="000F722E" w:rsidP="00D1788B">
      <w:pPr>
        <w:spacing w:line="276" w:lineRule="auto"/>
        <w:jc w:val="center"/>
        <w:rPr>
          <w:b/>
          <w:bCs/>
          <w:sz w:val="28"/>
          <w:szCs w:val="28"/>
        </w:rPr>
      </w:pPr>
    </w:p>
    <w:p w14:paraId="729CE062" w14:textId="7FAB5F60" w:rsidR="00D1788B" w:rsidRPr="00193DFC" w:rsidRDefault="00D1788B" w:rsidP="00D1788B">
      <w:pPr>
        <w:spacing w:line="276" w:lineRule="auto"/>
        <w:jc w:val="center"/>
        <w:rPr>
          <w:b/>
          <w:bCs/>
          <w:sz w:val="32"/>
          <w:szCs w:val="32"/>
        </w:rPr>
      </w:pPr>
      <w:r w:rsidRPr="00193DFC">
        <w:rPr>
          <w:b/>
          <w:bCs/>
          <w:sz w:val="32"/>
          <w:szCs w:val="32"/>
        </w:rPr>
        <w:lastRenderedPageBreak/>
        <w:t>UNIT FOR SOCIAL AND POLITICAL ETHICS (PROSPER)</w:t>
      </w:r>
    </w:p>
    <w:p w14:paraId="07591008" w14:textId="77777777" w:rsidR="00D1788B" w:rsidRPr="000C4CC5" w:rsidRDefault="00D1788B" w:rsidP="00D1788B">
      <w:pPr>
        <w:spacing w:line="276" w:lineRule="auto"/>
        <w:jc w:val="center"/>
        <w:rPr>
          <w:b/>
          <w:bCs/>
          <w:sz w:val="28"/>
          <w:szCs w:val="28"/>
        </w:rPr>
      </w:pPr>
    </w:p>
    <w:p w14:paraId="7EC8C344" w14:textId="77777777" w:rsidR="00D1788B" w:rsidRPr="000C4CC5" w:rsidRDefault="00D1788B" w:rsidP="00D1788B">
      <w:pPr>
        <w:spacing w:line="276" w:lineRule="auto"/>
        <w:jc w:val="center"/>
        <w:rPr>
          <w:b/>
          <w:bCs/>
          <w:sz w:val="28"/>
          <w:szCs w:val="28"/>
        </w:rPr>
      </w:pPr>
      <w:r w:rsidRPr="000C4CC5">
        <w:rPr>
          <w:b/>
          <w:bCs/>
          <w:sz w:val="28"/>
          <w:szCs w:val="28"/>
        </w:rPr>
        <w:t>ANNUAL REPORT 2023</w:t>
      </w:r>
    </w:p>
    <w:p w14:paraId="76F80907" w14:textId="77777777" w:rsidR="00D1788B" w:rsidRPr="002A4C66" w:rsidRDefault="00D1788B" w:rsidP="00D1788B">
      <w:pPr>
        <w:spacing w:line="276" w:lineRule="auto"/>
        <w:rPr>
          <w:b/>
          <w:bCs/>
          <w:sz w:val="22"/>
          <w:szCs w:val="22"/>
        </w:rPr>
      </w:pPr>
    </w:p>
    <w:p w14:paraId="247F3F2A" w14:textId="77777777" w:rsidR="00D1788B" w:rsidRPr="002A4C66" w:rsidRDefault="00D1788B" w:rsidP="00D1788B">
      <w:pPr>
        <w:spacing w:line="276" w:lineRule="auto"/>
        <w:rPr>
          <w:b/>
          <w:bCs/>
          <w:sz w:val="22"/>
          <w:szCs w:val="22"/>
        </w:rPr>
      </w:pPr>
    </w:p>
    <w:p w14:paraId="40A6FE35" w14:textId="77777777" w:rsidR="00D1788B" w:rsidRPr="002A4C66" w:rsidRDefault="00D1788B" w:rsidP="00D1788B">
      <w:pPr>
        <w:spacing w:after="120" w:line="276" w:lineRule="auto"/>
        <w:rPr>
          <w:b/>
          <w:bCs/>
          <w:sz w:val="22"/>
          <w:szCs w:val="22"/>
        </w:rPr>
      </w:pPr>
      <w:r w:rsidRPr="002A4C66">
        <w:rPr>
          <w:b/>
          <w:bCs/>
          <w:sz w:val="22"/>
          <w:szCs w:val="22"/>
        </w:rPr>
        <w:t>1. OVERVIEW</w:t>
      </w:r>
    </w:p>
    <w:p w14:paraId="617309D3" w14:textId="77777777" w:rsidR="00D1788B" w:rsidRPr="002A4C66" w:rsidRDefault="00D1788B" w:rsidP="00D1788B">
      <w:pPr>
        <w:spacing w:line="276" w:lineRule="auto"/>
        <w:rPr>
          <w:sz w:val="22"/>
          <w:szCs w:val="22"/>
        </w:rPr>
      </w:pPr>
      <w:r w:rsidRPr="002A4C66">
        <w:rPr>
          <w:sz w:val="22"/>
          <w:szCs w:val="22"/>
        </w:rPr>
        <w:t xml:space="preserve">The Unit for Social and Political Ethics, known under the acronym PROSPER (PROmoting Social and Political Ethics Research), focuses on ethical issues relating to social norms, public policy, the functioning of public institutions, economic systems, the obligations of the state towards citizens, the obligations of citizens towards one another, and the collective obligations of members of society towards culturally and/or geographically distant others. PROSPER aims to deliver innovative research and teaching on these and related ethical questions, and to provide a platform for public engagement on ethical issues that affect our social and political lives. </w:t>
      </w:r>
    </w:p>
    <w:p w14:paraId="154CC3F0" w14:textId="77777777" w:rsidR="00D1788B" w:rsidRPr="002A4C66" w:rsidRDefault="00D1788B" w:rsidP="00D1788B">
      <w:pPr>
        <w:spacing w:line="276" w:lineRule="auto"/>
        <w:rPr>
          <w:sz w:val="22"/>
          <w:szCs w:val="22"/>
        </w:rPr>
      </w:pPr>
    </w:p>
    <w:p w14:paraId="3D059153" w14:textId="77777777" w:rsidR="00D1788B" w:rsidRPr="002A4C66" w:rsidRDefault="00D1788B" w:rsidP="00D1788B">
      <w:pPr>
        <w:spacing w:line="276" w:lineRule="auto"/>
        <w:rPr>
          <w:sz w:val="22"/>
          <w:szCs w:val="22"/>
        </w:rPr>
      </w:pPr>
      <w:r w:rsidRPr="002A4C66">
        <w:rPr>
          <w:sz w:val="22"/>
          <w:szCs w:val="22"/>
        </w:rPr>
        <w:t xml:space="preserve">The research programme of the unit includes, but is not limited to, the following </w:t>
      </w:r>
      <w:r>
        <w:rPr>
          <w:sz w:val="22"/>
          <w:szCs w:val="22"/>
        </w:rPr>
        <w:t>areas</w:t>
      </w:r>
      <w:r w:rsidRPr="002A4C66">
        <w:rPr>
          <w:sz w:val="22"/>
          <w:szCs w:val="22"/>
        </w:rPr>
        <w:t xml:space="preserve">: </w:t>
      </w:r>
    </w:p>
    <w:p w14:paraId="19A4ED67" w14:textId="77777777" w:rsidR="00D1788B" w:rsidRPr="002A4C66" w:rsidRDefault="00D1788B" w:rsidP="00D1788B">
      <w:pPr>
        <w:pStyle w:val="ListParagraph"/>
        <w:numPr>
          <w:ilvl w:val="0"/>
          <w:numId w:val="43"/>
        </w:numPr>
        <w:spacing w:line="276" w:lineRule="auto"/>
        <w:rPr>
          <w:sz w:val="22"/>
          <w:szCs w:val="22"/>
        </w:rPr>
      </w:pPr>
      <w:r w:rsidRPr="002A4C66">
        <w:rPr>
          <w:sz w:val="22"/>
          <w:szCs w:val="22"/>
        </w:rPr>
        <w:t xml:space="preserve">Our ethical responsibility for what we know and for what we do with this knowledge, including ethical issues surrounding the impact of technology on our access to information. </w:t>
      </w:r>
    </w:p>
    <w:p w14:paraId="6734507F" w14:textId="77777777" w:rsidR="00D1788B" w:rsidRPr="002A4C66" w:rsidRDefault="00D1788B" w:rsidP="00D1788B">
      <w:pPr>
        <w:pStyle w:val="ListParagraph"/>
        <w:numPr>
          <w:ilvl w:val="0"/>
          <w:numId w:val="43"/>
        </w:numPr>
        <w:spacing w:line="276" w:lineRule="auto"/>
        <w:rPr>
          <w:sz w:val="22"/>
          <w:szCs w:val="22"/>
        </w:rPr>
      </w:pPr>
      <w:r w:rsidRPr="002A4C66">
        <w:rPr>
          <w:sz w:val="22"/>
          <w:szCs w:val="22"/>
        </w:rPr>
        <w:t xml:space="preserve">Conceptual ethics: the adequacy of the ethical concepts by means of which we reason about political and social issues. </w:t>
      </w:r>
    </w:p>
    <w:p w14:paraId="5D010E4C" w14:textId="77777777" w:rsidR="00D1788B" w:rsidRPr="002A4C66" w:rsidRDefault="00D1788B" w:rsidP="00D1788B">
      <w:pPr>
        <w:pStyle w:val="ListParagraph"/>
        <w:numPr>
          <w:ilvl w:val="0"/>
          <w:numId w:val="43"/>
        </w:numPr>
        <w:spacing w:line="276" w:lineRule="auto"/>
        <w:rPr>
          <w:sz w:val="22"/>
          <w:szCs w:val="22"/>
        </w:rPr>
      </w:pPr>
      <w:r w:rsidRPr="002A4C66">
        <w:rPr>
          <w:sz w:val="22"/>
          <w:szCs w:val="22"/>
        </w:rPr>
        <w:t>The ethics of immigration and the problem of xenophobia.</w:t>
      </w:r>
    </w:p>
    <w:p w14:paraId="0C8E649C" w14:textId="77777777" w:rsidR="00D1788B" w:rsidRPr="002A4C66" w:rsidRDefault="00D1788B" w:rsidP="00D1788B">
      <w:pPr>
        <w:pStyle w:val="ListParagraph"/>
        <w:numPr>
          <w:ilvl w:val="0"/>
          <w:numId w:val="43"/>
        </w:numPr>
        <w:spacing w:line="276" w:lineRule="auto"/>
        <w:rPr>
          <w:sz w:val="22"/>
          <w:szCs w:val="22"/>
        </w:rPr>
      </w:pPr>
      <w:r w:rsidRPr="002A4C66">
        <w:rPr>
          <w:sz w:val="22"/>
          <w:szCs w:val="22"/>
        </w:rPr>
        <w:t>The ethics of reparations for past injustice: who owes what to whom?</w:t>
      </w:r>
    </w:p>
    <w:p w14:paraId="4DB676D5" w14:textId="77777777" w:rsidR="00D1788B" w:rsidRPr="002A4C66" w:rsidRDefault="00D1788B" w:rsidP="00D1788B">
      <w:pPr>
        <w:pStyle w:val="ListParagraph"/>
        <w:numPr>
          <w:ilvl w:val="0"/>
          <w:numId w:val="43"/>
        </w:numPr>
        <w:spacing w:line="276" w:lineRule="auto"/>
        <w:rPr>
          <w:sz w:val="22"/>
          <w:szCs w:val="22"/>
        </w:rPr>
      </w:pPr>
      <w:r w:rsidRPr="002A4C66">
        <w:rPr>
          <w:sz w:val="22"/>
          <w:szCs w:val="22"/>
        </w:rPr>
        <w:t>The ethics of resistance: when is it justified to resist the laws of a democratic society and what are the legitimate forms of such resistance?</w:t>
      </w:r>
    </w:p>
    <w:p w14:paraId="6BF9B220" w14:textId="77777777" w:rsidR="00D1788B" w:rsidRPr="002A4C66" w:rsidRDefault="00D1788B" w:rsidP="00D1788B">
      <w:pPr>
        <w:pStyle w:val="ListParagraph"/>
        <w:numPr>
          <w:ilvl w:val="0"/>
          <w:numId w:val="43"/>
        </w:numPr>
        <w:spacing w:line="276" w:lineRule="auto"/>
        <w:rPr>
          <w:sz w:val="22"/>
          <w:szCs w:val="22"/>
        </w:rPr>
      </w:pPr>
      <w:r w:rsidRPr="002A4C66">
        <w:rPr>
          <w:sz w:val="22"/>
          <w:szCs w:val="22"/>
        </w:rPr>
        <w:t xml:space="preserve">The ethics of institutions: how should we design social and political institutions so that they promote virtuous action on the part of those whose conduct it regulates?  </w:t>
      </w:r>
    </w:p>
    <w:p w14:paraId="65337347" w14:textId="77777777" w:rsidR="00D1788B" w:rsidRPr="002A4C66" w:rsidRDefault="00D1788B" w:rsidP="00D1788B">
      <w:pPr>
        <w:spacing w:line="276" w:lineRule="auto"/>
        <w:jc w:val="both"/>
        <w:rPr>
          <w:sz w:val="22"/>
          <w:szCs w:val="22"/>
        </w:rPr>
      </w:pPr>
    </w:p>
    <w:p w14:paraId="01DA5C2A" w14:textId="77777777" w:rsidR="00D1788B" w:rsidRPr="002A4C66" w:rsidRDefault="00D1788B" w:rsidP="00D1788B">
      <w:pPr>
        <w:pStyle w:val="ListParagraph"/>
        <w:spacing w:line="276" w:lineRule="auto"/>
        <w:ind w:left="0"/>
        <w:contextualSpacing w:val="0"/>
        <w:rPr>
          <w:b/>
          <w:bCs/>
          <w:sz w:val="22"/>
          <w:szCs w:val="22"/>
        </w:rPr>
      </w:pPr>
    </w:p>
    <w:p w14:paraId="310E63EB" w14:textId="77777777" w:rsidR="00D1788B" w:rsidRPr="002A4C66" w:rsidRDefault="00D1788B" w:rsidP="00D1788B">
      <w:pPr>
        <w:spacing w:after="240" w:line="276" w:lineRule="auto"/>
        <w:rPr>
          <w:b/>
          <w:bCs/>
          <w:sz w:val="22"/>
          <w:szCs w:val="22"/>
        </w:rPr>
      </w:pPr>
      <w:r w:rsidRPr="002A4C66">
        <w:rPr>
          <w:b/>
          <w:bCs/>
          <w:sz w:val="22"/>
          <w:szCs w:val="22"/>
        </w:rPr>
        <w:t>2. RESEARCH</w:t>
      </w:r>
    </w:p>
    <w:p w14:paraId="101BEBBE" w14:textId="77777777" w:rsidR="00D1788B" w:rsidRPr="002A4C66" w:rsidRDefault="00D1788B" w:rsidP="00D1788B">
      <w:pPr>
        <w:spacing w:after="120" w:line="276" w:lineRule="auto"/>
        <w:rPr>
          <w:b/>
          <w:bCs/>
          <w:sz w:val="22"/>
          <w:szCs w:val="22"/>
        </w:rPr>
      </w:pPr>
      <w:r w:rsidRPr="002A4C66">
        <w:rPr>
          <w:b/>
          <w:bCs/>
          <w:sz w:val="22"/>
          <w:szCs w:val="22"/>
        </w:rPr>
        <w:t>2.1 Publications</w:t>
      </w:r>
    </w:p>
    <w:p w14:paraId="1A2F9970" w14:textId="77777777" w:rsidR="00D1788B" w:rsidRPr="002A4C66" w:rsidRDefault="00D1788B" w:rsidP="00D1788B">
      <w:pPr>
        <w:spacing w:after="120" w:line="276" w:lineRule="auto"/>
        <w:rPr>
          <w:b/>
          <w:bCs/>
          <w:sz w:val="22"/>
          <w:szCs w:val="22"/>
        </w:rPr>
      </w:pPr>
      <w:r w:rsidRPr="002A4C66">
        <w:rPr>
          <w:b/>
          <w:bCs/>
          <w:sz w:val="22"/>
          <w:szCs w:val="22"/>
        </w:rPr>
        <w:t>2.1.1 Journal articles</w:t>
      </w:r>
    </w:p>
    <w:p w14:paraId="2F1E271E" w14:textId="77777777" w:rsidR="00D1788B" w:rsidRPr="002A4C66" w:rsidRDefault="00D1788B" w:rsidP="00D1788B">
      <w:pPr>
        <w:pStyle w:val="ListParagraph"/>
        <w:numPr>
          <w:ilvl w:val="0"/>
          <w:numId w:val="43"/>
        </w:numPr>
        <w:spacing w:line="276" w:lineRule="auto"/>
        <w:rPr>
          <w:sz w:val="22"/>
          <w:szCs w:val="22"/>
          <w:lang w:val="en-GB"/>
        </w:rPr>
      </w:pPr>
      <w:r w:rsidRPr="002A4C66">
        <w:rPr>
          <w:sz w:val="22"/>
          <w:szCs w:val="22"/>
        </w:rPr>
        <w:t xml:space="preserve">Hartford, A. “Difficulty &amp; Quality of Will: Implications for Moral Ignorance,” </w:t>
      </w:r>
      <w:r w:rsidRPr="002A4C66">
        <w:rPr>
          <w:i/>
          <w:iCs/>
          <w:sz w:val="22"/>
          <w:szCs w:val="22"/>
        </w:rPr>
        <w:t>Philosophical Explorations</w:t>
      </w:r>
      <w:r w:rsidRPr="002A4C66">
        <w:rPr>
          <w:sz w:val="22"/>
          <w:szCs w:val="22"/>
        </w:rPr>
        <w:t>, 22, 2, 2022, pp. 141- 158</w:t>
      </w:r>
    </w:p>
    <w:p w14:paraId="32CF840A" w14:textId="4440CDDB" w:rsidR="00D1788B" w:rsidRPr="002A4C66" w:rsidRDefault="00D1788B" w:rsidP="00D1788B">
      <w:pPr>
        <w:pStyle w:val="ListParagraph"/>
        <w:numPr>
          <w:ilvl w:val="0"/>
          <w:numId w:val="43"/>
        </w:numPr>
        <w:spacing w:line="276" w:lineRule="auto"/>
        <w:rPr>
          <w:sz w:val="22"/>
          <w:szCs w:val="22"/>
        </w:rPr>
      </w:pPr>
      <w:r w:rsidRPr="002A4C66">
        <w:rPr>
          <w:sz w:val="22"/>
          <w:szCs w:val="22"/>
        </w:rPr>
        <w:t xml:space="preserve">Hartford, A. “To Save a Likeness: John Berger on </w:t>
      </w:r>
      <w:r w:rsidR="00E30684">
        <w:rPr>
          <w:sz w:val="22"/>
          <w:szCs w:val="22"/>
        </w:rPr>
        <w:t>Dr</w:t>
      </w:r>
      <w:r w:rsidRPr="002A4C66">
        <w:rPr>
          <w:sz w:val="22"/>
          <w:szCs w:val="22"/>
        </w:rPr>
        <w:t xml:space="preserve">awing &amp; Resemblance,” </w:t>
      </w:r>
      <w:r w:rsidRPr="002A4C66">
        <w:rPr>
          <w:i/>
          <w:iCs/>
          <w:sz w:val="22"/>
          <w:szCs w:val="22"/>
        </w:rPr>
        <w:t>Critical Quarterly</w:t>
      </w:r>
      <w:r w:rsidRPr="002A4C66">
        <w:rPr>
          <w:sz w:val="22"/>
          <w:szCs w:val="22"/>
        </w:rPr>
        <w:t>, 65, 1, 2023, p. 43- 51. (Completed 2022)</w:t>
      </w:r>
    </w:p>
    <w:p w14:paraId="5E093AD0" w14:textId="77777777" w:rsidR="00D1788B" w:rsidRPr="002A4C66" w:rsidRDefault="00D1788B" w:rsidP="00D1788B">
      <w:pPr>
        <w:spacing w:line="276" w:lineRule="auto"/>
        <w:rPr>
          <w:i/>
          <w:iCs/>
          <w:sz w:val="22"/>
          <w:szCs w:val="22"/>
          <w:lang w:val="en-ZA" w:eastAsia="en-GB"/>
        </w:rPr>
      </w:pPr>
    </w:p>
    <w:p w14:paraId="23222CD5" w14:textId="77777777" w:rsidR="00D1788B" w:rsidRPr="002A4C66" w:rsidRDefault="00D1788B" w:rsidP="00D1788B">
      <w:pPr>
        <w:spacing w:after="120" w:line="276" w:lineRule="auto"/>
        <w:ind w:left="720" w:hanging="720"/>
        <w:rPr>
          <w:b/>
          <w:bCs/>
          <w:sz w:val="22"/>
          <w:szCs w:val="22"/>
        </w:rPr>
      </w:pPr>
      <w:r w:rsidRPr="002A4C66">
        <w:rPr>
          <w:b/>
          <w:bCs/>
          <w:iCs/>
          <w:sz w:val="22"/>
          <w:szCs w:val="22"/>
        </w:rPr>
        <w:t>2</w:t>
      </w:r>
      <w:r w:rsidRPr="002A4C66">
        <w:rPr>
          <w:b/>
          <w:bCs/>
          <w:sz w:val="22"/>
          <w:szCs w:val="22"/>
        </w:rPr>
        <w:t>.1.2 Book chapters</w:t>
      </w:r>
    </w:p>
    <w:p w14:paraId="711EB71A" w14:textId="77777777" w:rsidR="00D1788B" w:rsidRPr="002A4C66" w:rsidRDefault="00D1788B" w:rsidP="00D1788B">
      <w:pPr>
        <w:spacing w:line="276" w:lineRule="auto"/>
        <w:ind w:left="720" w:hanging="720"/>
        <w:rPr>
          <w:sz w:val="22"/>
          <w:szCs w:val="22"/>
        </w:rPr>
      </w:pPr>
      <w:r w:rsidRPr="002A4C66">
        <w:rPr>
          <w:sz w:val="22"/>
          <w:szCs w:val="22"/>
        </w:rPr>
        <w:t xml:space="preserve">Roodt, V. “Why Nietzsche is Not a Political Thinker.” M. Ruehl &amp; C. Schubert (eds.), </w:t>
      </w:r>
      <w:r w:rsidRPr="002A4C66">
        <w:rPr>
          <w:i/>
          <w:iCs/>
          <w:sz w:val="22"/>
          <w:szCs w:val="22"/>
        </w:rPr>
        <w:t>Nietzsche’s Perspectives on the Political</w:t>
      </w:r>
      <w:r w:rsidRPr="002A4C66">
        <w:rPr>
          <w:sz w:val="22"/>
          <w:szCs w:val="22"/>
        </w:rPr>
        <w:t>. Berlin: De Gruyter, 2022, pp. 209-218.</w:t>
      </w:r>
    </w:p>
    <w:p w14:paraId="4263447A" w14:textId="77777777" w:rsidR="00D1788B" w:rsidRPr="002A4C66" w:rsidRDefault="00D1788B" w:rsidP="00D1788B">
      <w:pPr>
        <w:spacing w:line="276" w:lineRule="auto"/>
        <w:rPr>
          <w:sz w:val="22"/>
          <w:szCs w:val="22"/>
        </w:rPr>
      </w:pPr>
    </w:p>
    <w:p w14:paraId="7546C2AD"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2.1.3 Subsidy-bearing creative outputs</w:t>
      </w:r>
    </w:p>
    <w:p w14:paraId="36A75631" w14:textId="77777777" w:rsidR="00D1788B" w:rsidRPr="002A4C66" w:rsidRDefault="00D1788B" w:rsidP="00D1788B">
      <w:pPr>
        <w:spacing w:line="276" w:lineRule="auto"/>
        <w:rPr>
          <w:sz w:val="22"/>
          <w:szCs w:val="22"/>
        </w:rPr>
      </w:pPr>
      <w:r w:rsidRPr="002A4C66">
        <w:rPr>
          <w:sz w:val="22"/>
          <w:szCs w:val="22"/>
        </w:rPr>
        <w:t xml:space="preserve">Hartford, A. The Large Glass,” </w:t>
      </w:r>
      <w:r w:rsidRPr="00AD2430">
        <w:rPr>
          <w:i/>
          <w:iCs/>
          <w:sz w:val="22"/>
          <w:szCs w:val="22"/>
        </w:rPr>
        <w:t>Kenyon Review</w:t>
      </w:r>
      <w:r w:rsidRPr="002A4C66">
        <w:rPr>
          <w:sz w:val="22"/>
          <w:szCs w:val="22"/>
        </w:rPr>
        <w:t>, 45, 1, 2023, p. 50- 59</w:t>
      </w:r>
      <w:r>
        <w:rPr>
          <w:sz w:val="22"/>
          <w:szCs w:val="22"/>
        </w:rPr>
        <w:t xml:space="preserve"> (Completed 2022)</w:t>
      </w:r>
    </w:p>
    <w:p w14:paraId="4CA26CA4" w14:textId="77777777" w:rsidR="00D1788B" w:rsidRPr="002A4C66" w:rsidRDefault="00D1788B" w:rsidP="00D1788B">
      <w:pPr>
        <w:spacing w:line="276" w:lineRule="auto"/>
        <w:ind w:left="720" w:hanging="720"/>
        <w:rPr>
          <w:sz w:val="22"/>
          <w:szCs w:val="22"/>
          <w:lang w:eastAsia="en-GB"/>
        </w:rPr>
      </w:pPr>
    </w:p>
    <w:p w14:paraId="0E2EBD6D"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2.2. Conferences, symposia and workshops</w:t>
      </w:r>
    </w:p>
    <w:p w14:paraId="3225BD04" w14:textId="77777777" w:rsidR="00D1788B" w:rsidRPr="002A4C66" w:rsidRDefault="00D1788B" w:rsidP="00D1788B">
      <w:pPr>
        <w:numPr>
          <w:ilvl w:val="0"/>
          <w:numId w:val="44"/>
        </w:numPr>
        <w:spacing w:line="276" w:lineRule="auto"/>
        <w:rPr>
          <w:bCs/>
          <w:sz w:val="22"/>
          <w:szCs w:val="22"/>
        </w:rPr>
      </w:pPr>
      <w:r w:rsidRPr="002A4C66">
        <w:rPr>
          <w:bCs/>
          <w:sz w:val="22"/>
          <w:szCs w:val="22"/>
        </w:rPr>
        <w:lastRenderedPageBreak/>
        <w:t xml:space="preserve">Roodt, V. “Intimacy and its limits.” Paper presented at conference: </w:t>
      </w:r>
      <w:r w:rsidRPr="002A4C66">
        <w:rPr>
          <w:bCs/>
          <w:i/>
          <w:iCs/>
          <w:sz w:val="22"/>
          <w:szCs w:val="22"/>
        </w:rPr>
        <w:t>Slow Intimacy</w:t>
      </w:r>
      <w:r w:rsidRPr="002A4C66">
        <w:rPr>
          <w:bCs/>
          <w:sz w:val="22"/>
          <w:szCs w:val="22"/>
        </w:rPr>
        <w:t>, STIAS, 12-14 October 2022.</w:t>
      </w:r>
    </w:p>
    <w:p w14:paraId="6CD101B1" w14:textId="77777777" w:rsidR="00D1788B" w:rsidRPr="002A4C66" w:rsidRDefault="00D1788B" w:rsidP="00D1788B">
      <w:pPr>
        <w:numPr>
          <w:ilvl w:val="0"/>
          <w:numId w:val="44"/>
        </w:numPr>
        <w:spacing w:line="276" w:lineRule="auto"/>
        <w:rPr>
          <w:bCs/>
          <w:sz w:val="22"/>
          <w:szCs w:val="22"/>
        </w:rPr>
      </w:pPr>
      <w:r w:rsidRPr="002A4C66">
        <w:rPr>
          <w:bCs/>
          <w:sz w:val="22"/>
          <w:szCs w:val="22"/>
        </w:rPr>
        <w:t xml:space="preserve">Roodt, V. “Against situatedness, or why there is no ‘there’ there.” Paper presented at </w:t>
      </w:r>
      <w:r w:rsidRPr="002A4C66">
        <w:rPr>
          <w:bCs/>
          <w:i/>
          <w:iCs/>
          <w:sz w:val="22"/>
          <w:szCs w:val="22"/>
        </w:rPr>
        <w:t>Convergence: A FASS symposium on Stellenbosch and ‘space’</w:t>
      </w:r>
      <w:r w:rsidRPr="002A4C66">
        <w:rPr>
          <w:bCs/>
          <w:sz w:val="22"/>
          <w:szCs w:val="22"/>
        </w:rPr>
        <w:t>, STIAS, 4 November 2022.</w:t>
      </w:r>
    </w:p>
    <w:p w14:paraId="293AC8D5" w14:textId="77777777" w:rsidR="00D1788B" w:rsidRPr="002A4C66" w:rsidRDefault="00D1788B" w:rsidP="00D1788B">
      <w:pPr>
        <w:numPr>
          <w:ilvl w:val="0"/>
          <w:numId w:val="44"/>
        </w:numPr>
        <w:spacing w:line="276" w:lineRule="auto"/>
        <w:rPr>
          <w:bCs/>
          <w:sz w:val="22"/>
          <w:szCs w:val="22"/>
        </w:rPr>
      </w:pPr>
      <w:r w:rsidRPr="002A4C66">
        <w:rPr>
          <w:bCs/>
          <w:sz w:val="22"/>
          <w:szCs w:val="22"/>
        </w:rPr>
        <w:t xml:space="preserve">Roodt, V. “The near, the far and the in-between: reflections on women and friendship”. Paper presented at conference: </w:t>
      </w:r>
      <w:r w:rsidRPr="002A4C66">
        <w:rPr>
          <w:bCs/>
          <w:i/>
          <w:iCs/>
          <w:sz w:val="22"/>
          <w:szCs w:val="22"/>
        </w:rPr>
        <w:t>Philosophical reflections on pandemics and women in Africa</w:t>
      </w:r>
      <w:r w:rsidRPr="002A4C66">
        <w:rPr>
          <w:bCs/>
          <w:sz w:val="22"/>
          <w:szCs w:val="22"/>
        </w:rPr>
        <w:t>, University of Zimbabwe, 17-18 November 2022. (Keynote speaker.)</w:t>
      </w:r>
    </w:p>
    <w:p w14:paraId="4F374BA6" w14:textId="77777777" w:rsidR="00D1788B" w:rsidRPr="002A4C66" w:rsidRDefault="00D1788B" w:rsidP="00D1788B">
      <w:pPr>
        <w:numPr>
          <w:ilvl w:val="0"/>
          <w:numId w:val="44"/>
        </w:numPr>
        <w:spacing w:line="276" w:lineRule="auto"/>
        <w:rPr>
          <w:color w:val="212121"/>
          <w:sz w:val="22"/>
          <w:szCs w:val="22"/>
          <w:lang w:val="en-ZA" w:eastAsia="en-GB"/>
        </w:rPr>
      </w:pPr>
      <w:r w:rsidRPr="002A4C66">
        <w:rPr>
          <w:color w:val="212121"/>
          <w:sz w:val="22"/>
          <w:szCs w:val="22"/>
          <w:lang w:val="en-ZA" w:eastAsia="en-GB"/>
        </w:rPr>
        <w:t>Cilliers, J. Participant: South African Resilience Dialogue on the role of civil society organisations in preventing organised crime, hosted by the Global Initiative Against Transnational Organized Crime (November 2022)</w:t>
      </w:r>
    </w:p>
    <w:p w14:paraId="175E08F5" w14:textId="77777777" w:rsidR="00D1788B" w:rsidRPr="002A4C66" w:rsidRDefault="00D1788B" w:rsidP="00D1788B">
      <w:pPr>
        <w:numPr>
          <w:ilvl w:val="0"/>
          <w:numId w:val="44"/>
        </w:numPr>
        <w:spacing w:line="276" w:lineRule="auto"/>
        <w:rPr>
          <w:bCs/>
          <w:sz w:val="22"/>
          <w:szCs w:val="22"/>
        </w:rPr>
      </w:pPr>
      <w:r w:rsidRPr="002A4C66">
        <w:rPr>
          <w:bCs/>
          <w:sz w:val="22"/>
          <w:szCs w:val="22"/>
        </w:rPr>
        <w:t>Hartford, A. Presentation on “mental illness and moral responsibility” delivered to the Forensic Psychiatry Unit, Department of Psychiatry and Mental Health. Valkenburg Hospital (January 2022)</w:t>
      </w:r>
    </w:p>
    <w:p w14:paraId="0D8A56D4" w14:textId="77777777" w:rsidR="00D1788B" w:rsidRPr="002A4C66" w:rsidRDefault="00D1788B" w:rsidP="00D1788B">
      <w:pPr>
        <w:numPr>
          <w:ilvl w:val="0"/>
          <w:numId w:val="44"/>
        </w:numPr>
        <w:spacing w:line="276" w:lineRule="auto"/>
        <w:rPr>
          <w:bCs/>
          <w:sz w:val="22"/>
          <w:szCs w:val="22"/>
        </w:rPr>
      </w:pPr>
      <w:r w:rsidRPr="002A4C66">
        <w:rPr>
          <w:bCs/>
          <w:sz w:val="22"/>
          <w:szCs w:val="22"/>
        </w:rPr>
        <w:t>Hartford, A. Presentation on “The Moral Self” delivered to The Ethics Lab, Neuroscience Institute, University of Cape Town (September 2022)</w:t>
      </w:r>
    </w:p>
    <w:p w14:paraId="0F31C2DC" w14:textId="2243DAC2" w:rsidR="00D1788B" w:rsidRPr="002A4C66" w:rsidRDefault="00E30684" w:rsidP="00D1788B">
      <w:pPr>
        <w:numPr>
          <w:ilvl w:val="0"/>
          <w:numId w:val="44"/>
        </w:numPr>
        <w:spacing w:line="276" w:lineRule="auto"/>
        <w:rPr>
          <w:bCs/>
          <w:sz w:val="22"/>
          <w:szCs w:val="22"/>
        </w:rPr>
      </w:pPr>
      <w:r>
        <w:rPr>
          <w:bCs/>
          <w:sz w:val="22"/>
          <w:szCs w:val="22"/>
        </w:rPr>
        <w:t>Dr</w:t>
      </w:r>
      <w:r w:rsidR="00D1788B" w:rsidRPr="002A4C66">
        <w:rPr>
          <w:bCs/>
          <w:sz w:val="22"/>
          <w:szCs w:val="22"/>
        </w:rPr>
        <w:t xml:space="preserve"> Anna Hartford attended the second Yale/ Oxford Bio-X-Phi Summit at Oxford University</w:t>
      </w:r>
      <w:r w:rsidR="00D1788B">
        <w:rPr>
          <w:bCs/>
          <w:sz w:val="22"/>
          <w:szCs w:val="22"/>
        </w:rPr>
        <w:t xml:space="preserve"> in July 2022.</w:t>
      </w:r>
    </w:p>
    <w:p w14:paraId="030D1C1C" w14:textId="51B47EBC" w:rsidR="00D1788B" w:rsidRPr="002A4C66" w:rsidRDefault="00D1788B" w:rsidP="00D1788B">
      <w:pPr>
        <w:numPr>
          <w:ilvl w:val="0"/>
          <w:numId w:val="44"/>
        </w:numPr>
        <w:spacing w:after="240" w:line="276" w:lineRule="auto"/>
        <w:ind w:left="714" w:hanging="357"/>
        <w:rPr>
          <w:bCs/>
          <w:sz w:val="22"/>
          <w:szCs w:val="22"/>
        </w:rPr>
      </w:pPr>
      <w:r w:rsidRPr="002A4C66">
        <w:rPr>
          <w:bCs/>
          <w:sz w:val="22"/>
          <w:szCs w:val="22"/>
        </w:rPr>
        <w:t xml:space="preserve">Since </w:t>
      </w:r>
      <w:r>
        <w:rPr>
          <w:bCs/>
          <w:sz w:val="22"/>
          <w:szCs w:val="22"/>
        </w:rPr>
        <w:t xml:space="preserve">September </w:t>
      </w:r>
      <w:r w:rsidRPr="002A4C66">
        <w:rPr>
          <w:bCs/>
          <w:sz w:val="22"/>
          <w:szCs w:val="22"/>
        </w:rPr>
        <w:t xml:space="preserve">2022, </w:t>
      </w:r>
      <w:r w:rsidR="00E30684">
        <w:rPr>
          <w:bCs/>
          <w:sz w:val="22"/>
          <w:szCs w:val="22"/>
        </w:rPr>
        <w:t>Dr</w:t>
      </w:r>
      <w:r w:rsidRPr="002A4C66">
        <w:rPr>
          <w:bCs/>
          <w:sz w:val="22"/>
          <w:szCs w:val="22"/>
        </w:rPr>
        <w:t xml:space="preserve"> Anna Hartford has a been a member of the weekly (hybrid) lab meetings of the Moral Psychology group at the Oxford Uehiro Centre for Practical Ethics. She has recently presented work at the Lab and she is currently collaborating with lab members on an experimental project (on South African populations) concerning mental illness and agency. </w:t>
      </w:r>
    </w:p>
    <w:p w14:paraId="28FC1BC4"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2.3 International research visits</w:t>
      </w:r>
    </w:p>
    <w:p w14:paraId="6AC1ED85" w14:textId="2CB4D4AD" w:rsidR="00D1788B" w:rsidRPr="002A4C66" w:rsidRDefault="00D1788B" w:rsidP="00D1788B">
      <w:pPr>
        <w:spacing w:line="276" w:lineRule="auto"/>
        <w:rPr>
          <w:sz w:val="22"/>
          <w:szCs w:val="22"/>
        </w:rPr>
      </w:pPr>
      <w:r w:rsidRPr="002A4C66">
        <w:rPr>
          <w:sz w:val="22"/>
          <w:szCs w:val="22"/>
        </w:rPr>
        <w:t xml:space="preserve">In June/ July 2022 </w:t>
      </w:r>
      <w:r w:rsidR="00E30684">
        <w:rPr>
          <w:sz w:val="22"/>
          <w:szCs w:val="22"/>
        </w:rPr>
        <w:t>Dr</w:t>
      </w:r>
      <w:r w:rsidRPr="002A4C66">
        <w:rPr>
          <w:sz w:val="22"/>
          <w:szCs w:val="22"/>
        </w:rPr>
        <w:t xml:space="preserve"> Anna Hartford was a visiting fellow at the Wellcome Centre for Ethics and Humanities &amp; Uehiro Centre for Practical Ethics, both at Oxford University. She was invited by the director of both institutes, </w:t>
      </w:r>
      <w:r w:rsidR="00E30684">
        <w:rPr>
          <w:sz w:val="22"/>
          <w:szCs w:val="22"/>
        </w:rPr>
        <w:t>Prof</w:t>
      </w:r>
      <w:r w:rsidRPr="002A4C66">
        <w:rPr>
          <w:sz w:val="22"/>
          <w:szCs w:val="22"/>
        </w:rPr>
        <w:t xml:space="preserve"> Julian Savulescu. During the course of the fellowship she worked on an essay that explored the implications of moral epistemology in the context of embryonic genetic testing. (This work has now been accepted for publication in </w:t>
      </w:r>
      <w:r w:rsidRPr="002A4C66">
        <w:rPr>
          <w:i/>
          <w:iCs/>
          <w:sz w:val="22"/>
          <w:szCs w:val="22"/>
        </w:rPr>
        <w:t>The Yale Review</w:t>
      </w:r>
      <w:r>
        <w:rPr>
          <w:sz w:val="22"/>
          <w:szCs w:val="22"/>
        </w:rPr>
        <w:t>, and is forthcoming in September 2023</w:t>
      </w:r>
      <w:r w:rsidRPr="002A4C66">
        <w:rPr>
          <w:sz w:val="22"/>
          <w:szCs w:val="22"/>
        </w:rPr>
        <w:t xml:space="preserve">). </w:t>
      </w:r>
    </w:p>
    <w:p w14:paraId="2CC1E474" w14:textId="77777777" w:rsidR="00D1788B" w:rsidRPr="002A4C66" w:rsidRDefault="00D1788B" w:rsidP="00D1788B">
      <w:pPr>
        <w:pStyle w:val="ListParagraph"/>
        <w:spacing w:line="276" w:lineRule="auto"/>
        <w:ind w:left="0"/>
        <w:contextualSpacing w:val="0"/>
        <w:rPr>
          <w:sz w:val="22"/>
          <w:szCs w:val="22"/>
        </w:rPr>
      </w:pPr>
    </w:p>
    <w:p w14:paraId="25660784" w14:textId="77777777" w:rsidR="00D1788B" w:rsidRPr="002A4C66" w:rsidRDefault="00D1788B" w:rsidP="00D1788B">
      <w:pPr>
        <w:pStyle w:val="ListParagraph"/>
        <w:spacing w:line="276" w:lineRule="auto"/>
        <w:ind w:left="0"/>
        <w:contextualSpacing w:val="0"/>
        <w:jc w:val="center"/>
        <w:rPr>
          <w:b/>
          <w:bCs/>
          <w:sz w:val="22"/>
          <w:szCs w:val="22"/>
        </w:rPr>
      </w:pPr>
    </w:p>
    <w:p w14:paraId="563B1078" w14:textId="77777777" w:rsidR="00D1788B" w:rsidRPr="002A4C66" w:rsidRDefault="00D1788B" w:rsidP="00D1788B">
      <w:pPr>
        <w:spacing w:after="240" w:line="276" w:lineRule="auto"/>
        <w:ind w:left="720" w:hanging="720"/>
        <w:rPr>
          <w:b/>
          <w:bCs/>
          <w:iCs/>
          <w:sz w:val="22"/>
          <w:szCs w:val="22"/>
        </w:rPr>
      </w:pPr>
      <w:r w:rsidRPr="002A4C66">
        <w:rPr>
          <w:b/>
          <w:bCs/>
          <w:iCs/>
          <w:sz w:val="22"/>
          <w:szCs w:val="22"/>
        </w:rPr>
        <w:t>3. TEACHING</w:t>
      </w:r>
    </w:p>
    <w:p w14:paraId="32F3AA4E"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3.1 Undergraduate teaching in 2022</w:t>
      </w:r>
    </w:p>
    <w:p w14:paraId="48D93C97" w14:textId="77777777" w:rsidR="00D1788B" w:rsidRPr="002A4C66" w:rsidRDefault="00D1788B" w:rsidP="00D1788B">
      <w:pPr>
        <w:pStyle w:val="ListParagraph"/>
        <w:numPr>
          <w:ilvl w:val="0"/>
          <w:numId w:val="46"/>
        </w:numPr>
        <w:spacing w:line="276" w:lineRule="auto"/>
        <w:contextualSpacing w:val="0"/>
        <w:rPr>
          <w:sz w:val="22"/>
          <w:szCs w:val="22"/>
        </w:rPr>
      </w:pPr>
      <w:r w:rsidRPr="002A4C66">
        <w:rPr>
          <w:sz w:val="22"/>
          <w:szCs w:val="22"/>
        </w:rPr>
        <w:t>V Roodt: Introduction to Philosophy 114</w:t>
      </w:r>
    </w:p>
    <w:p w14:paraId="50F646EB" w14:textId="77777777" w:rsidR="00D1788B" w:rsidRPr="002A4C66" w:rsidRDefault="00D1788B" w:rsidP="00D1788B">
      <w:pPr>
        <w:pStyle w:val="ListParagraph"/>
        <w:numPr>
          <w:ilvl w:val="0"/>
          <w:numId w:val="46"/>
        </w:numPr>
        <w:spacing w:line="276" w:lineRule="auto"/>
        <w:contextualSpacing w:val="0"/>
        <w:rPr>
          <w:sz w:val="22"/>
          <w:szCs w:val="22"/>
        </w:rPr>
      </w:pPr>
      <w:r w:rsidRPr="002A4C66">
        <w:rPr>
          <w:sz w:val="22"/>
          <w:szCs w:val="22"/>
        </w:rPr>
        <w:t>V Roodt: Political Philosophy 364</w:t>
      </w:r>
    </w:p>
    <w:p w14:paraId="130B8BF3" w14:textId="77777777" w:rsidR="00D1788B" w:rsidRPr="002A4C66" w:rsidRDefault="00D1788B" w:rsidP="00D1788B">
      <w:pPr>
        <w:pStyle w:val="ListParagraph"/>
        <w:numPr>
          <w:ilvl w:val="0"/>
          <w:numId w:val="46"/>
        </w:numPr>
        <w:spacing w:line="276" w:lineRule="auto"/>
        <w:contextualSpacing w:val="0"/>
        <w:rPr>
          <w:sz w:val="22"/>
          <w:szCs w:val="22"/>
        </w:rPr>
      </w:pPr>
      <w:r w:rsidRPr="002A4C66">
        <w:rPr>
          <w:sz w:val="22"/>
          <w:szCs w:val="22"/>
        </w:rPr>
        <w:t xml:space="preserve">J Cilliers: </w:t>
      </w:r>
      <w:r w:rsidRPr="002A4C66">
        <w:rPr>
          <w:color w:val="212121"/>
          <w:sz w:val="22"/>
          <w:szCs w:val="22"/>
        </w:rPr>
        <w:t>Philosophy 114 lectures on Free Will and Relativism (March 2022)</w:t>
      </w:r>
    </w:p>
    <w:p w14:paraId="3D04B64E" w14:textId="77777777" w:rsidR="00D1788B" w:rsidRPr="002A4C66" w:rsidRDefault="00D1788B" w:rsidP="00D1788B">
      <w:pPr>
        <w:pStyle w:val="ListParagraph"/>
        <w:numPr>
          <w:ilvl w:val="0"/>
          <w:numId w:val="46"/>
        </w:numPr>
        <w:spacing w:line="276" w:lineRule="auto"/>
        <w:contextualSpacing w:val="0"/>
        <w:rPr>
          <w:sz w:val="22"/>
          <w:szCs w:val="22"/>
        </w:rPr>
      </w:pPr>
      <w:r w:rsidRPr="002A4C66">
        <w:rPr>
          <w:sz w:val="22"/>
          <w:szCs w:val="22"/>
        </w:rPr>
        <w:t>J Cilliers: Philosophy 364 –lectures on homelessness, immigration ethics. Also presented weekly tutorials.</w:t>
      </w:r>
    </w:p>
    <w:p w14:paraId="78D29DAF" w14:textId="77777777" w:rsidR="00D1788B" w:rsidRPr="002A4C66" w:rsidRDefault="00D1788B" w:rsidP="00D1788B">
      <w:pPr>
        <w:pStyle w:val="ListParagraph"/>
        <w:spacing w:line="276" w:lineRule="auto"/>
        <w:ind w:left="0"/>
        <w:contextualSpacing w:val="0"/>
        <w:rPr>
          <w:sz w:val="22"/>
          <w:szCs w:val="22"/>
        </w:rPr>
      </w:pPr>
    </w:p>
    <w:p w14:paraId="42F82A20"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3.2 Postgraduate teaching in 2022</w:t>
      </w:r>
    </w:p>
    <w:p w14:paraId="4574E8AA" w14:textId="77777777" w:rsidR="00D1788B" w:rsidRPr="002A4C66" w:rsidRDefault="00D1788B" w:rsidP="00D1788B">
      <w:pPr>
        <w:pStyle w:val="ListParagraph"/>
        <w:numPr>
          <w:ilvl w:val="0"/>
          <w:numId w:val="47"/>
        </w:numPr>
        <w:spacing w:line="276" w:lineRule="auto"/>
        <w:contextualSpacing w:val="0"/>
        <w:rPr>
          <w:sz w:val="22"/>
          <w:szCs w:val="22"/>
        </w:rPr>
      </w:pPr>
      <w:r w:rsidRPr="002A4C66">
        <w:rPr>
          <w:sz w:val="22"/>
          <w:szCs w:val="22"/>
        </w:rPr>
        <w:t>V Roodt: Philosophy Honours (module in conceptual ethics)</w:t>
      </w:r>
    </w:p>
    <w:p w14:paraId="310E8FD6" w14:textId="77777777" w:rsidR="00D1788B" w:rsidRPr="002A4C66" w:rsidRDefault="00D1788B" w:rsidP="00D1788B">
      <w:pPr>
        <w:pStyle w:val="ListParagraph"/>
        <w:numPr>
          <w:ilvl w:val="0"/>
          <w:numId w:val="47"/>
        </w:numPr>
        <w:spacing w:line="276" w:lineRule="auto"/>
        <w:contextualSpacing w:val="0"/>
        <w:rPr>
          <w:sz w:val="22"/>
          <w:szCs w:val="22"/>
        </w:rPr>
      </w:pPr>
      <w:r w:rsidRPr="002A4C66">
        <w:rPr>
          <w:sz w:val="22"/>
          <w:szCs w:val="22"/>
        </w:rPr>
        <w:t>V Roodt: Postgraduate Diploma in Applied Ethics: modules in moral values and value conflict; theories of justice</w:t>
      </w:r>
    </w:p>
    <w:p w14:paraId="16B0C290" w14:textId="77777777" w:rsidR="00D1788B" w:rsidRPr="002A4C66" w:rsidRDefault="00D1788B" w:rsidP="00D1788B">
      <w:pPr>
        <w:pStyle w:val="ListParagraph"/>
        <w:spacing w:line="276" w:lineRule="auto"/>
        <w:contextualSpacing w:val="0"/>
        <w:rPr>
          <w:sz w:val="22"/>
          <w:szCs w:val="22"/>
        </w:rPr>
      </w:pPr>
    </w:p>
    <w:p w14:paraId="1624BC2C"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lastRenderedPageBreak/>
        <w:t>3.3 Curriculum development</w:t>
      </w:r>
    </w:p>
    <w:p w14:paraId="1A539DC2" w14:textId="77777777" w:rsidR="00D1788B" w:rsidRPr="002A4C66" w:rsidRDefault="00D1788B" w:rsidP="00D1788B">
      <w:pPr>
        <w:spacing w:line="276" w:lineRule="auto"/>
        <w:rPr>
          <w:sz w:val="22"/>
          <w:szCs w:val="22"/>
        </w:rPr>
      </w:pPr>
      <w:r w:rsidRPr="002A4C66">
        <w:rPr>
          <w:sz w:val="22"/>
          <w:szCs w:val="22"/>
        </w:rPr>
        <w:t xml:space="preserve">A Hartford &amp; V Roodt: Developed the syllabus for 2023 MPhil specialisation in Social and Political Ethics. Syllabus available upon request. </w:t>
      </w:r>
    </w:p>
    <w:p w14:paraId="14D7D0AE" w14:textId="77777777" w:rsidR="00D1788B" w:rsidRPr="002A4C66" w:rsidRDefault="00D1788B" w:rsidP="00D1788B">
      <w:pPr>
        <w:spacing w:line="276" w:lineRule="auto"/>
        <w:rPr>
          <w:sz w:val="22"/>
          <w:szCs w:val="22"/>
        </w:rPr>
      </w:pPr>
    </w:p>
    <w:p w14:paraId="366D5557" w14:textId="77777777" w:rsidR="00D1788B" w:rsidRPr="002A4C66" w:rsidRDefault="00D1788B" w:rsidP="00D1788B">
      <w:pPr>
        <w:pStyle w:val="ListParagraph"/>
        <w:spacing w:line="276" w:lineRule="auto"/>
        <w:ind w:left="0"/>
        <w:contextualSpacing w:val="0"/>
        <w:rPr>
          <w:sz w:val="22"/>
          <w:szCs w:val="22"/>
        </w:rPr>
      </w:pPr>
    </w:p>
    <w:p w14:paraId="1B6FB1F1" w14:textId="77777777" w:rsidR="00D1788B" w:rsidRPr="002A4C66" w:rsidRDefault="00D1788B" w:rsidP="00D1788B">
      <w:pPr>
        <w:pStyle w:val="ListParagraph"/>
        <w:spacing w:line="276" w:lineRule="auto"/>
        <w:ind w:left="0"/>
        <w:contextualSpacing w:val="0"/>
        <w:rPr>
          <w:b/>
          <w:bCs/>
          <w:sz w:val="22"/>
          <w:szCs w:val="22"/>
        </w:rPr>
      </w:pPr>
      <w:r w:rsidRPr="002A4C66">
        <w:rPr>
          <w:b/>
          <w:bCs/>
          <w:sz w:val="22"/>
          <w:szCs w:val="22"/>
        </w:rPr>
        <w:t>4. POSTGRADUATE SUPERVISION</w:t>
      </w:r>
    </w:p>
    <w:p w14:paraId="270A1B08" w14:textId="77777777" w:rsidR="00D1788B" w:rsidRPr="002A4C66" w:rsidRDefault="00D1788B" w:rsidP="00D1788B">
      <w:pPr>
        <w:pStyle w:val="ListParagraph"/>
        <w:spacing w:line="276" w:lineRule="auto"/>
        <w:ind w:left="0"/>
        <w:contextualSpacing w:val="0"/>
        <w:rPr>
          <w:sz w:val="22"/>
          <w:szCs w:val="22"/>
        </w:rPr>
      </w:pPr>
    </w:p>
    <w:p w14:paraId="49BBC963"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 xml:space="preserve">4.1 PhD projects </w:t>
      </w:r>
    </w:p>
    <w:p w14:paraId="4429BFBE" w14:textId="77777777" w:rsidR="00D1788B" w:rsidRPr="002A4C66" w:rsidRDefault="00D1788B" w:rsidP="00D1788B">
      <w:pPr>
        <w:pStyle w:val="ListParagraph"/>
        <w:spacing w:line="276" w:lineRule="auto"/>
        <w:ind w:left="0"/>
        <w:contextualSpacing w:val="0"/>
        <w:rPr>
          <w:b/>
          <w:bCs/>
          <w:sz w:val="22"/>
          <w:szCs w:val="22"/>
        </w:rPr>
      </w:pPr>
      <w:r w:rsidRPr="002A4C66">
        <w:rPr>
          <w:sz w:val="22"/>
          <w:szCs w:val="22"/>
        </w:rPr>
        <w:t xml:space="preserve">V Calitz. </w:t>
      </w:r>
      <w:r w:rsidRPr="002A4C66">
        <w:rPr>
          <w:i/>
          <w:iCs/>
          <w:sz w:val="22"/>
          <w:szCs w:val="22"/>
        </w:rPr>
        <w:t>Changing Social Institutions</w:t>
      </w:r>
      <w:r w:rsidRPr="002A4C66">
        <w:rPr>
          <w:sz w:val="22"/>
          <w:szCs w:val="22"/>
        </w:rPr>
        <w:t xml:space="preserve"> (co-supervisor: V Roodt)</w:t>
      </w:r>
    </w:p>
    <w:p w14:paraId="10ADC1A1" w14:textId="77777777" w:rsidR="00D1788B" w:rsidRPr="002A4C66" w:rsidRDefault="00D1788B" w:rsidP="00D1788B">
      <w:pPr>
        <w:pStyle w:val="ListParagraph"/>
        <w:spacing w:line="276" w:lineRule="auto"/>
        <w:ind w:left="0"/>
        <w:contextualSpacing w:val="0"/>
        <w:rPr>
          <w:b/>
          <w:bCs/>
          <w:sz w:val="22"/>
          <w:szCs w:val="22"/>
        </w:rPr>
      </w:pPr>
    </w:p>
    <w:p w14:paraId="74E9FCA6"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 xml:space="preserve">4.2 MA/MPhil projects </w:t>
      </w:r>
    </w:p>
    <w:p w14:paraId="4F8E713A" w14:textId="77777777" w:rsidR="00D1788B" w:rsidRPr="002A4C66" w:rsidRDefault="00D1788B" w:rsidP="00D1788B">
      <w:pPr>
        <w:pStyle w:val="ListParagraph"/>
        <w:numPr>
          <w:ilvl w:val="0"/>
          <w:numId w:val="48"/>
        </w:numPr>
        <w:spacing w:line="276" w:lineRule="auto"/>
        <w:contextualSpacing w:val="0"/>
        <w:rPr>
          <w:sz w:val="22"/>
          <w:szCs w:val="22"/>
        </w:rPr>
      </w:pPr>
      <w:r w:rsidRPr="002A4C66">
        <w:rPr>
          <w:sz w:val="22"/>
          <w:szCs w:val="22"/>
        </w:rPr>
        <w:t xml:space="preserve">J Seynhaeve: </w:t>
      </w:r>
      <w:r w:rsidRPr="00995FFA">
        <w:rPr>
          <w:sz w:val="22"/>
          <w:szCs w:val="22"/>
        </w:rPr>
        <w:t>The Ethics of Privacy</w:t>
      </w:r>
      <w:r w:rsidRPr="002A4C66">
        <w:rPr>
          <w:sz w:val="22"/>
          <w:szCs w:val="22"/>
        </w:rPr>
        <w:t xml:space="preserve"> (cum laude; supervisor: V Roodt), December 2022.</w:t>
      </w:r>
    </w:p>
    <w:p w14:paraId="269AA0E7" w14:textId="77777777" w:rsidR="00D1788B" w:rsidRPr="00AD2430" w:rsidRDefault="00D1788B" w:rsidP="00D1788B">
      <w:pPr>
        <w:pStyle w:val="ListParagraph"/>
        <w:numPr>
          <w:ilvl w:val="0"/>
          <w:numId w:val="48"/>
        </w:numPr>
        <w:spacing w:line="276" w:lineRule="auto"/>
        <w:contextualSpacing w:val="0"/>
        <w:rPr>
          <w:i/>
          <w:iCs/>
          <w:sz w:val="22"/>
          <w:szCs w:val="22"/>
        </w:rPr>
      </w:pPr>
      <w:r w:rsidRPr="002A4C66">
        <w:rPr>
          <w:sz w:val="22"/>
          <w:szCs w:val="22"/>
        </w:rPr>
        <w:t xml:space="preserve">H Froneman: </w:t>
      </w:r>
      <w:r w:rsidRPr="00995FFA">
        <w:rPr>
          <w:sz w:val="22"/>
          <w:szCs w:val="22"/>
        </w:rPr>
        <w:t>Post-Truth Politics and Democratic Deliberation</w:t>
      </w:r>
      <w:r w:rsidRPr="002A4C66">
        <w:rPr>
          <w:sz w:val="22"/>
          <w:szCs w:val="22"/>
        </w:rPr>
        <w:t xml:space="preserve"> (cum laude; supervisor: V Roodt), December 2022</w:t>
      </w:r>
      <w:r w:rsidRPr="00995FFA">
        <w:rPr>
          <w:sz w:val="22"/>
          <w:szCs w:val="22"/>
        </w:rPr>
        <w:t xml:space="preserve">. </w:t>
      </w:r>
      <w:r w:rsidRPr="00AD2430">
        <w:rPr>
          <w:i/>
          <w:iCs/>
          <w:sz w:val="22"/>
          <w:szCs w:val="22"/>
        </w:rPr>
        <w:t>[Note: H Froneman was accepted for a PhD at LSE on the strength of her MA thesis.]</w:t>
      </w:r>
    </w:p>
    <w:p w14:paraId="151B87CD" w14:textId="77777777" w:rsidR="00D1788B" w:rsidRPr="002A4C66" w:rsidRDefault="00D1788B" w:rsidP="00D1788B">
      <w:pPr>
        <w:spacing w:line="276" w:lineRule="auto"/>
        <w:rPr>
          <w:b/>
          <w:bCs/>
          <w:sz w:val="22"/>
          <w:szCs w:val="22"/>
        </w:rPr>
      </w:pPr>
    </w:p>
    <w:p w14:paraId="5C357AB2"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On-going</w:t>
      </w:r>
    </w:p>
    <w:p w14:paraId="0AB0D37D" w14:textId="77777777" w:rsidR="00D1788B" w:rsidRPr="002A4C66" w:rsidRDefault="00D1788B" w:rsidP="00D1788B">
      <w:pPr>
        <w:pStyle w:val="ListParagraph"/>
        <w:numPr>
          <w:ilvl w:val="0"/>
          <w:numId w:val="48"/>
        </w:numPr>
        <w:spacing w:line="276" w:lineRule="auto"/>
        <w:contextualSpacing w:val="0"/>
        <w:rPr>
          <w:sz w:val="22"/>
          <w:szCs w:val="22"/>
        </w:rPr>
      </w:pPr>
      <w:r w:rsidRPr="002A4C66">
        <w:rPr>
          <w:sz w:val="22"/>
          <w:szCs w:val="22"/>
        </w:rPr>
        <w:t xml:space="preserve">N van Veijeren: </w:t>
      </w:r>
      <w:r w:rsidRPr="002A4C66">
        <w:rPr>
          <w:i/>
          <w:iCs/>
          <w:sz w:val="22"/>
          <w:szCs w:val="22"/>
        </w:rPr>
        <w:t>Social Media Activism: Holding the Activist Responsible</w:t>
      </w:r>
      <w:r w:rsidRPr="002A4C66">
        <w:rPr>
          <w:sz w:val="22"/>
          <w:szCs w:val="22"/>
        </w:rPr>
        <w:t xml:space="preserve"> (submission November 2024; supervisor: V Roodt)</w:t>
      </w:r>
    </w:p>
    <w:p w14:paraId="3CAE0733" w14:textId="77777777" w:rsidR="00D1788B" w:rsidRPr="002A4C66" w:rsidRDefault="00D1788B" w:rsidP="00D1788B">
      <w:pPr>
        <w:pStyle w:val="ListParagraph"/>
        <w:numPr>
          <w:ilvl w:val="0"/>
          <w:numId w:val="48"/>
        </w:numPr>
        <w:spacing w:line="276" w:lineRule="auto"/>
        <w:contextualSpacing w:val="0"/>
        <w:rPr>
          <w:sz w:val="22"/>
          <w:szCs w:val="22"/>
        </w:rPr>
      </w:pPr>
      <w:r w:rsidRPr="002A4C66">
        <w:rPr>
          <w:sz w:val="22"/>
          <w:szCs w:val="22"/>
        </w:rPr>
        <w:t xml:space="preserve">Z Eloff: </w:t>
      </w:r>
      <w:r w:rsidRPr="002A4C66">
        <w:rPr>
          <w:i/>
          <w:iCs/>
          <w:sz w:val="22"/>
          <w:szCs w:val="22"/>
        </w:rPr>
        <w:t>Justice and Homelessness</w:t>
      </w:r>
      <w:r w:rsidRPr="002A4C66">
        <w:rPr>
          <w:sz w:val="22"/>
          <w:szCs w:val="22"/>
        </w:rPr>
        <w:t xml:space="preserve"> (submission November 2024; supervisor: V Roodt)</w:t>
      </w:r>
    </w:p>
    <w:p w14:paraId="7B57107B" w14:textId="77777777" w:rsidR="00D1788B" w:rsidRPr="002A4C66" w:rsidRDefault="00D1788B" w:rsidP="00D1788B">
      <w:pPr>
        <w:pStyle w:val="ListParagraph"/>
        <w:numPr>
          <w:ilvl w:val="0"/>
          <w:numId w:val="48"/>
        </w:numPr>
        <w:spacing w:line="276" w:lineRule="auto"/>
        <w:rPr>
          <w:sz w:val="22"/>
          <w:szCs w:val="22"/>
        </w:rPr>
      </w:pPr>
      <w:r w:rsidRPr="002A4C66">
        <w:rPr>
          <w:sz w:val="22"/>
          <w:szCs w:val="22"/>
          <w:lang w:val="en-ZA"/>
        </w:rPr>
        <w:t xml:space="preserve">G Michalakis. </w:t>
      </w:r>
      <w:r w:rsidRPr="002A4C66">
        <w:rPr>
          <w:i/>
          <w:iCs/>
          <w:sz w:val="22"/>
          <w:szCs w:val="22"/>
        </w:rPr>
        <w:t>The Ethics of Expropriation: A Roadmap for Policy in South Africa</w:t>
      </w:r>
      <w:r w:rsidRPr="002A4C66">
        <w:rPr>
          <w:sz w:val="22"/>
          <w:szCs w:val="22"/>
        </w:rPr>
        <w:t xml:space="preserve"> (submitting in November 2023 for graduation in April 2024; supervisor: V Roodt)</w:t>
      </w:r>
    </w:p>
    <w:p w14:paraId="56204089" w14:textId="77777777" w:rsidR="00D1788B" w:rsidRPr="002A4C66" w:rsidRDefault="00D1788B" w:rsidP="00D1788B">
      <w:pPr>
        <w:pStyle w:val="ListParagraph"/>
        <w:numPr>
          <w:ilvl w:val="0"/>
          <w:numId w:val="48"/>
        </w:numPr>
        <w:spacing w:line="276" w:lineRule="auto"/>
        <w:rPr>
          <w:i/>
          <w:iCs/>
          <w:sz w:val="22"/>
          <w:szCs w:val="22"/>
        </w:rPr>
      </w:pPr>
      <w:r w:rsidRPr="002A4C66">
        <w:rPr>
          <w:sz w:val="22"/>
          <w:szCs w:val="22"/>
        </w:rPr>
        <w:t xml:space="preserve">P Chasela: </w:t>
      </w:r>
      <w:r w:rsidRPr="002A4C66">
        <w:rPr>
          <w:i/>
          <w:iCs/>
          <w:sz w:val="22"/>
          <w:szCs w:val="22"/>
        </w:rPr>
        <w:t xml:space="preserve">Existentialist Freedom: Reconsidering Sen’s ‘Development as Freedom’ Through a Black Existenialist Lens </w:t>
      </w:r>
      <w:r w:rsidRPr="002A4C66">
        <w:rPr>
          <w:sz w:val="22"/>
          <w:szCs w:val="22"/>
        </w:rPr>
        <w:t>(on course for submission in November 2023 for graduation in April 2024)</w:t>
      </w:r>
    </w:p>
    <w:p w14:paraId="2E58995E" w14:textId="77777777" w:rsidR="00D1788B" w:rsidRPr="002A4C66" w:rsidRDefault="00D1788B" w:rsidP="00D1788B">
      <w:pPr>
        <w:pStyle w:val="ListParagraph"/>
        <w:numPr>
          <w:ilvl w:val="0"/>
          <w:numId w:val="48"/>
        </w:numPr>
        <w:spacing w:line="276" w:lineRule="auto"/>
        <w:rPr>
          <w:sz w:val="22"/>
          <w:szCs w:val="22"/>
        </w:rPr>
      </w:pPr>
      <w:r w:rsidRPr="002A4C66">
        <w:rPr>
          <w:sz w:val="22"/>
          <w:szCs w:val="22"/>
        </w:rPr>
        <w:t>E Nel (Submitting November 2024; supervisor: A Hartford)</w:t>
      </w:r>
    </w:p>
    <w:p w14:paraId="18007D93" w14:textId="77777777" w:rsidR="00D1788B" w:rsidRPr="002A4C66" w:rsidRDefault="00D1788B" w:rsidP="00D1788B">
      <w:pPr>
        <w:pStyle w:val="ListParagraph"/>
        <w:numPr>
          <w:ilvl w:val="0"/>
          <w:numId w:val="48"/>
        </w:numPr>
        <w:spacing w:line="276" w:lineRule="auto"/>
        <w:rPr>
          <w:sz w:val="22"/>
          <w:szCs w:val="22"/>
        </w:rPr>
      </w:pPr>
      <w:r w:rsidRPr="002A4C66">
        <w:rPr>
          <w:sz w:val="22"/>
          <w:szCs w:val="22"/>
        </w:rPr>
        <w:t>Z Sonday (Submitting November 2024; supervisor: A Hartford)</w:t>
      </w:r>
    </w:p>
    <w:p w14:paraId="65DE1C62" w14:textId="77777777" w:rsidR="00D1788B" w:rsidRPr="002A4C66" w:rsidRDefault="00D1788B" w:rsidP="00D1788B">
      <w:pPr>
        <w:pStyle w:val="ListParagraph"/>
        <w:numPr>
          <w:ilvl w:val="0"/>
          <w:numId w:val="48"/>
        </w:numPr>
        <w:spacing w:line="276" w:lineRule="auto"/>
        <w:rPr>
          <w:sz w:val="22"/>
          <w:szCs w:val="22"/>
        </w:rPr>
      </w:pPr>
      <w:r w:rsidRPr="002A4C66">
        <w:rPr>
          <w:sz w:val="22"/>
          <w:szCs w:val="22"/>
        </w:rPr>
        <w:t>M Peach (still refining thesis topic and supervisor; MPhil thesis to be submitted in September/November 2024)</w:t>
      </w:r>
    </w:p>
    <w:p w14:paraId="14F3CD58" w14:textId="77777777" w:rsidR="00D1788B" w:rsidRPr="002A4C66" w:rsidRDefault="00D1788B" w:rsidP="00D1788B">
      <w:pPr>
        <w:pStyle w:val="ListParagraph"/>
        <w:numPr>
          <w:ilvl w:val="0"/>
          <w:numId w:val="48"/>
        </w:numPr>
        <w:spacing w:line="276" w:lineRule="auto"/>
        <w:rPr>
          <w:sz w:val="22"/>
          <w:szCs w:val="22"/>
        </w:rPr>
      </w:pPr>
      <w:r w:rsidRPr="002A4C66">
        <w:rPr>
          <w:sz w:val="22"/>
          <w:szCs w:val="22"/>
        </w:rPr>
        <w:t>K Klose (still refining thesis topic and supervisor; MPhil thesis to be submitted in September/November 2024)</w:t>
      </w:r>
    </w:p>
    <w:p w14:paraId="68197877" w14:textId="77777777" w:rsidR="00D1788B" w:rsidRPr="002A4C66" w:rsidRDefault="00D1788B" w:rsidP="00D1788B">
      <w:pPr>
        <w:pStyle w:val="ListParagraph"/>
        <w:numPr>
          <w:ilvl w:val="0"/>
          <w:numId w:val="48"/>
        </w:numPr>
        <w:spacing w:line="276" w:lineRule="auto"/>
        <w:rPr>
          <w:sz w:val="22"/>
          <w:szCs w:val="22"/>
        </w:rPr>
      </w:pPr>
      <w:r w:rsidRPr="002A4C66">
        <w:rPr>
          <w:sz w:val="22"/>
          <w:szCs w:val="22"/>
        </w:rPr>
        <w:t>L Arendse (still refining thesis topic and supervisor; MPhil thesis to be submitted in September/November 2024)</w:t>
      </w:r>
    </w:p>
    <w:p w14:paraId="342F62B8" w14:textId="77777777" w:rsidR="00D1788B" w:rsidRPr="002A4C66" w:rsidRDefault="00D1788B" w:rsidP="00D1788B">
      <w:pPr>
        <w:pStyle w:val="ListParagraph"/>
        <w:numPr>
          <w:ilvl w:val="0"/>
          <w:numId w:val="48"/>
        </w:numPr>
        <w:spacing w:line="276" w:lineRule="auto"/>
        <w:rPr>
          <w:sz w:val="22"/>
          <w:szCs w:val="22"/>
        </w:rPr>
      </w:pPr>
      <w:r w:rsidRPr="002A4C66">
        <w:rPr>
          <w:sz w:val="22"/>
          <w:szCs w:val="22"/>
        </w:rPr>
        <w:t>N Xulu (still refining thesis topic and supervisor; MPhil thesis to be submitted in September/November 2024)</w:t>
      </w:r>
    </w:p>
    <w:p w14:paraId="18EAFF7E" w14:textId="77777777" w:rsidR="00D1788B" w:rsidRPr="002A4C66" w:rsidRDefault="00D1788B" w:rsidP="00D1788B">
      <w:pPr>
        <w:pStyle w:val="ListParagraph"/>
        <w:spacing w:line="276" w:lineRule="auto"/>
        <w:ind w:hanging="720"/>
        <w:rPr>
          <w:sz w:val="22"/>
          <w:szCs w:val="22"/>
        </w:rPr>
      </w:pPr>
    </w:p>
    <w:p w14:paraId="0A5845AA" w14:textId="77777777" w:rsidR="00D1788B" w:rsidRPr="002A4C66" w:rsidRDefault="00D1788B" w:rsidP="00D1788B">
      <w:pPr>
        <w:pStyle w:val="ListParagraph"/>
        <w:spacing w:line="276" w:lineRule="auto"/>
        <w:ind w:hanging="720"/>
        <w:rPr>
          <w:sz w:val="22"/>
          <w:szCs w:val="22"/>
        </w:rPr>
      </w:pPr>
    </w:p>
    <w:p w14:paraId="777549C5" w14:textId="77777777" w:rsidR="00D1788B" w:rsidRPr="002A4C66" w:rsidRDefault="00D1788B" w:rsidP="00D1788B">
      <w:pPr>
        <w:pStyle w:val="ListParagraph"/>
        <w:spacing w:line="276" w:lineRule="auto"/>
        <w:ind w:left="0"/>
        <w:contextualSpacing w:val="0"/>
        <w:rPr>
          <w:b/>
          <w:bCs/>
          <w:sz w:val="22"/>
          <w:szCs w:val="22"/>
        </w:rPr>
      </w:pPr>
      <w:r w:rsidRPr="002A4C66">
        <w:rPr>
          <w:b/>
          <w:bCs/>
          <w:sz w:val="22"/>
          <w:szCs w:val="22"/>
        </w:rPr>
        <w:t>5. SOCIAL IMPACT</w:t>
      </w:r>
    </w:p>
    <w:p w14:paraId="699C018D" w14:textId="77777777" w:rsidR="00D1788B" w:rsidRPr="002A4C66" w:rsidRDefault="00D1788B" w:rsidP="00D1788B">
      <w:pPr>
        <w:pStyle w:val="ListParagraph"/>
        <w:spacing w:line="276" w:lineRule="auto"/>
        <w:ind w:left="0"/>
        <w:contextualSpacing w:val="0"/>
        <w:rPr>
          <w:sz w:val="22"/>
          <w:szCs w:val="22"/>
        </w:rPr>
      </w:pPr>
    </w:p>
    <w:p w14:paraId="20F46926"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 xml:space="preserve">5.1 Opinion pieces </w:t>
      </w:r>
    </w:p>
    <w:p w14:paraId="5B7291FF" w14:textId="77777777" w:rsidR="00D1788B" w:rsidRPr="002A4C66" w:rsidRDefault="00D1788B" w:rsidP="00D1788B">
      <w:pPr>
        <w:pStyle w:val="ListParagraph"/>
        <w:numPr>
          <w:ilvl w:val="0"/>
          <w:numId w:val="50"/>
        </w:numPr>
        <w:spacing w:line="276" w:lineRule="auto"/>
        <w:rPr>
          <w:bCs/>
          <w:sz w:val="22"/>
          <w:szCs w:val="22"/>
          <w:lang w:val="af-ZA"/>
        </w:rPr>
      </w:pPr>
      <w:r w:rsidRPr="002A4C66">
        <w:rPr>
          <w:bCs/>
          <w:sz w:val="22"/>
          <w:szCs w:val="22"/>
          <w:lang w:val="af-ZA"/>
        </w:rPr>
        <w:t>V Roodt: “Onus rus op elkeen om mekaar te help”, Rapport/Netwerk24, 25 September 2022</w:t>
      </w:r>
    </w:p>
    <w:p w14:paraId="5557D082" w14:textId="4F9AD1EC" w:rsidR="00D1788B" w:rsidRPr="002A4C66" w:rsidRDefault="00D1788B" w:rsidP="00D1788B">
      <w:pPr>
        <w:pStyle w:val="ListParagraph"/>
        <w:numPr>
          <w:ilvl w:val="0"/>
          <w:numId w:val="50"/>
        </w:numPr>
        <w:spacing w:line="276" w:lineRule="auto"/>
        <w:rPr>
          <w:bCs/>
          <w:sz w:val="22"/>
          <w:szCs w:val="22"/>
          <w:lang w:val="af-ZA"/>
        </w:rPr>
      </w:pPr>
      <w:r w:rsidRPr="002A4C66">
        <w:rPr>
          <w:bCs/>
          <w:sz w:val="22"/>
          <w:szCs w:val="22"/>
          <w:lang w:val="af-ZA"/>
        </w:rPr>
        <w:t xml:space="preserve">V Roodt: “Ons </w:t>
      </w:r>
      <w:r w:rsidR="00E30684">
        <w:rPr>
          <w:bCs/>
          <w:sz w:val="22"/>
          <w:szCs w:val="22"/>
          <w:lang w:val="af-ZA"/>
        </w:rPr>
        <w:t>Dr</w:t>
      </w:r>
      <w:r w:rsidRPr="002A4C66">
        <w:rPr>
          <w:bCs/>
          <w:sz w:val="22"/>
          <w:szCs w:val="22"/>
          <w:lang w:val="af-ZA"/>
        </w:rPr>
        <w:t>a mekaar se vryheid in ons hande”, Rapport/Netwerk24, 5 Oktober 2022.</w:t>
      </w:r>
    </w:p>
    <w:p w14:paraId="24E6E225" w14:textId="77777777" w:rsidR="00D1788B" w:rsidRPr="002A4C66" w:rsidRDefault="00D1788B" w:rsidP="00D1788B">
      <w:pPr>
        <w:pStyle w:val="ListParagraph"/>
        <w:numPr>
          <w:ilvl w:val="0"/>
          <w:numId w:val="50"/>
        </w:numPr>
        <w:spacing w:line="276" w:lineRule="auto"/>
        <w:rPr>
          <w:bCs/>
          <w:sz w:val="22"/>
          <w:szCs w:val="22"/>
          <w:lang w:val="af-ZA"/>
        </w:rPr>
      </w:pPr>
      <w:r w:rsidRPr="002A4C66">
        <w:rPr>
          <w:bCs/>
          <w:sz w:val="22"/>
          <w:szCs w:val="22"/>
          <w:lang w:val="af-ZA"/>
        </w:rPr>
        <w:t xml:space="preserve">V Roodt: “Om te wéét ek is (dalk) absoluut reg”, </w:t>
      </w:r>
      <w:r w:rsidRPr="002A4C66">
        <w:rPr>
          <w:bCs/>
          <w:i/>
          <w:iCs/>
          <w:sz w:val="22"/>
          <w:szCs w:val="22"/>
          <w:lang w:val="af-ZA"/>
        </w:rPr>
        <w:t>Rapport</w:t>
      </w:r>
      <w:r w:rsidRPr="002A4C66">
        <w:rPr>
          <w:bCs/>
          <w:sz w:val="22"/>
          <w:szCs w:val="22"/>
          <w:lang w:val="af-ZA"/>
        </w:rPr>
        <w:t xml:space="preserve"> / Netwerk24, 23 Oktober 2022</w:t>
      </w:r>
    </w:p>
    <w:p w14:paraId="487E73E4" w14:textId="77777777" w:rsidR="00D1788B" w:rsidRPr="002A4C66" w:rsidRDefault="00D1788B" w:rsidP="00D1788B">
      <w:pPr>
        <w:pStyle w:val="ListParagraph"/>
        <w:numPr>
          <w:ilvl w:val="0"/>
          <w:numId w:val="50"/>
        </w:numPr>
        <w:spacing w:line="276" w:lineRule="auto"/>
        <w:rPr>
          <w:bCs/>
          <w:sz w:val="22"/>
          <w:szCs w:val="22"/>
          <w:lang w:val="af-ZA"/>
        </w:rPr>
      </w:pPr>
      <w:r w:rsidRPr="002A4C66">
        <w:rPr>
          <w:bCs/>
          <w:sz w:val="22"/>
          <w:szCs w:val="22"/>
          <w:lang w:val="af-ZA"/>
        </w:rPr>
        <w:t>V Roodt: “Pre-mortem ‘n rigtingwyser na wat jy kan d</w:t>
      </w:r>
      <w:r>
        <w:rPr>
          <w:bCs/>
          <w:sz w:val="22"/>
          <w:szCs w:val="22"/>
          <w:lang w:val="af-ZA"/>
        </w:rPr>
        <w:t>oe</w:t>
      </w:r>
      <w:r w:rsidRPr="002A4C66">
        <w:rPr>
          <w:bCs/>
          <w:sz w:val="22"/>
          <w:szCs w:val="22"/>
          <w:lang w:val="af-ZA"/>
        </w:rPr>
        <w:t>n”, Rapport / Netwerk24, 6 November 2022</w:t>
      </w:r>
    </w:p>
    <w:p w14:paraId="3630D27D" w14:textId="63636244" w:rsidR="00D1788B" w:rsidRPr="002A4C66" w:rsidRDefault="00D1788B" w:rsidP="00D1788B">
      <w:pPr>
        <w:pStyle w:val="ListParagraph"/>
        <w:numPr>
          <w:ilvl w:val="0"/>
          <w:numId w:val="50"/>
        </w:numPr>
        <w:spacing w:line="276" w:lineRule="auto"/>
        <w:rPr>
          <w:bCs/>
          <w:sz w:val="22"/>
          <w:szCs w:val="22"/>
          <w:lang w:val="af-ZA"/>
        </w:rPr>
      </w:pPr>
      <w:r w:rsidRPr="002A4C66">
        <w:rPr>
          <w:bCs/>
          <w:sz w:val="22"/>
          <w:szCs w:val="22"/>
          <w:lang w:val="af-ZA"/>
        </w:rPr>
        <w:lastRenderedPageBreak/>
        <w:t>V Roodt: “Vriendskap word in dade uitge</w:t>
      </w:r>
      <w:r w:rsidR="00E30684">
        <w:rPr>
          <w:bCs/>
          <w:sz w:val="22"/>
          <w:szCs w:val="22"/>
          <w:lang w:val="af-ZA"/>
        </w:rPr>
        <w:t>Dr</w:t>
      </w:r>
      <w:r w:rsidRPr="002A4C66">
        <w:rPr>
          <w:bCs/>
          <w:sz w:val="22"/>
          <w:szCs w:val="22"/>
          <w:lang w:val="af-ZA"/>
        </w:rPr>
        <w:t>uk”, Rapport / Netwerk24, 02 November 2022.</w:t>
      </w:r>
    </w:p>
    <w:p w14:paraId="0A07C507" w14:textId="77777777" w:rsidR="00D1788B" w:rsidRPr="002A4C66" w:rsidRDefault="00D1788B" w:rsidP="00D1788B">
      <w:pPr>
        <w:pStyle w:val="ListParagraph"/>
        <w:numPr>
          <w:ilvl w:val="0"/>
          <w:numId w:val="50"/>
        </w:numPr>
        <w:spacing w:line="276" w:lineRule="auto"/>
        <w:rPr>
          <w:bCs/>
          <w:sz w:val="22"/>
          <w:szCs w:val="22"/>
          <w:lang w:val="af-ZA"/>
        </w:rPr>
      </w:pPr>
      <w:r w:rsidRPr="002A4C66">
        <w:rPr>
          <w:bCs/>
          <w:sz w:val="22"/>
          <w:szCs w:val="22"/>
          <w:lang w:val="af-ZA"/>
        </w:rPr>
        <w:t>V Roodt: “Verlustig jou in die genot van die lewe – dis almal beskore”, Rapport 4 Desember 2022.</w:t>
      </w:r>
    </w:p>
    <w:p w14:paraId="671E592F" w14:textId="77777777" w:rsidR="00D1788B" w:rsidRPr="002A4C66" w:rsidRDefault="00D1788B" w:rsidP="00D1788B">
      <w:pPr>
        <w:pStyle w:val="ListParagraph"/>
        <w:numPr>
          <w:ilvl w:val="0"/>
          <w:numId w:val="50"/>
        </w:numPr>
        <w:spacing w:line="276" w:lineRule="auto"/>
        <w:rPr>
          <w:bCs/>
          <w:sz w:val="22"/>
          <w:szCs w:val="22"/>
        </w:rPr>
      </w:pPr>
      <w:r w:rsidRPr="002A4C66">
        <w:rPr>
          <w:bCs/>
          <w:sz w:val="22"/>
          <w:szCs w:val="22"/>
          <w:lang w:val="af-ZA"/>
        </w:rPr>
        <w:t>V Roodt: “Politici moet soms hul hande vuil maak dat reg kan geskied”, Rapport/Netwerk24 18 Desember 2022.</w:t>
      </w:r>
    </w:p>
    <w:p w14:paraId="12505065" w14:textId="77777777" w:rsidR="00D1788B" w:rsidRPr="002A4C66" w:rsidRDefault="00D1788B" w:rsidP="00D1788B">
      <w:pPr>
        <w:pStyle w:val="ListParagraph"/>
        <w:spacing w:line="276" w:lineRule="auto"/>
        <w:contextualSpacing w:val="0"/>
        <w:rPr>
          <w:i/>
          <w:sz w:val="22"/>
          <w:szCs w:val="22"/>
        </w:rPr>
      </w:pPr>
    </w:p>
    <w:p w14:paraId="2E28F0E2"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5.2 Public talks, interviews and NGO involvement</w:t>
      </w:r>
    </w:p>
    <w:p w14:paraId="73ADDECC" w14:textId="77777777" w:rsidR="00D1788B" w:rsidRPr="002A4C66" w:rsidRDefault="00D1788B" w:rsidP="00D1788B">
      <w:pPr>
        <w:numPr>
          <w:ilvl w:val="0"/>
          <w:numId w:val="45"/>
        </w:numPr>
        <w:spacing w:line="276" w:lineRule="auto"/>
        <w:rPr>
          <w:color w:val="212121"/>
          <w:sz w:val="22"/>
          <w:szCs w:val="22"/>
          <w:lang w:val="en-ZA" w:eastAsia="en-GB"/>
        </w:rPr>
      </w:pPr>
      <w:r w:rsidRPr="002A4C66">
        <w:rPr>
          <w:color w:val="212121"/>
          <w:sz w:val="22"/>
          <w:szCs w:val="22"/>
          <w:lang w:val="en-ZA" w:eastAsia="en-GB"/>
        </w:rPr>
        <w:t xml:space="preserve">J Cilliers: Panellist &amp; moderator at </w:t>
      </w:r>
      <w:r w:rsidRPr="00AC0DE4">
        <w:rPr>
          <w:i/>
          <w:iCs/>
          <w:color w:val="212121"/>
          <w:sz w:val="22"/>
          <w:szCs w:val="22"/>
          <w:lang w:val="en-ZA" w:eastAsia="en-GB"/>
        </w:rPr>
        <w:t>24 Hour Conference on Global Organized Crime</w:t>
      </w:r>
      <w:r w:rsidRPr="002A4C66">
        <w:rPr>
          <w:color w:val="212121"/>
          <w:sz w:val="22"/>
          <w:szCs w:val="22"/>
          <w:lang w:val="en-ZA" w:eastAsia="en-GB"/>
        </w:rPr>
        <w:t xml:space="preserve"> (OC24, October 2022). Panel topic: </w:t>
      </w:r>
      <w:r>
        <w:rPr>
          <w:color w:val="212121"/>
          <w:sz w:val="22"/>
          <w:szCs w:val="22"/>
          <w:lang w:val="en-ZA" w:eastAsia="en-GB"/>
        </w:rPr>
        <w:t>“</w:t>
      </w:r>
      <w:r w:rsidRPr="00AC0DE4">
        <w:rPr>
          <w:color w:val="212121"/>
          <w:sz w:val="22"/>
          <w:szCs w:val="22"/>
          <w:lang w:val="en-ZA" w:eastAsia="en-GB"/>
        </w:rPr>
        <w:t>Transforming Trauma as Preventative Strategy</w:t>
      </w:r>
      <w:r>
        <w:rPr>
          <w:color w:val="212121"/>
          <w:sz w:val="22"/>
          <w:szCs w:val="22"/>
          <w:lang w:val="en-ZA" w:eastAsia="en-GB"/>
        </w:rPr>
        <w:t>”</w:t>
      </w:r>
    </w:p>
    <w:p w14:paraId="704929FF" w14:textId="66D9890D" w:rsidR="00D1788B" w:rsidRPr="002A4C66" w:rsidRDefault="00D1788B" w:rsidP="00D1788B">
      <w:pPr>
        <w:numPr>
          <w:ilvl w:val="0"/>
          <w:numId w:val="45"/>
        </w:numPr>
        <w:spacing w:line="276" w:lineRule="auto"/>
        <w:rPr>
          <w:color w:val="212121"/>
          <w:sz w:val="22"/>
          <w:szCs w:val="22"/>
          <w:lang w:val="en-ZA" w:eastAsia="en-GB"/>
        </w:rPr>
      </w:pPr>
      <w:r w:rsidRPr="002A4C66">
        <w:rPr>
          <w:color w:val="212121"/>
          <w:sz w:val="22"/>
          <w:szCs w:val="22"/>
          <w:lang w:val="en-ZA" w:eastAsia="en-GB"/>
        </w:rPr>
        <w:t>J Cilliers: Involved with NGO MathMoms throughout the year – fun</w:t>
      </w:r>
      <w:r w:rsidR="00E30684">
        <w:rPr>
          <w:color w:val="212121"/>
          <w:sz w:val="22"/>
          <w:szCs w:val="22"/>
          <w:lang w:val="en-ZA" w:eastAsia="en-GB"/>
        </w:rPr>
        <w:t>Dr</w:t>
      </w:r>
      <w:r w:rsidRPr="002A4C66">
        <w:rPr>
          <w:color w:val="212121"/>
          <w:sz w:val="22"/>
          <w:szCs w:val="22"/>
          <w:lang w:val="en-ZA" w:eastAsia="en-GB"/>
        </w:rPr>
        <w:t>aising, informal research, supporting with training, etc.</w:t>
      </w:r>
    </w:p>
    <w:p w14:paraId="41DD1F70" w14:textId="33F59066" w:rsidR="00D1788B" w:rsidRPr="002A4C66" w:rsidRDefault="00D1788B" w:rsidP="00D1788B">
      <w:pPr>
        <w:numPr>
          <w:ilvl w:val="0"/>
          <w:numId w:val="45"/>
        </w:numPr>
        <w:spacing w:line="276" w:lineRule="auto"/>
        <w:rPr>
          <w:color w:val="212121"/>
          <w:sz w:val="22"/>
          <w:szCs w:val="22"/>
          <w:lang w:val="en-ZA" w:eastAsia="en-GB"/>
        </w:rPr>
      </w:pPr>
      <w:r w:rsidRPr="002A4C66">
        <w:rPr>
          <w:color w:val="212121"/>
          <w:sz w:val="22"/>
          <w:szCs w:val="22"/>
          <w:lang w:val="en-ZA" w:eastAsia="en-GB"/>
        </w:rPr>
        <w:t xml:space="preserve">J Cilliers: Participated in several online conversations and interviews on behalf of MathMoms throughout the year, including an appearance on Cape Talk and a webinar interview on Women in Leadership with </w:t>
      </w:r>
      <w:r w:rsidR="00E30684">
        <w:rPr>
          <w:color w:val="212121"/>
          <w:sz w:val="22"/>
          <w:szCs w:val="22"/>
          <w:lang w:val="en-ZA" w:eastAsia="en-GB"/>
        </w:rPr>
        <w:t>Dr</w:t>
      </w:r>
      <w:r w:rsidRPr="002A4C66">
        <w:rPr>
          <w:color w:val="212121"/>
          <w:sz w:val="22"/>
          <w:szCs w:val="22"/>
          <w:lang w:val="en-ZA" w:eastAsia="en-GB"/>
        </w:rPr>
        <w:t xml:space="preserve"> Louise van Rhyn</w:t>
      </w:r>
    </w:p>
    <w:p w14:paraId="5B0BD2A5" w14:textId="77777777" w:rsidR="00D1788B" w:rsidRPr="002A4C66" w:rsidRDefault="00D1788B" w:rsidP="00D1788B">
      <w:pPr>
        <w:numPr>
          <w:ilvl w:val="0"/>
          <w:numId w:val="45"/>
        </w:numPr>
        <w:spacing w:line="276" w:lineRule="auto"/>
        <w:rPr>
          <w:color w:val="212121"/>
          <w:sz w:val="22"/>
          <w:szCs w:val="22"/>
          <w:lang w:val="en-ZA" w:eastAsia="en-GB"/>
        </w:rPr>
      </w:pPr>
      <w:r w:rsidRPr="002A4C66">
        <w:rPr>
          <w:color w:val="212121"/>
          <w:sz w:val="22"/>
          <w:szCs w:val="22"/>
          <w:lang w:val="en-ZA" w:eastAsia="en-GB"/>
        </w:rPr>
        <w:t>J Cilliers: Presented two talks on Justice and Imagination in February 2022 – one to youth involved in MathMoms programme, and one to youth involved in the YearBeyond programme in Bishop Lavis</w:t>
      </w:r>
    </w:p>
    <w:p w14:paraId="6F9CDE4D" w14:textId="77777777" w:rsidR="00D1788B" w:rsidRPr="002A4C66" w:rsidRDefault="00D1788B" w:rsidP="00D1788B">
      <w:pPr>
        <w:pStyle w:val="ListParagraph"/>
        <w:numPr>
          <w:ilvl w:val="0"/>
          <w:numId w:val="45"/>
        </w:numPr>
        <w:spacing w:line="276" w:lineRule="auto"/>
        <w:rPr>
          <w:sz w:val="22"/>
          <w:szCs w:val="22"/>
        </w:rPr>
      </w:pPr>
      <w:r w:rsidRPr="002A4C66">
        <w:rPr>
          <w:sz w:val="22"/>
          <w:szCs w:val="22"/>
          <w:lang w:val="af-ZA"/>
        </w:rPr>
        <w:t>V Roodt: Co-ordinator of the Philosophy Café at the 2022 Woordfees</w:t>
      </w:r>
    </w:p>
    <w:p w14:paraId="7009326C" w14:textId="77777777" w:rsidR="00D1788B" w:rsidRPr="002A4C66" w:rsidRDefault="00D1788B" w:rsidP="00D1788B">
      <w:pPr>
        <w:pStyle w:val="ListParagraph"/>
        <w:numPr>
          <w:ilvl w:val="0"/>
          <w:numId w:val="45"/>
        </w:numPr>
        <w:spacing w:line="276" w:lineRule="auto"/>
        <w:rPr>
          <w:bCs/>
          <w:color w:val="000000" w:themeColor="text1"/>
          <w:sz w:val="22"/>
          <w:szCs w:val="22"/>
        </w:rPr>
      </w:pPr>
      <w:r w:rsidRPr="002A4C66">
        <w:rPr>
          <w:bCs/>
          <w:color w:val="000000" w:themeColor="text1"/>
          <w:sz w:val="22"/>
          <w:szCs w:val="22"/>
        </w:rPr>
        <w:t>V Roodt: Erfenisdag. Interview on RSG, 10 October 2022.</w:t>
      </w:r>
    </w:p>
    <w:p w14:paraId="2BE03C37" w14:textId="77777777" w:rsidR="00D1788B" w:rsidRPr="002A4C66" w:rsidRDefault="00D1788B" w:rsidP="00D1788B">
      <w:pPr>
        <w:pStyle w:val="ListParagraph"/>
        <w:numPr>
          <w:ilvl w:val="0"/>
          <w:numId w:val="45"/>
        </w:numPr>
        <w:spacing w:line="276" w:lineRule="auto"/>
        <w:rPr>
          <w:bCs/>
          <w:color w:val="000000" w:themeColor="text1"/>
          <w:sz w:val="22"/>
          <w:szCs w:val="22"/>
        </w:rPr>
      </w:pPr>
      <w:r w:rsidRPr="002A4C66">
        <w:rPr>
          <w:bCs/>
          <w:color w:val="000000" w:themeColor="text1"/>
          <w:sz w:val="22"/>
          <w:szCs w:val="22"/>
        </w:rPr>
        <w:t xml:space="preserve">V Roodt: </w:t>
      </w:r>
      <w:r>
        <w:rPr>
          <w:bCs/>
          <w:color w:val="000000" w:themeColor="text1"/>
          <w:sz w:val="22"/>
          <w:szCs w:val="22"/>
        </w:rPr>
        <w:t>“</w:t>
      </w:r>
      <w:r w:rsidRPr="002A4C66">
        <w:rPr>
          <w:bCs/>
          <w:color w:val="000000" w:themeColor="text1"/>
          <w:sz w:val="22"/>
          <w:szCs w:val="22"/>
        </w:rPr>
        <w:t xml:space="preserve">Implications of the ANC December elective conference </w:t>
      </w:r>
      <w:r>
        <w:rPr>
          <w:bCs/>
          <w:color w:val="000000" w:themeColor="text1"/>
          <w:sz w:val="22"/>
          <w:szCs w:val="22"/>
        </w:rPr>
        <w:t>for</w:t>
      </w:r>
      <w:r w:rsidRPr="002A4C66">
        <w:rPr>
          <w:bCs/>
          <w:color w:val="000000" w:themeColor="text1"/>
          <w:sz w:val="22"/>
          <w:szCs w:val="22"/>
        </w:rPr>
        <w:t xml:space="preserve"> SA</w:t>
      </w:r>
      <w:r>
        <w:rPr>
          <w:bCs/>
          <w:color w:val="000000" w:themeColor="text1"/>
          <w:sz w:val="22"/>
          <w:szCs w:val="22"/>
        </w:rPr>
        <w:t>.”</w:t>
      </w:r>
      <w:r w:rsidRPr="002A4C66">
        <w:rPr>
          <w:bCs/>
          <w:color w:val="000000" w:themeColor="text1"/>
          <w:sz w:val="22"/>
          <w:szCs w:val="22"/>
        </w:rPr>
        <w:t xml:space="preserve"> Interview on </w:t>
      </w:r>
      <w:r>
        <w:rPr>
          <w:bCs/>
          <w:color w:val="000000" w:themeColor="text1"/>
          <w:sz w:val="22"/>
          <w:szCs w:val="22"/>
        </w:rPr>
        <w:t>R</w:t>
      </w:r>
      <w:r w:rsidRPr="002A4C66">
        <w:rPr>
          <w:bCs/>
          <w:color w:val="000000" w:themeColor="text1"/>
          <w:sz w:val="22"/>
          <w:szCs w:val="22"/>
        </w:rPr>
        <w:t>adio Islam, 12 September 2022  .</w:t>
      </w:r>
    </w:p>
    <w:p w14:paraId="5472E1DF" w14:textId="77777777" w:rsidR="00D1788B" w:rsidRPr="002A4C66" w:rsidRDefault="00D1788B" w:rsidP="00D1788B">
      <w:pPr>
        <w:pStyle w:val="ListParagraph"/>
        <w:numPr>
          <w:ilvl w:val="0"/>
          <w:numId w:val="45"/>
        </w:numPr>
        <w:spacing w:line="276" w:lineRule="auto"/>
        <w:rPr>
          <w:bCs/>
          <w:color w:val="000000" w:themeColor="text1"/>
          <w:sz w:val="22"/>
          <w:szCs w:val="22"/>
        </w:rPr>
      </w:pPr>
      <w:r w:rsidRPr="002A4C66">
        <w:rPr>
          <w:bCs/>
          <w:color w:val="000000" w:themeColor="text1"/>
          <w:sz w:val="22"/>
          <w:szCs w:val="22"/>
        </w:rPr>
        <w:t xml:space="preserve">V Roodt: </w:t>
      </w:r>
      <w:r>
        <w:rPr>
          <w:bCs/>
          <w:color w:val="000000" w:themeColor="text1"/>
          <w:sz w:val="22"/>
          <w:szCs w:val="22"/>
        </w:rPr>
        <w:t>“</w:t>
      </w:r>
      <w:r w:rsidRPr="002A4C66">
        <w:rPr>
          <w:bCs/>
          <w:color w:val="000000" w:themeColor="text1"/>
          <w:sz w:val="22"/>
          <w:szCs w:val="22"/>
        </w:rPr>
        <w:t>The ANC elective conference.</w:t>
      </w:r>
      <w:r>
        <w:rPr>
          <w:bCs/>
          <w:color w:val="000000" w:themeColor="text1"/>
          <w:sz w:val="22"/>
          <w:szCs w:val="22"/>
        </w:rPr>
        <w:t>”</w:t>
      </w:r>
      <w:r w:rsidRPr="002A4C66">
        <w:rPr>
          <w:bCs/>
          <w:color w:val="000000" w:themeColor="text1"/>
          <w:sz w:val="22"/>
          <w:szCs w:val="22"/>
        </w:rPr>
        <w:t xml:space="preserve"> Interview on Radio Islam, 9 December 2022. </w:t>
      </w:r>
    </w:p>
    <w:p w14:paraId="56500453" w14:textId="77777777" w:rsidR="00D1788B" w:rsidRPr="002A4C66" w:rsidRDefault="00D1788B" w:rsidP="00D1788B">
      <w:pPr>
        <w:spacing w:line="276" w:lineRule="auto"/>
        <w:rPr>
          <w:bCs/>
          <w:color w:val="000000" w:themeColor="text1"/>
          <w:sz w:val="22"/>
          <w:szCs w:val="22"/>
        </w:rPr>
      </w:pPr>
    </w:p>
    <w:p w14:paraId="56C2B599" w14:textId="77777777" w:rsidR="00D1788B" w:rsidRPr="002A4C66" w:rsidRDefault="00D1788B" w:rsidP="00D1788B">
      <w:pPr>
        <w:spacing w:after="120" w:line="276" w:lineRule="auto"/>
        <w:ind w:left="720" w:hanging="720"/>
        <w:rPr>
          <w:b/>
          <w:bCs/>
          <w:iCs/>
          <w:sz w:val="22"/>
          <w:szCs w:val="22"/>
        </w:rPr>
      </w:pPr>
      <w:r w:rsidRPr="002A4C66">
        <w:rPr>
          <w:b/>
          <w:bCs/>
          <w:iCs/>
          <w:sz w:val="22"/>
          <w:szCs w:val="22"/>
        </w:rPr>
        <w:t>5.3 Training / workshops</w:t>
      </w:r>
    </w:p>
    <w:p w14:paraId="06BD996F" w14:textId="77777777" w:rsidR="00D1788B" w:rsidRPr="002A4C66" w:rsidRDefault="00D1788B" w:rsidP="00D1788B">
      <w:pPr>
        <w:spacing w:line="276" w:lineRule="auto"/>
        <w:rPr>
          <w:bCs/>
          <w:color w:val="000000" w:themeColor="text1"/>
          <w:sz w:val="22"/>
          <w:szCs w:val="22"/>
        </w:rPr>
      </w:pPr>
      <w:r w:rsidRPr="002A4C66">
        <w:rPr>
          <w:bCs/>
          <w:color w:val="000000" w:themeColor="text1"/>
          <w:sz w:val="22"/>
          <w:szCs w:val="22"/>
        </w:rPr>
        <w:t xml:space="preserve">One day workshop on: How to reason better”, for the National Council of Provinces, </w:t>
      </w:r>
    </w:p>
    <w:p w14:paraId="32B3EB8D" w14:textId="77777777" w:rsidR="00D1788B" w:rsidRPr="002A4C66" w:rsidRDefault="00D1788B" w:rsidP="00D1788B">
      <w:pPr>
        <w:spacing w:line="276" w:lineRule="auto"/>
        <w:ind w:left="720" w:hanging="720"/>
        <w:rPr>
          <w:color w:val="000000" w:themeColor="text1"/>
          <w:sz w:val="22"/>
          <w:szCs w:val="22"/>
          <w:lang w:val="en-ZA" w:eastAsia="en-GB"/>
        </w:rPr>
      </w:pPr>
    </w:p>
    <w:p w14:paraId="3B604ADA" w14:textId="77777777" w:rsidR="00D1788B" w:rsidRPr="002A4C66" w:rsidRDefault="00D1788B" w:rsidP="00D1788B">
      <w:pPr>
        <w:spacing w:line="276" w:lineRule="auto"/>
        <w:ind w:left="720" w:hanging="720"/>
        <w:rPr>
          <w:b/>
          <w:bCs/>
          <w:iCs/>
          <w:sz w:val="22"/>
          <w:szCs w:val="22"/>
        </w:rPr>
      </w:pPr>
      <w:r w:rsidRPr="002A4C66">
        <w:rPr>
          <w:b/>
          <w:bCs/>
          <w:iCs/>
          <w:sz w:val="22"/>
          <w:szCs w:val="22"/>
        </w:rPr>
        <w:t>6. ACADEMIC SERVICE</w:t>
      </w:r>
    </w:p>
    <w:p w14:paraId="782463BC" w14:textId="77777777" w:rsidR="00D1788B" w:rsidRPr="002A4C66" w:rsidRDefault="00D1788B" w:rsidP="00D1788B">
      <w:pPr>
        <w:pStyle w:val="ListParagraph"/>
        <w:spacing w:line="276" w:lineRule="auto"/>
        <w:ind w:left="0"/>
        <w:contextualSpacing w:val="0"/>
        <w:rPr>
          <w:sz w:val="22"/>
          <w:szCs w:val="22"/>
        </w:rPr>
      </w:pPr>
    </w:p>
    <w:p w14:paraId="27131BA2" w14:textId="27A5D778" w:rsidR="00D1788B" w:rsidRPr="002A4C66" w:rsidRDefault="00E30684" w:rsidP="00D1788B">
      <w:pPr>
        <w:pStyle w:val="ListParagraph"/>
        <w:spacing w:after="120" w:line="276" w:lineRule="auto"/>
        <w:ind w:left="0"/>
        <w:contextualSpacing w:val="0"/>
        <w:rPr>
          <w:sz w:val="22"/>
          <w:szCs w:val="22"/>
        </w:rPr>
      </w:pPr>
      <w:r>
        <w:rPr>
          <w:sz w:val="22"/>
          <w:szCs w:val="22"/>
        </w:rPr>
        <w:t>Dr</w:t>
      </w:r>
      <w:r w:rsidR="00D1788B" w:rsidRPr="002A4C66">
        <w:rPr>
          <w:sz w:val="22"/>
          <w:szCs w:val="22"/>
        </w:rPr>
        <w:t xml:space="preserve"> A Hartford: </w:t>
      </w:r>
    </w:p>
    <w:p w14:paraId="2317E4E7" w14:textId="77777777" w:rsidR="00D1788B" w:rsidRPr="002A4C66" w:rsidRDefault="00D1788B" w:rsidP="00D1788B">
      <w:pPr>
        <w:pStyle w:val="ListParagraph"/>
        <w:numPr>
          <w:ilvl w:val="0"/>
          <w:numId w:val="49"/>
        </w:numPr>
        <w:spacing w:line="276" w:lineRule="auto"/>
        <w:contextualSpacing w:val="0"/>
        <w:rPr>
          <w:sz w:val="22"/>
          <w:szCs w:val="22"/>
          <w:lang w:val="en-ZA" w:eastAsia="en-GB"/>
        </w:rPr>
      </w:pPr>
      <w:r w:rsidRPr="002A4C66">
        <w:rPr>
          <w:sz w:val="22"/>
          <w:szCs w:val="22"/>
          <w:lang w:val="en-ZA" w:eastAsia="en-GB"/>
        </w:rPr>
        <w:t xml:space="preserve">Reviewer for </w:t>
      </w:r>
      <w:r w:rsidRPr="002A4C66">
        <w:rPr>
          <w:i/>
          <w:iCs/>
          <w:sz w:val="22"/>
          <w:szCs w:val="22"/>
          <w:lang w:val="en-ZA" w:eastAsia="en-GB"/>
        </w:rPr>
        <w:t xml:space="preserve">Philosophical Studies, </w:t>
      </w:r>
      <w:r w:rsidRPr="002A4C66">
        <w:rPr>
          <w:i/>
          <w:sz w:val="22"/>
          <w:szCs w:val="22"/>
        </w:rPr>
        <w:t>Pacific Philosophical Quarterly</w:t>
      </w:r>
      <w:r w:rsidRPr="002A4C66">
        <w:rPr>
          <w:iCs/>
          <w:sz w:val="22"/>
          <w:szCs w:val="22"/>
        </w:rPr>
        <w:t>,</w:t>
      </w:r>
      <w:r w:rsidRPr="002A4C66">
        <w:rPr>
          <w:sz w:val="22"/>
          <w:szCs w:val="22"/>
          <w:lang w:val="en-ZA" w:eastAsia="en-GB"/>
        </w:rPr>
        <w:t xml:space="preserve"> </w:t>
      </w:r>
      <w:r w:rsidRPr="002A4C66">
        <w:rPr>
          <w:i/>
          <w:sz w:val="22"/>
          <w:szCs w:val="22"/>
        </w:rPr>
        <w:t>Philosophical Explorations</w:t>
      </w:r>
    </w:p>
    <w:p w14:paraId="66B53D98" w14:textId="77777777" w:rsidR="00D1788B" w:rsidRPr="002A4C66" w:rsidRDefault="00D1788B" w:rsidP="00D1788B">
      <w:pPr>
        <w:pStyle w:val="ListParagraph"/>
        <w:spacing w:line="276" w:lineRule="auto"/>
        <w:ind w:left="0"/>
        <w:contextualSpacing w:val="0"/>
        <w:rPr>
          <w:sz w:val="22"/>
          <w:szCs w:val="22"/>
        </w:rPr>
      </w:pPr>
    </w:p>
    <w:p w14:paraId="5208DB97" w14:textId="01B4B173" w:rsidR="00D1788B" w:rsidRDefault="00E30684" w:rsidP="00D1788B">
      <w:pPr>
        <w:pStyle w:val="ListParagraph"/>
        <w:spacing w:after="120" w:line="276" w:lineRule="auto"/>
        <w:ind w:left="0"/>
        <w:contextualSpacing w:val="0"/>
        <w:rPr>
          <w:sz w:val="22"/>
          <w:szCs w:val="22"/>
        </w:rPr>
      </w:pPr>
      <w:r>
        <w:rPr>
          <w:sz w:val="22"/>
          <w:szCs w:val="22"/>
        </w:rPr>
        <w:t>Dr</w:t>
      </w:r>
      <w:r w:rsidR="00D1788B">
        <w:rPr>
          <w:sz w:val="22"/>
          <w:szCs w:val="22"/>
        </w:rPr>
        <w:t xml:space="preserve"> J Cilliers:</w:t>
      </w:r>
    </w:p>
    <w:p w14:paraId="38DD14DC" w14:textId="33E810AF" w:rsidR="00D1788B" w:rsidRDefault="00E30684" w:rsidP="00D1788B">
      <w:pPr>
        <w:pStyle w:val="ListParagraph"/>
        <w:numPr>
          <w:ilvl w:val="0"/>
          <w:numId w:val="51"/>
        </w:numPr>
        <w:spacing w:line="276" w:lineRule="auto"/>
        <w:ind w:left="714" w:hanging="357"/>
        <w:contextualSpacing w:val="0"/>
        <w:rPr>
          <w:sz w:val="22"/>
          <w:szCs w:val="22"/>
        </w:rPr>
      </w:pPr>
      <w:r>
        <w:rPr>
          <w:sz w:val="22"/>
          <w:szCs w:val="22"/>
        </w:rPr>
        <w:t>Dr</w:t>
      </w:r>
      <w:r w:rsidR="00D1788B">
        <w:rPr>
          <w:sz w:val="22"/>
          <w:szCs w:val="22"/>
        </w:rPr>
        <w:t>afting 1</w:t>
      </w:r>
      <w:r w:rsidR="00D1788B" w:rsidRPr="00995FFA">
        <w:rPr>
          <w:sz w:val="22"/>
          <w:szCs w:val="22"/>
          <w:vertAlign w:val="superscript"/>
        </w:rPr>
        <w:t>st</w:t>
      </w:r>
      <w:r w:rsidR="00D1788B">
        <w:rPr>
          <w:sz w:val="22"/>
          <w:szCs w:val="22"/>
        </w:rPr>
        <w:t xml:space="preserve"> semester Language Report for the faculty of Arts and Social Sciences</w:t>
      </w:r>
    </w:p>
    <w:p w14:paraId="14761012" w14:textId="48DFFDD2" w:rsidR="00D1788B" w:rsidRDefault="00E30684" w:rsidP="00D1788B">
      <w:pPr>
        <w:pStyle w:val="ListParagraph"/>
        <w:numPr>
          <w:ilvl w:val="0"/>
          <w:numId w:val="51"/>
        </w:numPr>
        <w:spacing w:line="276" w:lineRule="auto"/>
        <w:ind w:left="714" w:hanging="357"/>
        <w:contextualSpacing w:val="0"/>
        <w:rPr>
          <w:sz w:val="22"/>
          <w:szCs w:val="22"/>
        </w:rPr>
      </w:pPr>
      <w:r>
        <w:rPr>
          <w:sz w:val="22"/>
          <w:szCs w:val="22"/>
        </w:rPr>
        <w:t>Dr</w:t>
      </w:r>
      <w:r w:rsidR="00D1788B">
        <w:rPr>
          <w:sz w:val="22"/>
          <w:szCs w:val="22"/>
        </w:rPr>
        <w:t>afting the annual Language Implementation Report of the Faculty of Arts and Social Sciences</w:t>
      </w:r>
    </w:p>
    <w:p w14:paraId="10533558" w14:textId="77777777" w:rsidR="00D1788B" w:rsidRDefault="00D1788B" w:rsidP="00D1788B">
      <w:pPr>
        <w:pStyle w:val="ListParagraph"/>
        <w:spacing w:after="120" w:line="276" w:lineRule="auto"/>
        <w:contextualSpacing w:val="0"/>
        <w:rPr>
          <w:sz w:val="22"/>
          <w:szCs w:val="22"/>
        </w:rPr>
      </w:pPr>
    </w:p>
    <w:p w14:paraId="63322A49" w14:textId="7E50C86D" w:rsidR="00D1788B" w:rsidRPr="002A4C66" w:rsidRDefault="00E30684" w:rsidP="00D1788B">
      <w:pPr>
        <w:pStyle w:val="ListParagraph"/>
        <w:spacing w:after="120" w:line="276" w:lineRule="auto"/>
        <w:ind w:left="0"/>
        <w:contextualSpacing w:val="0"/>
        <w:rPr>
          <w:sz w:val="22"/>
          <w:szCs w:val="22"/>
        </w:rPr>
      </w:pPr>
      <w:r>
        <w:rPr>
          <w:sz w:val="22"/>
          <w:szCs w:val="22"/>
        </w:rPr>
        <w:t>Prof</w:t>
      </w:r>
      <w:r w:rsidR="00D1788B" w:rsidRPr="002A4C66">
        <w:rPr>
          <w:sz w:val="22"/>
          <w:szCs w:val="22"/>
        </w:rPr>
        <w:t xml:space="preserve"> V Roodt:</w:t>
      </w:r>
    </w:p>
    <w:p w14:paraId="168D3100"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Vice-dean: Teaching and Learning, Faculty of Arts and Social Sciences</w:t>
      </w:r>
    </w:p>
    <w:p w14:paraId="419D97DB"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Chair of the FASS Working Group for Internationalisation</w:t>
      </w:r>
    </w:p>
    <w:p w14:paraId="55D771A4"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Senate Subcommittee for Learning and Teaching</w:t>
      </w:r>
    </w:p>
    <w:p w14:paraId="452F8C8D"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Vice-Deans’ Forum</w:t>
      </w:r>
    </w:p>
    <w:p w14:paraId="4C2FCD3F"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Task team: reward and recognition for teaching</w:t>
      </w:r>
    </w:p>
    <w:p w14:paraId="60E1C36D" w14:textId="77777777" w:rsidR="00D1788B" w:rsidRDefault="00D1788B" w:rsidP="00D1788B">
      <w:pPr>
        <w:pStyle w:val="ListParagraph"/>
        <w:numPr>
          <w:ilvl w:val="0"/>
          <w:numId w:val="49"/>
        </w:numPr>
        <w:spacing w:line="276" w:lineRule="auto"/>
        <w:rPr>
          <w:sz w:val="22"/>
          <w:szCs w:val="22"/>
        </w:rPr>
      </w:pPr>
      <w:r w:rsidRPr="002A4C66">
        <w:rPr>
          <w:sz w:val="22"/>
          <w:szCs w:val="22"/>
        </w:rPr>
        <w:t>Task team: revision of moderation policy</w:t>
      </w:r>
    </w:p>
    <w:p w14:paraId="501308C2" w14:textId="77777777" w:rsidR="00D1788B" w:rsidRDefault="00D1788B" w:rsidP="00D1788B">
      <w:pPr>
        <w:pStyle w:val="ListParagraph"/>
        <w:numPr>
          <w:ilvl w:val="0"/>
          <w:numId w:val="49"/>
        </w:numPr>
        <w:spacing w:line="276" w:lineRule="auto"/>
        <w:rPr>
          <w:sz w:val="22"/>
          <w:szCs w:val="22"/>
        </w:rPr>
      </w:pPr>
      <w:r>
        <w:rPr>
          <w:sz w:val="22"/>
          <w:szCs w:val="22"/>
        </w:rPr>
        <w:lastRenderedPageBreak/>
        <w:t xml:space="preserve">Member of and participant in all standing committees </w:t>
      </w:r>
    </w:p>
    <w:p w14:paraId="0543E45B"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Institutional response team: Institutional audit</w:t>
      </w:r>
    </w:p>
    <w:p w14:paraId="189C1D6D"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Facilitated and oversaw collaboration initiatives (joint MAs and PhDs, staff and student exchanges, joint research projects) with the Universities of Ljubljana, Groningen and Ca’ Foscari</w:t>
      </w:r>
    </w:p>
    <w:p w14:paraId="38219213"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Facilitated exploratory meetings with the Universities of Belfast, Tokyo International, Leipzig and Potsdam</w:t>
      </w:r>
    </w:p>
    <w:p w14:paraId="7AEDB492"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Member of the Programme Renewal Committee of the Faculty of Arts and Social Sciences</w:t>
      </w:r>
    </w:p>
    <w:p w14:paraId="0C3544CC" w14:textId="77777777" w:rsidR="00D1788B" w:rsidRPr="002A4C66" w:rsidRDefault="00D1788B" w:rsidP="00D1788B">
      <w:pPr>
        <w:pStyle w:val="ListParagraph"/>
        <w:numPr>
          <w:ilvl w:val="0"/>
          <w:numId w:val="49"/>
        </w:numPr>
        <w:spacing w:line="276" w:lineRule="auto"/>
        <w:rPr>
          <w:sz w:val="22"/>
          <w:szCs w:val="22"/>
        </w:rPr>
      </w:pPr>
      <w:r w:rsidRPr="002A4C66">
        <w:rPr>
          <w:sz w:val="22"/>
          <w:szCs w:val="22"/>
        </w:rPr>
        <w:t>Convenor of the PPE programme</w:t>
      </w:r>
    </w:p>
    <w:p w14:paraId="729CEE0B" w14:textId="77777777" w:rsidR="00D1788B" w:rsidRPr="002A4C66" w:rsidRDefault="00D1788B" w:rsidP="00D1788B">
      <w:pPr>
        <w:spacing w:line="276" w:lineRule="auto"/>
        <w:ind w:left="360"/>
        <w:rPr>
          <w:sz w:val="22"/>
          <w:szCs w:val="22"/>
        </w:rPr>
      </w:pPr>
    </w:p>
    <w:p w14:paraId="09651515" w14:textId="77777777" w:rsidR="00D1788B" w:rsidRPr="002A4C66" w:rsidRDefault="00D1788B" w:rsidP="00D1788B">
      <w:pPr>
        <w:pStyle w:val="ListParagraph"/>
        <w:spacing w:line="276" w:lineRule="auto"/>
        <w:ind w:left="0"/>
        <w:contextualSpacing w:val="0"/>
        <w:rPr>
          <w:b/>
          <w:bCs/>
          <w:sz w:val="22"/>
          <w:szCs w:val="22"/>
        </w:rPr>
      </w:pPr>
      <w:r w:rsidRPr="002A4C66">
        <w:rPr>
          <w:b/>
          <w:bCs/>
          <w:noProof/>
          <w:sz w:val="22"/>
          <w:szCs w:val="22"/>
        </w:rPr>
        <w:drawing>
          <wp:inline distT="0" distB="0" distL="0" distR="0" wp14:anchorId="0EE1D32C" wp14:editId="086EEAE5">
            <wp:extent cx="1597768" cy="710119"/>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3 .png"/>
                    <pic:cNvPicPr/>
                  </pic:nvPicPr>
                  <pic:blipFill>
                    <a:blip r:embed="rId53">
                      <a:extLst>
                        <a:ext uri="{28A0092B-C50C-407E-A947-70E740481C1C}">
                          <a14:useLocalDpi xmlns:a14="http://schemas.microsoft.com/office/drawing/2010/main" val="0"/>
                        </a:ext>
                      </a:extLst>
                    </a:blip>
                    <a:stretch>
                      <a:fillRect/>
                    </a:stretch>
                  </pic:blipFill>
                  <pic:spPr>
                    <a:xfrm>
                      <a:off x="0" y="0"/>
                      <a:ext cx="1606014" cy="713784"/>
                    </a:xfrm>
                    <a:prstGeom prst="rect">
                      <a:avLst/>
                    </a:prstGeom>
                  </pic:spPr>
                </pic:pic>
              </a:graphicData>
            </a:graphic>
          </wp:inline>
        </w:drawing>
      </w:r>
    </w:p>
    <w:p w14:paraId="05E68E7D" w14:textId="77777777" w:rsidR="00D1788B" w:rsidRPr="002A4C66" w:rsidRDefault="00D1788B" w:rsidP="00D1788B">
      <w:pPr>
        <w:pStyle w:val="ListParagraph"/>
        <w:spacing w:line="276" w:lineRule="auto"/>
        <w:contextualSpacing w:val="0"/>
        <w:rPr>
          <w:b/>
          <w:bCs/>
          <w:sz w:val="22"/>
          <w:szCs w:val="22"/>
        </w:rPr>
      </w:pPr>
    </w:p>
    <w:p w14:paraId="78F50C4D" w14:textId="5A274064" w:rsidR="00D1788B" w:rsidRPr="002A4C66" w:rsidRDefault="00E30684" w:rsidP="00D1788B">
      <w:pPr>
        <w:pStyle w:val="ListParagraph"/>
        <w:spacing w:line="276" w:lineRule="auto"/>
        <w:ind w:left="0"/>
        <w:contextualSpacing w:val="0"/>
        <w:rPr>
          <w:b/>
          <w:bCs/>
          <w:sz w:val="22"/>
          <w:szCs w:val="22"/>
        </w:rPr>
      </w:pPr>
      <w:r>
        <w:rPr>
          <w:b/>
          <w:bCs/>
          <w:sz w:val="22"/>
          <w:szCs w:val="22"/>
        </w:rPr>
        <w:t>Prof</w:t>
      </w:r>
      <w:r w:rsidR="00D1788B" w:rsidRPr="002A4C66">
        <w:rPr>
          <w:b/>
          <w:bCs/>
          <w:sz w:val="22"/>
          <w:szCs w:val="22"/>
        </w:rPr>
        <w:t xml:space="preserve"> Vasti Roodt</w:t>
      </w:r>
    </w:p>
    <w:p w14:paraId="6BE5DD55" w14:textId="77777777" w:rsidR="00D1788B" w:rsidRPr="002A4C66" w:rsidRDefault="00D1788B" w:rsidP="00D1788B">
      <w:pPr>
        <w:pStyle w:val="ListParagraph"/>
        <w:spacing w:line="276" w:lineRule="auto"/>
        <w:ind w:left="0"/>
        <w:contextualSpacing w:val="0"/>
        <w:rPr>
          <w:b/>
          <w:bCs/>
          <w:sz w:val="22"/>
          <w:szCs w:val="22"/>
        </w:rPr>
      </w:pPr>
      <w:r w:rsidRPr="002A4C66">
        <w:rPr>
          <w:b/>
          <w:bCs/>
          <w:sz w:val="22"/>
          <w:szCs w:val="22"/>
        </w:rPr>
        <w:t>Head: Unit for Social and Political Ethics (PROSPER)</w:t>
      </w:r>
    </w:p>
    <w:p w14:paraId="6C68ED5A" w14:textId="77777777" w:rsidR="00D1788B" w:rsidRPr="002A4C66" w:rsidRDefault="00D1788B" w:rsidP="00D1788B">
      <w:pPr>
        <w:pStyle w:val="ListParagraph"/>
        <w:spacing w:line="276" w:lineRule="auto"/>
        <w:ind w:left="0"/>
        <w:contextualSpacing w:val="0"/>
        <w:rPr>
          <w:b/>
          <w:sz w:val="22"/>
          <w:szCs w:val="22"/>
          <w:lang w:val="en-ZA"/>
        </w:rPr>
      </w:pPr>
      <w:r w:rsidRPr="002A4C66">
        <w:rPr>
          <w:b/>
          <w:bCs/>
          <w:sz w:val="22"/>
          <w:szCs w:val="22"/>
        </w:rPr>
        <w:t>31 July 2023</w:t>
      </w:r>
    </w:p>
    <w:p w14:paraId="1066900E" w14:textId="77777777" w:rsidR="00D1788B" w:rsidRPr="002A4C66" w:rsidRDefault="00D1788B" w:rsidP="00D1788B">
      <w:pPr>
        <w:pBdr>
          <w:bottom w:val="single" w:sz="12" w:space="1" w:color="auto"/>
        </w:pBdr>
        <w:spacing w:line="276" w:lineRule="auto"/>
        <w:contextualSpacing/>
        <w:rPr>
          <w:b/>
          <w:sz w:val="22"/>
          <w:szCs w:val="22"/>
        </w:rPr>
      </w:pPr>
    </w:p>
    <w:p w14:paraId="49B13463" w14:textId="77777777" w:rsidR="00D1788B" w:rsidRPr="002A4C66" w:rsidRDefault="00D1788B" w:rsidP="00D1788B">
      <w:pPr>
        <w:spacing w:line="276" w:lineRule="auto"/>
        <w:rPr>
          <w:sz w:val="22"/>
          <w:szCs w:val="22"/>
        </w:rPr>
      </w:pPr>
    </w:p>
    <w:p w14:paraId="2E33A8DC" w14:textId="77777777" w:rsidR="00D1788B" w:rsidRPr="002A4C66" w:rsidRDefault="00D1788B" w:rsidP="00D1788B">
      <w:pPr>
        <w:spacing w:line="276" w:lineRule="auto"/>
        <w:rPr>
          <w:sz w:val="22"/>
          <w:szCs w:val="22"/>
        </w:rPr>
      </w:pPr>
    </w:p>
    <w:p w14:paraId="29E2888A" w14:textId="77777777" w:rsidR="00D1788B" w:rsidRDefault="00D1788B" w:rsidP="00534BCF">
      <w:pPr>
        <w:pBdr>
          <w:bottom w:val="single" w:sz="12" w:space="1" w:color="auto"/>
        </w:pBdr>
        <w:spacing w:after="120"/>
        <w:jc w:val="center"/>
        <w:rPr>
          <w:b/>
          <w:sz w:val="36"/>
          <w:szCs w:val="36"/>
        </w:rPr>
      </w:pPr>
    </w:p>
    <w:p w14:paraId="04043239" w14:textId="77777777" w:rsidR="001166B8" w:rsidRDefault="001166B8" w:rsidP="00534BCF">
      <w:pPr>
        <w:pBdr>
          <w:bottom w:val="single" w:sz="12" w:space="1" w:color="auto"/>
        </w:pBdr>
        <w:spacing w:after="120"/>
        <w:jc w:val="center"/>
        <w:rPr>
          <w:b/>
          <w:sz w:val="36"/>
          <w:szCs w:val="36"/>
        </w:rPr>
      </w:pPr>
    </w:p>
    <w:p w14:paraId="25E733C0" w14:textId="77777777" w:rsidR="001166B8" w:rsidRDefault="001166B8" w:rsidP="00534BCF">
      <w:pPr>
        <w:pBdr>
          <w:bottom w:val="single" w:sz="12" w:space="1" w:color="auto"/>
        </w:pBdr>
        <w:spacing w:after="120"/>
        <w:jc w:val="center"/>
        <w:rPr>
          <w:b/>
          <w:sz w:val="36"/>
          <w:szCs w:val="36"/>
        </w:rPr>
      </w:pPr>
    </w:p>
    <w:p w14:paraId="23DFA500" w14:textId="77777777" w:rsidR="001166B8" w:rsidRDefault="001166B8" w:rsidP="00534BCF">
      <w:pPr>
        <w:pBdr>
          <w:bottom w:val="single" w:sz="12" w:space="1" w:color="auto"/>
        </w:pBdr>
        <w:spacing w:after="120"/>
        <w:jc w:val="center"/>
        <w:rPr>
          <w:b/>
          <w:sz w:val="36"/>
          <w:szCs w:val="36"/>
        </w:rPr>
      </w:pPr>
    </w:p>
    <w:p w14:paraId="35559B5F" w14:textId="77777777" w:rsidR="001166B8" w:rsidRDefault="001166B8" w:rsidP="00534BCF">
      <w:pPr>
        <w:pBdr>
          <w:bottom w:val="single" w:sz="12" w:space="1" w:color="auto"/>
        </w:pBdr>
        <w:spacing w:after="120"/>
        <w:jc w:val="center"/>
        <w:rPr>
          <w:b/>
          <w:sz w:val="36"/>
          <w:szCs w:val="36"/>
        </w:rPr>
      </w:pPr>
    </w:p>
    <w:p w14:paraId="2F17DF2F" w14:textId="77777777" w:rsidR="001166B8" w:rsidRDefault="001166B8" w:rsidP="00534BCF">
      <w:pPr>
        <w:pBdr>
          <w:bottom w:val="single" w:sz="12" w:space="1" w:color="auto"/>
        </w:pBdr>
        <w:spacing w:after="120"/>
        <w:jc w:val="center"/>
        <w:rPr>
          <w:b/>
          <w:sz w:val="36"/>
          <w:szCs w:val="36"/>
        </w:rPr>
      </w:pPr>
    </w:p>
    <w:p w14:paraId="5C44747A" w14:textId="77777777" w:rsidR="001166B8" w:rsidRDefault="001166B8" w:rsidP="00534BCF">
      <w:pPr>
        <w:pBdr>
          <w:bottom w:val="single" w:sz="12" w:space="1" w:color="auto"/>
        </w:pBdr>
        <w:spacing w:after="120"/>
        <w:jc w:val="center"/>
        <w:rPr>
          <w:b/>
          <w:sz w:val="36"/>
          <w:szCs w:val="36"/>
        </w:rPr>
      </w:pPr>
    </w:p>
    <w:p w14:paraId="1D0D9658" w14:textId="77777777" w:rsidR="001166B8" w:rsidRDefault="001166B8" w:rsidP="00534BCF">
      <w:pPr>
        <w:pBdr>
          <w:bottom w:val="single" w:sz="12" w:space="1" w:color="auto"/>
        </w:pBdr>
        <w:spacing w:after="120"/>
        <w:jc w:val="center"/>
        <w:rPr>
          <w:b/>
          <w:sz w:val="36"/>
          <w:szCs w:val="36"/>
        </w:rPr>
      </w:pPr>
    </w:p>
    <w:p w14:paraId="0D9D18B5" w14:textId="77777777" w:rsidR="001166B8" w:rsidRDefault="001166B8" w:rsidP="00534BCF">
      <w:pPr>
        <w:pBdr>
          <w:bottom w:val="single" w:sz="12" w:space="1" w:color="auto"/>
        </w:pBdr>
        <w:spacing w:after="120"/>
        <w:jc w:val="center"/>
        <w:rPr>
          <w:b/>
          <w:sz w:val="36"/>
          <w:szCs w:val="36"/>
        </w:rPr>
      </w:pPr>
    </w:p>
    <w:p w14:paraId="7802C4AB" w14:textId="77777777" w:rsidR="001166B8" w:rsidRDefault="001166B8" w:rsidP="00534BCF">
      <w:pPr>
        <w:pBdr>
          <w:bottom w:val="single" w:sz="12" w:space="1" w:color="auto"/>
        </w:pBdr>
        <w:spacing w:after="120"/>
        <w:jc w:val="center"/>
        <w:rPr>
          <w:b/>
          <w:sz w:val="36"/>
          <w:szCs w:val="36"/>
        </w:rPr>
      </w:pPr>
    </w:p>
    <w:p w14:paraId="0850F2E8" w14:textId="77777777" w:rsidR="001166B8" w:rsidRDefault="001166B8" w:rsidP="00534BCF">
      <w:pPr>
        <w:pBdr>
          <w:bottom w:val="single" w:sz="12" w:space="1" w:color="auto"/>
        </w:pBdr>
        <w:spacing w:after="120"/>
        <w:jc w:val="center"/>
        <w:rPr>
          <w:b/>
          <w:sz w:val="36"/>
          <w:szCs w:val="36"/>
        </w:rPr>
      </w:pPr>
    </w:p>
    <w:p w14:paraId="5DC61E1B" w14:textId="77777777" w:rsidR="001166B8" w:rsidRDefault="001166B8" w:rsidP="00534BCF">
      <w:pPr>
        <w:pBdr>
          <w:bottom w:val="single" w:sz="12" w:space="1" w:color="auto"/>
        </w:pBdr>
        <w:spacing w:after="120"/>
        <w:jc w:val="center"/>
        <w:rPr>
          <w:b/>
          <w:sz w:val="36"/>
          <w:szCs w:val="36"/>
        </w:rPr>
      </w:pPr>
    </w:p>
    <w:p w14:paraId="3231E363" w14:textId="77777777" w:rsidR="001166B8" w:rsidRDefault="001166B8" w:rsidP="001166B8">
      <w:pPr>
        <w:pBdr>
          <w:bottom w:val="single" w:sz="12" w:space="1" w:color="auto"/>
        </w:pBdr>
        <w:spacing w:after="120"/>
        <w:rPr>
          <w:b/>
          <w:sz w:val="36"/>
          <w:szCs w:val="36"/>
        </w:rPr>
      </w:pPr>
    </w:p>
    <w:p w14:paraId="4057BA8C" w14:textId="77777777" w:rsidR="001166B8" w:rsidRDefault="001166B8" w:rsidP="001166B8">
      <w:pPr>
        <w:pBdr>
          <w:bottom w:val="single" w:sz="12" w:space="1" w:color="auto"/>
        </w:pBdr>
        <w:spacing w:after="120"/>
        <w:rPr>
          <w:b/>
          <w:sz w:val="36"/>
          <w:szCs w:val="36"/>
        </w:rPr>
      </w:pPr>
    </w:p>
    <w:p w14:paraId="7FBCACE4" w14:textId="256B8BE5" w:rsidR="00534BCF" w:rsidRPr="00193DFC" w:rsidRDefault="00534BCF" w:rsidP="00534BCF">
      <w:pPr>
        <w:pBdr>
          <w:bottom w:val="single" w:sz="12" w:space="1" w:color="auto"/>
        </w:pBdr>
        <w:spacing w:after="120"/>
        <w:jc w:val="center"/>
        <w:rPr>
          <w:b/>
          <w:sz w:val="32"/>
          <w:szCs w:val="32"/>
        </w:rPr>
      </w:pPr>
      <w:r w:rsidRPr="00193DFC">
        <w:rPr>
          <w:b/>
          <w:sz w:val="32"/>
          <w:szCs w:val="32"/>
        </w:rPr>
        <w:lastRenderedPageBreak/>
        <w:t>UNIT FOR THE ETHICS OF TECHNOLOGY</w:t>
      </w:r>
    </w:p>
    <w:p w14:paraId="04419B58" w14:textId="77777777" w:rsidR="00534BCF" w:rsidRPr="00193DFC" w:rsidRDefault="00534BCF" w:rsidP="00534BCF">
      <w:pPr>
        <w:pBdr>
          <w:bottom w:val="single" w:sz="12" w:space="1" w:color="auto"/>
        </w:pBdr>
        <w:spacing w:after="120"/>
        <w:jc w:val="center"/>
        <w:rPr>
          <w:b/>
          <w:sz w:val="32"/>
          <w:szCs w:val="32"/>
        </w:rPr>
      </w:pPr>
      <w:r w:rsidRPr="00193DFC">
        <w:rPr>
          <w:b/>
          <w:sz w:val="32"/>
          <w:szCs w:val="32"/>
        </w:rPr>
        <w:br/>
        <w:t>ANNUAL REPORT 2022</w:t>
      </w:r>
    </w:p>
    <w:p w14:paraId="63F143D3" w14:textId="77777777" w:rsidR="00534BCF" w:rsidRDefault="00534BCF" w:rsidP="00534BCF">
      <w:pPr>
        <w:pBdr>
          <w:bottom w:val="single" w:sz="12" w:space="1" w:color="auto"/>
        </w:pBdr>
        <w:tabs>
          <w:tab w:val="left" w:pos="7445"/>
        </w:tabs>
        <w:spacing w:after="120"/>
        <w:jc w:val="both"/>
        <w:rPr>
          <w:b/>
          <w:sz w:val="28"/>
          <w:szCs w:val="28"/>
        </w:rPr>
      </w:pPr>
      <w:r>
        <w:rPr>
          <w:b/>
          <w:sz w:val="28"/>
          <w:szCs w:val="28"/>
        </w:rPr>
        <w:t xml:space="preserve">                                                                    </w:t>
      </w:r>
      <w:r>
        <w:rPr>
          <w:b/>
          <w:sz w:val="28"/>
          <w:szCs w:val="28"/>
        </w:rPr>
        <w:tab/>
      </w:r>
    </w:p>
    <w:p w14:paraId="39C3F315" w14:textId="77777777" w:rsidR="00534BCF" w:rsidRDefault="00534BCF" w:rsidP="00534BCF">
      <w:pPr>
        <w:pStyle w:val="ListParagraph"/>
        <w:numPr>
          <w:ilvl w:val="0"/>
          <w:numId w:val="25"/>
        </w:numPr>
        <w:ind w:left="426" w:hanging="426"/>
        <w:jc w:val="both"/>
        <w:rPr>
          <w:b/>
          <w:sz w:val="24"/>
          <w:szCs w:val="24"/>
        </w:rPr>
      </w:pPr>
      <w:r>
        <w:rPr>
          <w:b/>
          <w:sz w:val="24"/>
          <w:szCs w:val="24"/>
        </w:rPr>
        <w:t>INTRODUCTION</w:t>
      </w:r>
    </w:p>
    <w:p w14:paraId="2D514904" w14:textId="77777777" w:rsidR="00534BCF" w:rsidRDefault="00534BCF" w:rsidP="00534BCF">
      <w:pPr>
        <w:pStyle w:val="ListParagraph"/>
        <w:ind w:left="426"/>
        <w:jc w:val="both"/>
        <w:rPr>
          <w:b/>
          <w:sz w:val="24"/>
          <w:szCs w:val="24"/>
        </w:rPr>
      </w:pPr>
    </w:p>
    <w:p w14:paraId="226AF6DF" w14:textId="3E7DF82B" w:rsidR="00534BCF" w:rsidRDefault="00534BCF" w:rsidP="00534BCF">
      <w:pPr>
        <w:pStyle w:val="ListParagraph"/>
        <w:ind w:left="426"/>
        <w:jc w:val="both"/>
        <w:rPr>
          <w:sz w:val="24"/>
          <w:szCs w:val="24"/>
        </w:rPr>
      </w:pPr>
      <w:r>
        <w:rPr>
          <w:sz w:val="24"/>
          <w:szCs w:val="24"/>
        </w:rPr>
        <w:t xml:space="preserve">The members of the Unit are </w:t>
      </w:r>
      <w:r w:rsidR="00E30684">
        <w:rPr>
          <w:sz w:val="24"/>
          <w:szCs w:val="24"/>
        </w:rPr>
        <w:t>Dr</w:t>
      </w:r>
      <w:r>
        <w:rPr>
          <w:sz w:val="24"/>
          <w:szCs w:val="24"/>
        </w:rPr>
        <w:t xml:space="preserve"> Tanya de Villiers -Botha (Unit Head), Mr Fabio Tollon (Research Associate), </w:t>
      </w:r>
      <w:r w:rsidR="00E30684">
        <w:rPr>
          <w:sz w:val="24"/>
          <w:szCs w:val="24"/>
        </w:rPr>
        <w:t>Dr</w:t>
      </w:r>
      <w:r>
        <w:rPr>
          <w:sz w:val="24"/>
          <w:szCs w:val="24"/>
        </w:rPr>
        <w:t xml:space="preserve"> Niël Conradie (Research Associate, appointed 2022); Ms Lize Alberts (Research Associate from 2023)</w:t>
      </w:r>
    </w:p>
    <w:p w14:paraId="7C8D895F" w14:textId="77777777" w:rsidR="00534BCF" w:rsidRDefault="00534BCF" w:rsidP="00534BCF">
      <w:pPr>
        <w:jc w:val="both"/>
        <w:rPr>
          <w:b/>
          <w:sz w:val="24"/>
          <w:szCs w:val="24"/>
        </w:rPr>
      </w:pPr>
    </w:p>
    <w:p w14:paraId="5CDC02D6" w14:textId="77777777" w:rsidR="00534BCF" w:rsidRDefault="00534BCF" w:rsidP="00534BCF">
      <w:pPr>
        <w:pStyle w:val="ListParagraph"/>
        <w:numPr>
          <w:ilvl w:val="0"/>
          <w:numId w:val="25"/>
        </w:numPr>
        <w:ind w:left="426" w:hanging="426"/>
        <w:jc w:val="both"/>
        <w:rPr>
          <w:sz w:val="24"/>
          <w:szCs w:val="24"/>
        </w:rPr>
      </w:pPr>
      <w:r>
        <w:rPr>
          <w:b/>
          <w:sz w:val="24"/>
          <w:szCs w:val="24"/>
        </w:rPr>
        <w:t xml:space="preserve">RESEARCH </w:t>
      </w:r>
    </w:p>
    <w:p w14:paraId="7F65B95C" w14:textId="77777777" w:rsidR="00534BCF" w:rsidRDefault="00534BCF" w:rsidP="00534BCF">
      <w:pPr>
        <w:pStyle w:val="ListParagraph"/>
        <w:ind w:left="426"/>
        <w:jc w:val="both"/>
        <w:rPr>
          <w:sz w:val="24"/>
          <w:szCs w:val="24"/>
        </w:rPr>
      </w:pPr>
    </w:p>
    <w:p w14:paraId="7C84F4A8" w14:textId="6476B7BD" w:rsidR="00534BCF" w:rsidRDefault="00E30684" w:rsidP="00534BCF">
      <w:pPr>
        <w:pStyle w:val="Header"/>
        <w:numPr>
          <w:ilvl w:val="0"/>
          <w:numId w:val="34"/>
        </w:numPr>
        <w:tabs>
          <w:tab w:val="left" w:pos="720"/>
        </w:tabs>
        <w:jc w:val="both"/>
        <w:rPr>
          <w:b/>
          <w:sz w:val="24"/>
          <w:szCs w:val="24"/>
          <w:lang w:val="en-ZA"/>
        </w:rPr>
      </w:pPr>
      <w:r>
        <w:rPr>
          <w:b/>
          <w:sz w:val="24"/>
          <w:szCs w:val="24"/>
          <w:lang w:val="en-ZA"/>
        </w:rPr>
        <w:t>Dr</w:t>
      </w:r>
      <w:r w:rsidR="00534BCF">
        <w:rPr>
          <w:b/>
          <w:sz w:val="24"/>
          <w:szCs w:val="24"/>
          <w:lang w:val="en-ZA"/>
        </w:rPr>
        <w:t xml:space="preserve"> Tanya de Villiers-Botha</w:t>
      </w:r>
    </w:p>
    <w:p w14:paraId="13AAC326" w14:textId="77777777" w:rsidR="00534BCF" w:rsidRDefault="00534BCF" w:rsidP="00534BCF">
      <w:pPr>
        <w:pStyle w:val="Header"/>
        <w:numPr>
          <w:ilvl w:val="1"/>
          <w:numId w:val="34"/>
        </w:numPr>
        <w:tabs>
          <w:tab w:val="left" w:pos="720"/>
        </w:tabs>
        <w:jc w:val="both"/>
        <w:rPr>
          <w:bCs/>
          <w:sz w:val="24"/>
          <w:szCs w:val="24"/>
          <w:lang w:val="en-ZA"/>
        </w:rPr>
      </w:pPr>
      <w:r>
        <w:rPr>
          <w:bCs/>
          <w:sz w:val="24"/>
          <w:szCs w:val="24"/>
          <w:lang w:val="en-ZA"/>
        </w:rPr>
        <w:t>Publication</w:t>
      </w:r>
    </w:p>
    <w:p w14:paraId="190D54DC" w14:textId="77777777" w:rsidR="00534BCF" w:rsidRDefault="00000000" w:rsidP="00534BCF">
      <w:pPr>
        <w:pStyle w:val="Header"/>
        <w:numPr>
          <w:ilvl w:val="2"/>
          <w:numId w:val="34"/>
        </w:numPr>
        <w:tabs>
          <w:tab w:val="left" w:pos="720"/>
        </w:tabs>
        <w:jc w:val="both"/>
        <w:rPr>
          <w:bCs/>
          <w:sz w:val="24"/>
          <w:szCs w:val="24"/>
          <w:lang w:val="en-ZA"/>
        </w:rPr>
      </w:pPr>
      <w:hyperlink r:id="rId54" w:history="1">
        <w:r w:rsidR="00534BCF">
          <w:rPr>
            <w:rStyle w:val="Hyperlink"/>
            <w:bCs/>
            <w:sz w:val="24"/>
            <w:szCs w:val="24"/>
          </w:rPr>
          <w:t xml:space="preserve">“Re-assessing Google as Epistemic Tool in The Age of Personalisation” </w:t>
        </w:r>
      </w:hyperlink>
      <w:r w:rsidR="00534BCF">
        <w:rPr>
          <w:bCs/>
          <w:i/>
          <w:iCs/>
          <w:sz w:val="24"/>
          <w:szCs w:val="24"/>
        </w:rPr>
        <w:t>Conference Proceedings for the SACAIR Conference,</w:t>
      </w:r>
      <w:r w:rsidR="00534BCF">
        <w:rPr>
          <w:bCs/>
          <w:sz w:val="24"/>
          <w:szCs w:val="24"/>
        </w:rPr>
        <w:t xml:space="preserve"> December, 2022</w:t>
      </w:r>
    </w:p>
    <w:p w14:paraId="2F7D3D69" w14:textId="77777777" w:rsidR="00534BCF" w:rsidRDefault="00534BCF" w:rsidP="00534BCF">
      <w:pPr>
        <w:pStyle w:val="Header"/>
        <w:tabs>
          <w:tab w:val="left" w:pos="720"/>
        </w:tabs>
        <w:ind w:left="2160"/>
        <w:jc w:val="both"/>
        <w:rPr>
          <w:bCs/>
          <w:sz w:val="24"/>
          <w:szCs w:val="24"/>
          <w:lang w:val="en-ZA"/>
        </w:rPr>
      </w:pPr>
    </w:p>
    <w:p w14:paraId="72A9B58A" w14:textId="77777777" w:rsidR="00534BCF" w:rsidRDefault="00534BCF" w:rsidP="00534BCF">
      <w:pPr>
        <w:pStyle w:val="Header"/>
        <w:numPr>
          <w:ilvl w:val="1"/>
          <w:numId w:val="34"/>
        </w:numPr>
        <w:tabs>
          <w:tab w:val="left" w:pos="720"/>
        </w:tabs>
        <w:jc w:val="both"/>
        <w:rPr>
          <w:bCs/>
          <w:sz w:val="24"/>
          <w:szCs w:val="24"/>
          <w:lang w:val="en-ZA"/>
        </w:rPr>
      </w:pPr>
      <w:r>
        <w:rPr>
          <w:bCs/>
          <w:sz w:val="24"/>
          <w:szCs w:val="24"/>
          <w:lang w:val="en-ZA"/>
        </w:rPr>
        <w:t>Conference presentation</w:t>
      </w:r>
    </w:p>
    <w:p w14:paraId="73A66B83" w14:textId="77777777" w:rsidR="00534BCF" w:rsidRDefault="00000000" w:rsidP="00534BCF">
      <w:pPr>
        <w:pStyle w:val="Header"/>
        <w:numPr>
          <w:ilvl w:val="2"/>
          <w:numId w:val="34"/>
        </w:numPr>
        <w:tabs>
          <w:tab w:val="left" w:pos="720"/>
        </w:tabs>
        <w:jc w:val="both"/>
        <w:rPr>
          <w:bCs/>
          <w:sz w:val="24"/>
          <w:szCs w:val="24"/>
          <w:lang w:val="en-ZA"/>
        </w:rPr>
      </w:pPr>
      <w:hyperlink r:id="rId55" w:history="1">
        <w:r w:rsidR="00534BCF">
          <w:rPr>
            <w:rStyle w:val="Hyperlink"/>
            <w:bCs/>
            <w:sz w:val="24"/>
            <w:szCs w:val="24"/>
          </w:rPr>
          <w:t xml:space="preserve">“Re-assessing Google as Epistemic Tool in The Age of Personalisation” </w:t>
        </w:r>
      </w:hyperlink>
      <w:r w:rsidR="00534BCF">
        <w:rPr>
          <w:bCs/>
          <w:i/>
          <w:iCs/>
          <w:sz w:val="24"/>
          <w:szCs w:val="24"/>
        </w:rPr>
        <w:t xml:space="preserve"> SACAIR Conference,</w:t>
      </w:r>
      <w:r w:rsidR="00534BCF">
        <w:rPr>
          <w:bCs/>
          <w:sz w:val="24"/>
          <w:szCs w:val="24"/>
        </w:rPr>
        <w:t xml:space="preserve"> Stellenbosch, December, 2022</w:t>
      </w:r>
    </w:p>
    <w:p w14:paraId="52776E82" w14:textId="77777777" w:rsidR="00534BCF" w:rsidRDefault="00534BCF" w:rsidP="00534BCF">
      <w:pPr>
        <w:pStyle w:val="Header"/>
        <w:tabs>
          <w:tab w:val="left" w:pos="720"/>
        </w:tabs>
        <w:ind w:left="1800"/>
        <w:jc w:val="both"/>
        <w:rPr>
          <w:bCs/>
          <w:sz w:val="24"/>
          <w:szCs w:val="24"/>
          <w:lang w:val="en-ZA"/>
        </w:rPr>
      </w:pPr>
    </w:p>
    <w:p w14:paraId="4AD75D0C" w14:textId="77777777" w:rsidR="00534BCF" w:rsidRDefault="00534BCF" w:rsidP="00534BCF">
      <w:pPr>
        <w:pStyle w:val="Header"/>
        <w:numPr>
          <w:ilvl w:val="1"/>
          <w:numId w:val="34"/>
        </w:numPr>
        <w:tabs>
          <w:tab w:val="left" w:pos="720"/>
        </w:tabs>
        <w:jc w:val="both"/>
        <w:rPr>
          <w:bCs/>
          <w:sz w:val="24"/>
          <w:szCs w:val="24"/>
          <w:lang w:val="en-ZA"/>
        </w:rPr>
      </w:pPr>
      <w:r>
        <w:rPr>
          <w:bCs/>
          <w:sz w:val="24"/>
          <w:szCs w:val="24"/>
          <w:lang w:val="en-ZA"/>
        </w:rPr>
        <w:t>Television interview</w:t>
      </w:r>
    </w:p>
    <w:p w14:paraId="43197DCF" w14:textId="77777777" w:rsidR="00534BCF" w:rsidRDefault="00534BCF" w:rsidP="00534BCF">
      <w:pPr>
        <w:pStyle w:val="Header"/>
        <w:numPr>
          <w:ilvl w:val="2"/>
          <w:numId w:val="34"/>
        </w:numPr>
        <w:tabs>
          <w:tab w:val="left" w:pos="720"/>
        </w:tabs>
        <w:jc w:val="both"/>
        <w:rPr>
          <w:bCs/>
          <w:sz w:val="24"/>
          <w:szCs w:val="24"/>
          <w:lang w:val="en-ZA"/>
        </w:rPr>
      </w:pPr>
      <w:r>
        <w:rPr>
          <w:bCs/>
          <w:sz w:val="24"/>
          <w:szCs w:val="24"/>
          <w:lang w:val="en-ZA"/>
        </w:rPr>
        <w:t xml:space="preserve">The Ethics of AI in the South African Context, </w:t>
      </w:r>
      <w:r>
        <w:rPr>
          <w:bCs/>
          <w:i/>
          <w:iCs/>
          <w:sz w:val="24"/>
          <w:szCs w:val="24"/>
          <w:lang w:val="en-ZA"/>
        </w:rPr>
        <w:t>Business Day TV</w:t>
      </w:r>
      <w:r>
        <w:rPr>
          <w:bCs/>
          <w:sz w:val="24"/>
          <w:szCs w:val="24"/>
          <w:lang w:val="en-ZA"/>
        </w:rPr>
        <w:t>, 15 June 2022</w:t>
      </w:r>
    </w:p>
    <w:p w14:paraId="43FC4FFB" w14:textId="77777777" w:rsidR="00534BCF" w:rsidRDefault="00534BCF" w:rsidP="00534BCF">
      <w:pPr>
        <w:pStyle w:val="Header"/>
        <w:tabs>
          <w:tab w:val="left" w:pos="720"/>
        </w:tabs>
        <w:ind w:left="2160"/>
        <w:jc w:val="both"/>
        <w:rPr>
          <w:bCs/>
          <w:sz w:val="24"/>
          <w:szCs w:val="24"/>
          <w:lang w:val="en-ZA"/>
        </w:rPr>
      </w:pPr>
    </w:p>
    <w:p w14:paraId="41952B99" w14:textId="77777777" w:rsidR="00534BCF" w:rsidRDefault="00534BCF" w:rsidP="001166B8">
      <w:pPr>
        <w:pStyle w:val="Header"/>
        <w:jc w:val="both"/>
        <w:rPr>
          <w:b/>
          <w:sz w:val="24"/>
          <w:szCs w:val="24"/>
          <w:lang w:val="en-ZA"/>
        </w:rPr>
      </w:pPr>
    </w:p>
    <w:p w14:paraId="12B65724" w14:textId="77777777" w:rsidR="00534BCF" w:rsidRDefault="00534BCF" w:rsidP="00534BCF">
      <w:pPr>
        <w:pStyle w:val="Header"/>
        <w:tabs>
          <w:tab w:val="left" w:pos="720"/>
        </w:tabs>
        <w:ind w:left="720"/>
        <w:jc w:val="both"/>
        <w:rPr>
          <w:b/>
          <w:sz w:val="24"/>
          <w:szCs w:val="24"/>
          <w:lang w:val="en-ZA"/>
        </w:rPr>
      </w:pPr>
      <w:r>
        <w:rPr>
          <w:b/>
          <w:sz w:val="24"/>
          <w:szCs w:val="24"/>
          <w:lang w:val="en-ZA"/>
        </w:rPr>
        <w:t>Mr Fabio Tollon</w:t>
      </w:r>
    </w:p>
    <w:p w14:paraId="7839A949" w14:textId="77777777" w:rsidR="00534BCF" w:rsidRDefault="00534BCF" w:rsidP="00534BCF">
      <w:pPr>
        <w:pStyle w:val="Header"/>
        <w:numPr>
          <w:ilvl w:val="1"/>
          <w:numId w:val="34"/>
        </w:numPr>
        <w:jc w:val="both"/>
        <w:rPr>
          <w:bCs/>
          <w:sz w:val="24"/>
          <w:szCs w:val="24"/>
        </w:rPr>
      </w:pPr>
      <w:r>
        <w:rPr>
          <w:bCs/>
          <w:sz w:val="24"/>
          <w:szCs w:val="24"/>
        </w:rPr>
        <w:t>Publications</w:t>
      </w:r>
    </w:p>
    <w:p w14:paraId="572051F9" w14:textId="77777777" w:rsidR="00534BCF" w:rsidRDefault="00534BCF" w:rsidP="00534BCF">
      <w:pPr>
        <w:pStyle w:val="Header"/>
        <w:numPr>
          <w:ilvl w:val="2"/>
          <w:numId w:val="34"/>
        </w:numPr>
        <w:jc w:val="both"/>
        <w:rPr>
          <w:rStyle w:val="Emphasis"/>
          <w:i w:val="0"/>
          <w:iCs w:val="0"/>
        </w:rPr>
      </w:pPr>
      <w:r>
        <w:rPr>
          <w:sz w:val="24"/>
          <w:szCs w:val="24"/>
        </w:rPr>
        <w:t xml:space="preserve">Tollon, Fabio (2022): </w:t>
      </w:r>
      <w:hyperlink r:id="rId56" w:history="1">
        <w:r>
          <w:rPr>
            <w:rStyle w:val="Hyperlink"/>
            <w:sz w:val="24"/>
            <w:szCs w:val="24"/>
          </w:rPr>
          <w:t>Responsibility gaps and the reactive attitudes</w:t>
        </w:r>
      </w:hyperlink>
      <w:r>
        <w:rPr>
          <w:sz w:val="24"/>
          <w:szCs w:val="24"/>
        </w:rPr>
        <w:t>. </w:t>
      </w:r>
      <w:r>
        <w:rPr>
          <w:rStyle w:val="Emphasis"/>
          <w:sz w:val="24"/>
          <w:szCs w:val="24"/>
        </w:rPr>
        <w:t xml:space="preserve">I </w:t>
      </w:r>
    </w:p>
    <w:p w14:paraId="0DF5B26C" w14:textId="77777777" w:rsidR="00534BCF" w:rsidRDefault="00534BCF" w:rsidP="00534BCF">
      <w:pPr>
        <w:pStyle w:val="Header"/>
        <w:ind w:left="2160"/>
        <w:jc w:val="both"/>
        <w:rPr>
          <w:color w:val="212121"/>
          <w:lang w:eastAsia="en-GB"/>
        </w:rPr>
      </w:pPr>
      <w:r>
        <w:rPr>
          <w:rStyle w:val="Emphasis"/>
          <w:sz w:val="24"/>
          <w:szCs w:val="24"/>
        </w:rPr>
        <w:t>AI and Ethics 3, 295–302 (2023)</w:t>
      </w:r>
      <w:r>
        <w:rPr>
          <w:color w:val="212121"/>
          <w:sz w:val="24"/>
          <w:szCs w:val="24"/>
          <w:lang w:eastAsia="en-GB"/>
        </w:rPr>
        <w:t> </w:t>
      </w:r>
    </w:p>
    <w:p w14:paraId="25CAA178" w14:textId="77777777" w:rsidR="00534BCF" w:rsidRDefault="00534BCF" w:rsidP="00534BCF">
      <w:pPr>
        <w:pStyle w:val="ListParagraph"/>
        <w:numPr>
          <w:ilvl w:val="2"/>
          <w:numId w:val="34"/>
        </w:numPr>
        <w:rPr>
          <w:color w:val="212121"/>
          <w:sz w:val="24"/>
          <w:szCs w:val="24"/>
          <w:lang w:val="en-ZA" w:eastAsia="en-GB"/>
        </w:rPr>
      </w:pPr>
      <w:r>
        <w:rPr>
          <w:sz w:val="24"/>
          <w:szCs w:val="24"/>
        </w:rPr>
        <w:t xml:space="preserve">Tollon, Fabio (2022): </w:t>
      </w:r>
      <w:r>
        <w:rPr>
          <w:color w:val="212121"/>
          <w:sz w:val="24"/>
          <w:szCs w:val="24"/>
          <w:lang w:eastAsia="en-GB"/>
        </w:rPr>
        <w:t xml:space="preserve">Answerability, Accountability, and the Demands of Responsibility. In: Pillay, A., Jembere, E., Gerber, A. (eds) </w:t>
      </w:r>
      <w:r>
        <w:rPr>
          <w:i/>
          <w:iCs/>
          <w:color w:val="212121"/>
          <w:sz w:val="24"/>
          <w:szCs w:val="24"/>
          <w:lang w:eastAsia="en-GB"/>
        </w:rPr>
        <w:t>Artificial Intelligence Research. SACAIR 2022. Communications in Computer and Information Science</w:t>
      </w:r>
      <w:r>
        <w:rPr>
          <w:color w:val="212121"/>
          <w:sz w:val="24"/>
          <w:szCs w:val="24"/>
          <w:lang w:eastAsia="en-GB"/>
        </w:rPr>
        <w:t>, vol. 1734. Springer, Cham. </w:t>
      </w:r>
    </w:p>
    <w:p w14:paraId="69A12FF7" w14:textId="77777777" w:rsidR="00534BCF" w:rsidRDefault="00534BCF" w:rsidP="00534BCF">
      <w:pPr>
        <w:pStyle w:val="Header"/>
        <w:ind w:left="2160"/>
        <w:jc w:val="both"/>
        <w:rPr>
          <w:bCs/>
          <w:sz w:val="24"/>
          <w:szCs w:val="24"/>
        </w:rPr>
      </w:pPr>
    </w:p>
    <w:p w14:paraId="67B9F97C" w14:textId="77777777" w:rsidR="00534BCF" w:rsidRDefault="00534BCF" w:rsidP="00534BCF">
      <w:pPr>
        <w:pStyle w:val="Header"/>
        <w:numPr>
          <w:ilvl w:val="1"/>
          <w:numId w:val="34"/>
        </w:numPr>
        <w:jc w:val="both"/>
        <w:rPr>
          <w:bCs/>
          <w:sz w:val="24"/>
          <w:szCs w:val="24"/>
        </w:rPr>
      </w:pPr>
      <w:r>
        <w:rPr>
          <w:bCs/>
          <w:sz w:val="24"/>
          <w:szCs w:val="24"/>
        </w:rPr>
        <w:t>Conference presentations</w:t>
      </w:r>
    </w:p>
    <w:p w14:paraId="64A4F352" w14:textId="77777777" w:rsidR="00534BCF" w:rsidRDefault="00534BCF" w:rsidP="00534BCF">
      <w:pPr>
        <w:numPr>
          <w:ilvl w:val="2"/>
          <w:numId w:val="34"/>
        </w:numPr>
        <w:rPr>
          <w:color w:val="212121"/>
          <w:sz w:val="24"/>
          <w:szCs w:val="24"/>
          <w:lang w:val="en-ZA" w:eastAsia="en-GB"/>
        </w:rPr>
      </w:pPr>
      <w:r>
        <w:rPr>
          <w:color w:val="212121"/>
          <w:sz w:val="24"/>
          <w:szCs w:val="24"/>
          <w:lang w:eastAsia="en-GB"/>
        </w:rPr>
        <w:t>‘Answerability, Accountability, and the Demands of Responsibility’, South African Conference for Artificial Intelligence Research, Stellenbosch, 5-9 December 2022. </w:t>
      </w:r>
    </w:p>
    <w:p w14:paraId="2717727F" w14:textId="77777777" w:rsidR="00534BCF" w:rsidRDefault="00534BCF" w:rsidP="00534BCF">
      <w:pPr>
        <w:numPr>
          <w:ilvl w:val="2"/>
          <w:numId w:val="34"/>
        </w:numPr>
        <w:rPr>
          <w:color w:val="212121"/>
          <w:sz w:val="24"/>
          <w:szCs w:val="24"/>
          <w:lang w:val="en-ZA" w:eastAsia="en-GB"/>
        </w:rPr>
      </w:pPr>
      <w:r>
        <w:rPr>
          <w:color w:val="212121"/>
          <w:sz w:val="24"/>
          <w:szCs w:val="24"/>
          <w:lang w:eastAsia="en-GB"/>
        </w:rPr>
        <w:t>‘Artificial Systems: Entities or Agents?’, Ethics of Socially Disruptive Technologies, Leiden, 6- 7 October 2022. </w:t>
      </w:r>
    </w:p>
    <w:p w14:paraId="49904695" w14:textId="77777777" w:rsidR="00534BCF" w:rsidRDefault="00534BCF" w:rsidP="00534BCF">
      <w:pPr>
        <w:numPr>
          <w:ilvl w:val="2"/>
          <w:numId w:val="34"/>
        </w:numPr>
        <w:rPr>
          <w:color w:val="212121"/>
          <w:sz w:val="24"/>
          <w:szCs w:val="24"/>
          <w:lang w:val="en-ZA" w:eastAsia="en-GB"/>
        </w:rPr>
      </w:pPr>
      <w:r>
        <w:rPr>
          <w:color w:val="212121"/>
          <w:sz w:val="24"/>
          <w:szCs w:val="24"/>
          <w:lang w:eastAsia="en-GB"/>
        </w:rPr>
        <w:t>‘The Soft Impacts of Emerging Technology’, Ethics of Socially Disruptive Technologies, Leiden, 6-7 October 2022. </w:t>
      </w:r>
    </w:p>
    <w:p w14:paraId="3EF090CE" w14:textId="77777777" w:rsidR="00534BCF" w:rsidRDefault="00534BCF" w:rsidP="00534BCF">
      <w:pPr>
        <w:numPr>
          <w:ilvl w:val="2"/>
          <w:numId w:val="34"/>
        </w:numPr>
        <w:rPr>
          <w:color w:val="212121"/>
          <w:sz w:val="24"/>
          <w:szCs w:val="24"/>
          <w:lang w:val="en-ZA" w:eastAsia="en-GB"/>
        </w:rPr>
      </w:pPr>
      <w:r>
        <w:rPr>
          <w:color w:val="212121"/>
          <w:sz w:val="24"/>
          <w:szCs w:val="24"/>
          <w:lang w:eastAsia="en-GB"/>
        </w:rPr>
        <w:t>‘Digital Nudging and Climate Change’, Technology and Politics, KU Leuven, 19-21 September 2022. </w:t>
      </w:r>
    </w:p>
    <w:p w14:paraId="2DEFFE09" w14:textId="77777777" w:rsidR="00534BCF" w:rsidRDefault="00534BCF" w:rsidP="00534BCF">
      <w:pPr>
        <w:numPr>
          <w:ilvl w:val="2"/>
          <w:numId w:val="34"/>
        </w:numPr>
        <w:rPr>
          <w:color w:val="212121"/>
          <w:sz w:val="24"/>
          <w:szCs w:val="24"/>
          <w:lang w:val="en-ZA" w:eastAsia="en-GB"/>
        </w:rPr>
      </w:pPr>
      <w:r>
        <w:rPr>
          <w:color w:val="212121"/>
          <w:sz w:val="24"/>
          <w:szCs w:val="24"/>
          <w:lang w:eastAsia="en-GB"/>
        </w:rPr>
        <w:t xml:space="preserve">‘Social Robots and Relational Capacities’, Social Robots in Social Institutions, University of Helsinki, 16-19 August 2022. ‘Digital </w:t>
      </w:r>
      <w:r>
        <w:rPr>
          <w:color w:val="212121"/>
          <w:sz w:val="24"/>
          <w:szCs w:val="24"/>
          <w:lang w:eastAsia="en-GB"/>
        </w:rPr>
        <w:lastRenderedPageBreak/>
        <w:t>Nudging and Virtue Ethics in the Face of Climate Change’, Philosophy of Human Technology-Relations, Aalborg University Copenhagen, 5-7 July 2022 </w:t>
      </w:r>
    </w:p>
    <w:p w14:paraId="6AF178E2" w14:textId="77777777" w:rsidR="00534BCF" w:rsidRDefault="00534BCF" w:rsidP="00534BCF">
      <w:pPr>
        <w:numPr>
          <w:ilvl w:val="2"/>
          <w:numId w:val="34"/>
        </w:numPr>
        <w:rPr>
          <w:color w:val="212121"/>
          <w:sz w:val="24"/>
          <w:szCs w:val="24"/>
          <w:lang w:val="en-ZA" w:eastAsia="en-GB"/>
        </w:rPr>
      </w:pPr>
      <w:r>
        <w:rPr>
          <w:color w:val="212121"/>
          <w:sz w:val="24"/>
          <w:szCs w:val="24"/>
          <w:lang w:eastAsia="en-GB"/>
        </w:rPr>
        <w:t>‘Thinking Social Relationism from Africa’, Intercultural Ethics and Technology Conference 2022, University of Twente, 27-28 January 2022.</w:t>
      </w:r>
    </w:p>
    <w:p w14:paraId="4CB7593B" w14:textId="77777777" w:rsidR="00534BCF" w:rsidRDefault="00534BCF" w:rsidP="00534BCF">
      <w:pPr>
        <w:pStyle w:val="Header"/>
        <w:jc w:val="both"/>
        <w:rPr>
          <w:bCs/>
          <w:sz w:val="24"/>
          <w:szCs w:val="24"/>
        </w:rPr>
      </w:pPr>
    </w:p>
    <w:p w14:paraId="30E71243" w14:textId="77777777" w:rsidR="00534BCF" w:rsidRDefault="00534BCF" w:rsidP="00534BCF">
      <w:pPr>
        <w:pStyle w:val="Header"/>
        <w:numPr>
          <w:ilvl w:val="1"/>
          <w:numId w:val="34"/>
        </w:numPr>
        <w:jc w:val="both"/>
        <w:rPr>
          <w:bCs/>
          <w:sz w:val="24"/>
          <w:szCs w:val="24"/>
        </w:rPr>
      </w:pPr>
      <w:r>
        <w:rPr>
          <w:color w:val="212121"/>
          <w:sz w:val="24"/>
          <w:szCs w:val="24"/>
          <w:lang w:eastAsia="en-GB"/>
        </w:rPr>
        <w:t>Invited talks:</w:t>
      </w:r>
    </w:p>
    <w:p w14:paraId="2BB46869" w14:textId="77777777" w:rsidR="00534BCF" w:rsidRDefault="00534BCF" w:rsidP="00534BCF">
      <w:pPr>
        <w:pStyle w:val="ListParagraph"/>
        <w:numPr>
          <w:ilvl w:val="2"/>
          <w:numId w:val="34"/>
        </w:numPr>
        <w:rPr>
          <w:color w:val="212121"/>
          <w:sz w:val="24"/>
          <w:szCs w:val="24"/>
          <w:lang w:val="en-ZA" w:eastAsia="en-GB"/>
        </w:rPr>
      </w:pPr>
      <w:r>
        <w:rPr>
          <w:color w:val="212121"/>
          <w:sz w:val="24"/>
          <w:szCs w:val="24"/>
          <w:lang w:eastAsia="en-GB"/>
        </w:rPr>
        <w:t>‘From Designed Properties to Possibilities for Action’, MilaNLP Lab, Bocconi University, Italy, 4 November 2022. </w:t>
      </w:r>
    </w:p>
    <w:p w14:paraId="43165657" w14:textId="77777777" w:rsidR="00534BCF" w:rsidRDefault="00534BCF" w:rsidP="00534BCF">
      <w:pPr>
        <w:pStyle w:val="ListParagraph"/>
        <w:numPr>
          <w:ilvl w:val="2"/>
          <w:numId w:val="34"/>
        </w:numPr>
        <w:rPr>
          <w:color w:val="212121"/>
          <w:sz w:val="24"/>
          <w:szCs w:val="24"/>
          <w:lang w:val="en-ZA" w:eastAsia="en-GB"/>
        </w:rPr>
      </w:pPr>
      <w:r>
        <w:rPr>
          <w:color w:val="212121"/>
          <w:sz w:val="24"/>
          <w:szCs w:val="24"/>
          <w:lang w:eastAsia="en-GB"/>
        </w:rPr>
        <w:t>‘Does AI Pose a Threat to Forward-Looking Moral Responsibility?’, ZEPP-Talks, LMU, Germany, 9 November 2022</w:t>
      </w:r>
    </w:p>
    <w:p w14:paraId="4AFB2B69" w14:textId="77777777" w:rsidR="00534BCF" w:rsidRDefault="00534BCF" w:rsidP="00534BCF">
      <w:pPr>
        <w:pStyle w:val="Header"/>
        <w:jc w:val="both"/>
        <w:rPr>
          <w:bCs/>
          <w:sz w:val="24"/>
          <w:szCs w:val="24"/>
        </w:rPr>
      </w:pPr>
    </w:p>
    <w:p w14:paraId="20BD32E3" w14:textId="77777777" w:rsidR="00534BCF" w:rsidRDefault="00534BCF" w:rsidP="00534BCF">
      <w:pPr>
        <w:pStyle w:val="Header"/>
        <w:numPr>
          <w:ilvl w:val="1"/>
          <w:numId w:val="34"/>
        </w:numPr>
        <w:jc w:val="both"/>
        <w:rPr>
          <w:bCs/>
          <w:sz w:val="24"/>
          <w:szCs w:val="24"/>
        </w:rPr>
      </w:pPr>
      <w:r>
        <w:rPr>
          <w:bCs/>
          <w:sz w:val="24"/>
          <w:szCs w:val="24"/>
        </w:rPr>
        <w:t>Opinion Pieces</w:t>
      </w:r>
    </w:p>
    <w:p w14:paraId="1555FCD8" w14:textId="77777777" w:rsidR="00534BCF" w:rsidRDefault="00534BCF" w:rsidP="00534BCF">
      <w:pPr>
        <w:pStyle w:val="ListParagraph"/>
        <w:numPr>
          <w:ilvl w:val="2"/>
          <w:numId w:val="34"/>
        </w:numPr>
        <w:spacing w:before="100" w:beforeAutospacing="1" w:after="100" w:afterAutospacing="1"/>
        <w:outlineLvl w:val="0"/>
        <w:rPr>
          <w:kern w:val="36"/>
          <w:sz w:val="24"/>
          <w:szCs w:val="24"/>
          <w:lang w:val="en-ZA" w:eastAsia="en-GB"/>
        </w:rPr>
      </w:pPr>
      <w:r>
        <w:rPr>
          <w:kern w:val="36"/>
          <w:sz w:val="24"/>
          <w:szCs w:val="24"/>
          <w:lang w:val="en-ZA" w:eastAsia="en-GB"/>
        </w:rPr>
        <w:t xml:space="preserve">Privacy as a Common Good in the Age of Big Data, </w:t>
      </w:r>
      <w:r>
        <w:rPr>
          <w:i/>
          <w:iCs/>
          <w:kern w:val="36"/>
          <w:sz w:val="24"/>
          <w:szCs w:val="24"/>
          <w:lang w:val="en-ZA" w:eastAsia="en-GB"/>
        </w:rPr>
        <w:t>3 Quarks Daily</w:t>
      </w:r>
      <w:r>
        <w:rPr>
          <w:kern w:val="36"/>
          <w:sz w:val="24"/>
          <w:szCs w:val="24"/>
          <w:lang w:val="en-ZA" w:eastAsia="en-GB"/>
        </w:rPr>
        <w:t xml:space="preserve">, </w:t>
      </w:r>
      <w:hyperlink r:id="rId57" w:history="1">
        <w:r>
          <w:rPr>
            <w:rStyle w:val="Hyperlink"/>
            <w:sz w:val="24"/>
            <w:szCs w:val="24"/>
          </w:rPr>
          <w:t>https://3quarksdaily.com/3quarksdaily/2022/11/privacy-as-a-common-good-in-the-age-of-big-data.html</w:t>
        </w:r>
      </w:hyperlink>
    </w:p>
    <w:p w14:paraId="1ED19DCC" w14:textId="77777777" w:rsidR="00534BCF" w:rsidRDefault="00534BCF" w:rsidP="00534BCF">
      <w:pPr>
        <w:pStyle w:val="ListParagraph"/>
        <w:numPr>
          <w:ilvl w:val="2"/>
          <w:numId w:val="34"/>
        </w:numPr>
        <w:spacing w:before="100" w:beforeAutospacing="1" w:after="100" w:afterAutospacing="1"/>
        <w:outlineLvl w:val="0"/>
        <w:rPr>
          <w:kern w:val="36"/>
          <w:sz w:val="24"/>
          <w:szCs w:val="24"/>
          <w:lang w:val="en-ZA" w:eastAsia="en-GB"/>
        </w:rPr>
      </w:pPr>
      <w:r>
        <w:rPr>
          <w:sz w:val="24"/>
          <w:szCs w:val="24"/>
        </w:rPr>
        <w:t xml:space="preserve">Acting Machines, </w:t>
      </w:r>
      <w:r>
        <w:rPr>
          <w:i/>
          <w:iCs/>
          <w:sz w:val="24"/>
          <w:szCs w:val="24"/>
        </w:rPr>
        <w:t>3 Quarks Daily</w:t>
      </w:r>
      <w:r>
        <w:rPr>
          <w:sz w:val="24"/>
          <w:szCs w:val="24"/>
        </w:rPr>
        <w:t xml:space="preserve">, </w:t>
      </w:r>
      <w:hyperlink r:id="rId58" w:history="1">
        <w:r>
          <w:rPr>
            <w:rStyle w:val="Hyperlink"/>
            <w:sz w:val="24"/>
            <w:szCs w:val="24"/>
          </w:rPr>
          <w:t>https://3quarksdaily.com/3quarksdaily/2022/08/acting-machines.html</w:t>
        </w:r>
      </w:hyperlink>
    </w:p>
    <w:p w14:paraId="6A9F5ED8" w14:textId="77777777" w:rsidR="00534BCF" w:rsidRDefault="00534BCF" w:rsidP="00534BCF">
      <w:pPr>
        <w:pStyle w:val="ListParagraph"/>
        <w:numPr>
          <w:ilvl w:val="2"/>
          <w:numId w:val="34"/>
        </w:numPr>
        <w:rPr>
          <w:color w:val="212121"/>
          <w:sz w:val="24"/>
          <w:szCs w:val="24"/>
        </w:rPr>
      </w:pPr>
      <w:r>
        <w:rPr>
          <w:sz w:val="24"/>
          <w:szCs w:val="24"/>
        </w:rPr>
        <w:t xml:space="preserve">Robots, emotions and relational capacities, </w:t>
      </w:r>
      <w:r>
        <w:rPr>
          <w:i/>
          <w:iCs/>
          <w:sz w:val="24"/>
          <w:szCs w:val="24"/>
        </w:rPr>
        <w:t>3 Quarks Daily</w:t>
      </w:r>
      <w:r>
        <w:rPr>
          <w:sz w:val="24"/>
          <w:szCs w:val="24"/>
        </w:rPr>
        <w:t xml:space="preserve">, </w:t>
      </w:r>
      <w:hyperlink r:id="rId59" w:history="1">
        <w:r>
          <w:rPr>
            <w:rStyle w:val="Hyperlink"/>
            <w:sz w:val="24"/>
            <w:szCs w:val="24"/>
          </w:rPr>
          <w:t>https://3quarksdaily.com/3quarksdaily/2022/07/robots-emotions-and-relational-capacities.html</w:t>
        </w:r>
      </w:hyperlink>
    </w:p>
    <w:p w14:paraId="7F066619" w14:textId="77777777" w:rsidR="00534BCF" w:rsidRDefault="00534BCF" w:rsidP="00534BCF">
      <w:pPr>
        <w:pStyle w:val="ListParagraph"/>
        <w:numPr>
          <w:ilvl w:val="2"/>
          <w:numId w:val="34"/>
        </w:numPr>
        <w:rPr>
          <w:color w:val="212121"/>
          <w:sz w:val="24"/>
          <w:szCs w:val="24"/>
        </w:rPr>
      </w:pPr>
      <w:r>
        <w:rPr>
          <w:color w:val="212121"/>
          <w:sz w:val="24"/>
          <w:szCs w:val="24"/>
        </w:rPr>
        <w:t xml:space="preserve">Nudging, Big Data, and Wellbeing, </w:t>
      </w:r>
      <w:r>
        <w:rPr>
          <w:i/>
          <w:iCs/>
          <w:sz w:val="24"/>
          <w:szCs w:val="24"/>
        </w:rPr>
        <w:t>3 Quarks Daily</w:t>
      </w:r>
      <w:r>
        <w:rPr>
          <w:color w:val="212121"/>
          <w:sz w:val="24"/>
          <w:szCs w:val="24"/>
        </w:rPr>
        <w:t xml:space="preserve"> </w:t>
      </w:r>
      <w:hyperlink r:id="rId60" w:history="1">
        <w:r>
          <w:rPr>
            <w:rStyle w:val="Hyperlink"/>
            <w:sz w:val="24"/>
            <w:szCs w:val="24"/>
          </w:rPr>
          <w:t>https://3quarksdaily.com/3quarksdaily/2022/05/nudging-big-data-and-well-being.html</w:t>
        </w:r>
      </w:hyperlink>
    </w:p>
    <w:p w14:paraId="3387C0EC" w14:textId="77777777" w:rsidR="00534BCF" w:rsidRDefault="00534BCF" w:rsidP="00534BCF">
      <w:pPr>
        <w:pStyle w:val="ListParagraph"/>
        <w:numPr>
          <w:ilvl w:val="2"/>
          <w:numId w:val="34"/>
        </w:numPr>
        <w:rPr>
          <w:color w:val="212121"/>
          <w:sz w:val="24"/>
          <w:szCs w:val="24"/>
        </w:rPr>
      </w:pPr>
      <w:r>
        <w:rPr>
          <w:color w:val="212121"/>
          <w:sz w:val="24"/>
          <w:szCs w:val="24"/>
        </w:rPr>
        <w:t xml:space="preserve">The Soft Impacts or Emerging Technologies, </w:t>
      </w:r>
      <w:r>
        <w:rPr>
          <w:i/>
          <w:iCs/>
          <w:sz w:val="24"/>
          <w:szCs w:val="24"/>
        </w:rPr>
        <w:t>3 Quarks Daily</w:t>
      </w:r>
      <w:r>
        <w:rPr>
          <w:color w:val="212121"/>
          <w:sz w:val="24"/>
          <w:szCs w:val="24"/>
        </w:rPr>
        <w:t xml:space="preserve"> </w:t>
      </w:r>
      <w:hyperlink r:id="rId61" w:history="1">
        <w:r>
          <w:rPr>
            <w:rStyle w:val="Hyperlink"/>
            <w:sz w:val="24"/>
            <w:szCs w:val="24"/>
          </w:rPr>
          <w:t>https://3quarksdaily.com/3quarksdaily/2022/04/the-soft-impacts-of-emerging-technology.html</w:t>
        </w:r>
      </w:hyperlink>
    </w:p>
    <w:p w14:paraId="7A00F0AD" w14:textId="77777777" w:rsidR="00534BCF" w:rsidRDefault="00534BCF" w:rsidP="00534BCF">
      <w:pPr>
        <w:pStyle w:val="ListParagraph"/>
        <w:numPr>
          <w:ilvl w:val="2"/>
          <w:numId w:val="34"/>
        </w:numPr>
        <w:rPr>
          <w:color w:val="212121"/>
          <w:sz w:val="24"/>
          <w:szCs w:val="24"/>
        </w:rPr>
      </w:pPr>
      <w:r>
        <w:rPr>
          <w:color w:val="212121"/>
          <w:sz w:val="24"/>
          <w:szCs w:val="24"/>
        </w:rPr>
        <w:t xml:space="preserve">Virtue Ethics, Technology, and the Situationist Challenge, </w:t>
      </w:r>
      <w:r>
        <w:rPr>
          <w:i/>
          <w:iCs/>
          <w:sz w:val="24"/>
          <w:szCs w:val="24"/>
        </w:rPr>
        <w:t>3 Quarks Daily</w:t>
      </w:r>
      <w:r>
        <w:rPr>
          <w:color w:val="212121"/>
          <w:sz w:val="24"/>
          <w:szCs w:val="24"/>
        </w:rPr>
        <w:t xml:space="preserve"> </w:t>
      </w:r>
    </w:p>
    <w:p w14:paraId="111E1FFA" w14:textId="77777777" w:rsidR="00534BCF" w:rsidRDefault="00000000" w:rsidP="00534BCF">
      <w:pPr>
        <w:pStyle w:val="ListParagraph"/>
        <w:ind w:left="2160"/>
        <w:rPr>
          <w:color w:val="212121"/>
          <w:sz w:val="24"/>
          <w:szCs w:val="24"/>
        </w:rPr>
      </w:pPr>
      <w:hyperlink r:id="rId62" w:history="1">
        <w:r w:rsidR="00534BCF">
          <w:rPr>
            <w:rStyle w:val="Hyperlink"/>
            <w:sz w:val="24"/>
            <w:szCs w:val="24"/>
          </w:rPr>
          <w:t>https://3quarksdaily.com/3quarksdaily/2022/03/virtue-ethics-technology-and-the-situationist-challenge.html</w:t>
        </w:r>
      </w:hyperlink>
    </w:p>
    <w:p w14:paraId="4BBD6880" w14:textId="77777777" w:rsidR="00534BCF" w:rsidRDefault="00534BCF" w:rsidP="00534BCF">
      <w:pPr>
        <w:pStyle w:val="ListParagraph"/>
        <w:numPr>
          <w:ilvl w:val="2"/>
          <w:numId w:val="34"/>
        </w:numPr>
        <w:rPr>
          <w:color w:val="212121"/>
          <w:sz w:val="24"/>
          <w:szCs w:val="24"/>
        </w:rPr>
      </w:pPr>
      <w:r>
        <w:rPr>
          <w:color w:val="212121"/>
          <w:sz w:val="24"/>
          <w:szCs w:val="24"/>
        </w:rPr>
        <w:t xml:space="preserve">Virtue Ethics and Emerging Technologies, </w:t>
      </w:r>
      <w:r>
        <w:rPr>
          <w:i/>
          <w:iCs/>
          <w:sz w:val="24"/>
          <w:szCs w:val="24"/>
        </w:rPr>
        <w:t>3 Quarks Daily</w:t>
      </w:r>
      <w:r>
        <w:rPr>
          <w:color w:val="212121"/>
          <w:sz w:val="24"/>
          <w:szCs w:val="24"/>
        </w:rPr>
        <w:t xml:space="preserve"> </w:t>
      </w:r>
      <w:hyperlink r:id="rId63" w:history="1">
        <w:r>
          <w:rPr>
            <w:rStyle w:val="Hyperlink"/>
            <w:sz w:val="24"/>
            <w:szCs w:val="24"/>
          </w:rPr>
          <w:t>https://3quarksdaily.com/3quarksdaily/2022/02/virtue-ethics-and-emerging-technologies.html</w:t>
        </w:r>
      </w:hyperlink>
    </w:p>
    <w:p w14:paraId="3C5ED68F" w14:textId="77777777" w:rsidR="00534BCF" w:rsidRDefault="00534BCF" w:rsidP="00534BCF">
      <w:pPr>
        <w:pStyle w:val="Header"/>
        <w:ind w:left="2160"/>
        <w:jc w:val="both"/>
        <w:rPr>
          <w:bCs/>
          <w:sz w:val="24"/>
          <w:szCs w:val="24"/>
        </w:rPr>
      </w:pPr>
    </w:p>
    <w:p w14:paraId="1D5A008C" w14:textId="292965E2" w:rsidR="00534BCF" w:rsidRDefault="00E30684" w:rsidP="00534BCF">
      <w:pPr>
        <w:ind w:left="720"/>
        <w:rPr>
          <w:b/>
          <w:sz w:val="24"/>
          <w:szCs w:val="24"/>
        </w:rPr>
      </w:pPr>
      <w:r>
        <w:rPr>
          <w:b/>
          <w:sz w:val="24"/>
          <w:szCs w:val="24"/>
        </w:rPr>
        <w:t>Dr</w:t>
      </w:r>
      <w:r w:rsidR="00534BCF">
        <w:rPr>
          <w:b/>
          <w:sz w:val="24"/>
          <w:szCs w:val="24"/>
        </w:rPr>
        <w:t xml:space="preserve"> Niël Conradie</w:t>
      </w:r>
    </w:p>
    <w:p w14:paraId="20D3B11C" w14:textId="77777777" w:rsidR="00534BCF" w:rsidRDefault="00534BCF" w:rsidP="00534BCF">
      <w:pPr>
        <w:pStyle w:val="Header"/>
        <w:numPr>
          <w:ilvl w:val="0"/>
          <w:numId w:val="35"/>
        </w:numPr>
        <w:jc w:val="both"/>
        <w:rPr>
          <w:bCs/>
          <w:sz w:val="24"/>
          <w:szCs w:val="24"/>
        </w:rPr>
      </w:pPr>
      <w:r>
        <w:rPr>
          <w:bCs/>
          <w:sz w:val="24"/>
          <w:szCs w:val="24"/>
        </w:rPr>
        <w:t>Talks, seminars, and lectures</w:t>
      </w:r>
    </w:p>
    <w:p w14:paraId="743E4620" w14:textId="77777777" w:rsidR="00534BCF" w:rsidRDefault="00534BCF" w:rsidP="00534BCF">
      <w:pPr>
        <w:numPr>
          <w:ilvl w:val="1"/>
          <w:numId w:val="35"/>
        </w:numPr>
        <w:rPr>
          <w:color w:val="000000"/>
          <w:lang w:val="en-ZA" w:eastAsia="en-GB"/>
        </w:rPr>
      </w:pPr>
      <w:r>
        <w:rPr>
          <w:color w:val="000000"/>
          <w:sz w:val="24"/>
          <w:szCs w:val="24"/>
          <w:lang w:val="en-ZA" w:eastAsia="en-GB"/>
        </w:rPr>
        <w:t>Ethics of Automation: Life, Work, and Decision-making (Masters Seminar, RWTH Aachen)</w:t>
      </w:r>
    </w:p>
    <w:p w14:paraId="14153A5B" w14:textId="77777777" w:rsidR="00534BCF" w:rsidRDefault="00534BCF" w:rsidP="00534BCF">
      <w:pPr>
        <w:numPr>
          <w:ilvl w:val="1"/>
          <w:numId w:val="35"/>
        </w:numPr>
        <w:rPr>
          <w:color w:val="000000"/>
          <w:lang w:val="en-ZA" w:eastAsia="en-GB"/>
        </w:rPr>
      </w:pPr>
      <w:r>
        <w:rPr>
          <w:color w:val="000000"/>
          <w:sz w:val="24"/>
          <w:szCs w:val="24"/>
          <w:lang w:val="en-ZA" w:eastAsia="en-GB"/>
        </w:rPr>
        <w:t>Ethics and Epistemics of Social Media (Masters Seminar, RWTH Aachen)</w:t>
      </w:r>
    </w:p>
    <w:p w14:paraId="0D6C6AEF" w14:textId="77777777" w:rsidR="00534BCF" w:rsidRDefault="00534BCF" w:rsidP="00534BCF">
      <w:pPr>
        <w:numPr>
          <w:ilvl w:val="1"/>
          <w:numId w:val="35"/>
        </w:numPr>
        <w:rPr>
          <w:color w:val="000000"/>
          <w:lang w:val="en-ZA" w:eastAsia="en-GB"/>
        </w:rPr>
      </w:pPr>
      <w:r>
        <w:rPr>
          <w:color w:val="000000"/>
          <w:sz w:val="24"/>
          <w:szCs w:val="24"/>
          <w:lang w:val="en-ZA" w:eastAsia="en-GB"/>
        </w:rPr>
        <w:t>Reflecting Human-Technology Interaction (Interdisciplinary Masters Seminar, RWTH Aachen)</w:t>
      </w:r>
    </w:p>
    <w:p w14:paraId="134F1D4E" w14:textId="77777777" w:rsidR="00534BCF" w:rsidRDefault="00534BCF" w:rsidP="00534BCF">
      <w:pPr>
        <w:numPr>
          <w:ilvl w:val="1"/>
          <w:numId w:val="35"/>
        </w:numPr>
        <w:rPr>
          <w:color w:val="000000"/>
          <w:lang w:val="en-ZA" w:eastAsia="en-GB"/>
        </w:rPr>
      </w:pPr>
      <w:r>
        <w:rPr>
          <w:color w:val="000000"/>
          <w:sz w:val="24"/>
          <w:szCs w:val="24"/>
          <w:lang w:val="en-ZA" w:eastAsia="en-GB"/>
        </w:rPr>
        <w:t>"Responsibility and Emerging Technology" - Computational Social Sciences Ring Lecture (Guest Lecturer)</w:t>
      </w:r>
    </w:p>
    <w:p w14:paraId="5D2401F1" w14:textId="77777777" w:rsidR="00534BCF" w:rsidRDefault="00534BCF" w:rsidP="00534BCF">
      <w:pPr>
        <w:rPr>
          <w:color w:val="000000"/>
          <w:sz w:val="24"/>
          <w:szCs w:val="24"/>
          <w:lang w:val="en-ZA" w:eastAsia="en-GB"/>
        </w:rPr>
      </w:pPr>
    </w:p>
    <w:p w14:paraId="496B54C4" w14:textId="77777777" w:rsidR="00534BCF" w:rsidRDefault="00534BCF" w:rsidP="00534BCF">
      <w:pPr>
        <w:rPr>
          <w:color w:val="000000"/>
          <w:sz w:val="24"/>
          <w:szCs w:val="24"/>
          <w:lang w:val="en-ZA" w:eastAsia="en-GB"/>
        </w:rPr>
      </w:pPr>
    </w:p>
    <w:p w14:paraId="359FB15B" w14:textId="77777777" w:rsidR="00534BCF" w:rsidRDefault="00534BCF" w:rsidP="00534BCF">
      <w:pPr>
        <w:rPr>
          <w:color w:val="000000"/>
          <w:lang w:val="en-ZA" w:eastAsia="en-GB"/>
        </w:rPr>
      </w:pPr>
    </w:p>
    <w:p w14:paraId="4A63B4D8" w14:textId="77777777" w:rsidR="00534BCF" w:rsidRDefault="00534BCF" w:rsidP="00534BCF">
      <w:pPr>
        <w:pStyle w:val="ListParagraph"/>
        <w:ind w:left="1440"/>
        <w:rPr>
          <w:bCs/>
          <w:sz w:val="24"/>
          <w:szCs w:val="24"/>
        </w:rPr>
      </w:pPr>
    </w:p>
    <w:p w14:paraId="6E1D9291" w14:textId="77777777" w:rsidR="00534BCF" w:rsidRDefault="00534BCF" w:rsidP="00534BCF">
      <w:pPr>
        <w:jc w:val="both"/>
        <w:rPr>
          <w:b/>
          <w:sz w:val="24"/>
          <w:szCs w:val="24"/>
        </w:rPr>
      </w:pPr>
      <w:r>
        <w:rPr>
          <w:b/>
          <w:sz w:val="24"/>
          <w:szCs w:val="24"/>
        </w:rPr>
        <w:lastRenderedPageBreak/>
        <w:t>3. TEACHING</w:t>
      </w:r>
    </w:p>
    <w:p w14:paraId="7F8CA52E" w14:textId="77777777" w:rsidR="00534BCF" w:rsidRDefault="00534BCF" w:rsidP="00534BCF">
      <w:pPr>
        <w:jc w:val="both"/>
        <w:rPr>
          <w:bCs/>
          <w:sz w:val="24"/>
          <w:szCs w:val="24"/>
        </w:rPr>
      </w:pPr>
    </w:p>
    <w:p w14:paraId="51A9D41D" w14:textId="77777777" w:rsidR="00534BCF" w:rsidRDefault="00534BCF" w:rsidP="00534BCF">
      <w:pPr>
        <w:jc w:val="both"/>
        <w:rPr>
          <w:b/>
          <w:sz w:val="24"/>
          <w:szCs w:val="24"/>
        </w:rPr>
      </w:pPr>
      <w:r>
        <w:rPr>
          <w:b/>
          <w:sz w:val="24"/>
          <w:szCs w:val="24"/>
        </w:rPr>
        <w:t>3.1.</w:t>
      </w:r>
      <w:r>
        <w:rPr>
          <w:bCs/>
          <w:sz w:val="24"/>
          <w:szCs w:val="24"/>
        </w:rPr>
        <w:tab/>
      </w:r>
      <w:r>
        <w:rPr>
          <w:b/>
          <w:sz w:val="24"/>
          <w:szCs w:val="24"/>
        </w:rPr>
        <w:t>Postgraduate teaching</w:t>
      </w:r>
    </w:p>
    <w:p w14:paraId="7B3B46DB" w14:textId="77777777" w:rsidR="00534BCF" w:rsidRDefault="00534BCF" w:rsidP="00534BCF">
      <w:pPr>
        <w:jc w:val="both"/>
        <w:rPr>
          <w:bCs/>
          <w:sz w:val="24"/>
          <w:szCs w:val="24"/>
        </w:rPr>
      </w:pPr>
    </w:p>
    <w:p w14:paraId="2C1A3619" w14:textId="2242E6D1" w:rsidR="00534BCF" w:rsidRDefault="00534BCF" w:rsidP="00534BCF">
      <w:pPr>
        <w:pStyle w:val="ListParagraph"/>
        <w:ind w:left="360"/>
        <w:jc w:val="both"/>
        <w:rPr>
          <w:sz w:val="24"/>
          <w:szCs w:val="24"/>
        </w:rPr>
      </w:pPr>
      <w:r>
        <w:rPr>
          <w:sz w:val="24"/>
          <w:szCs w:val="24"/>
        </w:rPr>
        <w:t xml:space="preserve">Under the auspices of the Unit, </w:t>
      </w:r>
      <w:r w:rsidR="00E30684">
        <w:rPr>
          <w:sz w:val="24"/>
          <w:szCs w:val="24"/>
        </w:rPr>
        <w:t>Dr</w:t>
      </w:r>
      <w:r>
        <w:rPr>
          <w:sz w:val="24"/>
          <w:szCs w:val="24"/>
        </w:rPr>
        <w:t xml:space="preserve"> Tanya de Villiers-Botha undertook teaching in the 2022 PGDip (Applied Ethics) programme in the History of Philosophy and Data and AI Ethics. </w:t>
      </w:r>
    </w:p>
    <w:p w14:paraId="049A1E59" w14:textId="77777777" w:rsidR="00534BCF" w:rsidRDefault="00534BCF" w:rsidP="00534BCF">
      <w:pPr>
        <w:pStyle w:val="ListParagraph"/>
        <w:ind w:left="360"/>
        <w:jc w:val="both"/>
        <w:rPr>
          <w:sz w:val="24"/>
          <w:szCs w:val="24"/>
        </w:rPr>
      </w:pPr>
    </w:p>
    <w:p w14:paraId="278AF7D4" w14:textId="77777777" w:rsidR="00534BCF" w:rsidRDefault="00534BCF" w:rsidP="00534BCF">
      <w:pPr>
        <w:pStyle w:val="ListParagraph"/>
        <w:ind w:left="360"/>
        <w:jc w:val="both"/>
        <w:rPr>
          <w:sz w:val="24"/>
          <w:szCs w:val="24"/>
        </w:rPr>
      </w:pPr>
    </w:p>
    <w:p w14:paraId="19523C09" w14:textId="77777777" w:rsidR="00534BCF" w:rsidRDefault="00534BCF" w:rsidP="00534BCF">
      <w:pPr>
        <w:pStyle w:val="ListParagraph"/>
        <w:ind w:left="2160"/>
        <w:jc w:val="both"/>
        <w:rPr>
          <w:sz w:val="24"/>
          <w:szCs w:val="24"/>
        </w:rPr>
      </w:pPr>
    </w:p>
    <w:p w14:paraId="02D5EBB5" w14:textId="77777777" w:rsidR="00534BCF" w:rsidRDefault="00534BCF" w:rsidP="00534BCF">
      <w:pPr>
        <w:pStyle w:val="ListParagraph"/>
        <w:numPr>
          <w:ilvl w:val="0"/>
          <w:numId w:val="36"/>
        </w:numPr>
        <w:ind w:left="284"/>
        <w:jc w:val="both"/>
        <w:rPr>
          <w:b/>
          <w:sz w:val="24"/>
          <w:szCs w:val="24"/>
        </w:rPr>
      </w:pPr>
      <w:r>
        <w:rPr>
          <w:b/>
          <w:sz w:val="24"/>
          <w:szCs w:val="24"/>
        </w:rPr>
        <w:t>POSTGRADUATE SUPERVISION</w:t>
      </w:r>
    </w:p>
    <w:p w14:paraId="63C02856" w14:textId="77777777" w:rsidR="00534BCF" w:rsidRDefault="00534BCF" w:rsidP="00534BCF">
      <w:pPr>
        <w:pStyle w:val="ListParagraph"/>
        <w:ind w:left="284"/>
        <w:jc w:val="both"/>
        <w:rPr>
          <w:b/>
          <w:sz w:val="24"/>
          <w:szCs w:val="24"/>
        </w:rPr>
      </w:pPr>
    </w:p>
    <w:p w14:paraId="5DD8642D" w14:textId="6A2945B0" w:rsidR="00534BCF" w:rsidRDefault="00E30684" w:rsidP="00534BCF">
      <w:pPr>
        <w:jc w:val="both"/>
        <w:rPr>
          <w:b/>
          <w:sz w:val="24"/>
          <w:szCs w:val="24"/>
        </w:rPr>
      </w:pPr>
      <w:r>
        <w:rPr>
          <w:b/>
          <w:sz w:val="24"/>
          <w:szCs w:val="24"/>
        </w:rPr>
        <w:t>Dr</w:t>
      </w:r>
      <w:r w:rsidR="00534BCF">
        <w:rPr>
          <w:b/>
          <w:sz w:val="24"/>
          <w:szCs w:val="24"/>
        </w:rPr>
        <w:t xml:space="preserve"> Tanya de Villiers-Botha</w:t>
      </w:r>
    </w:p>
    <w:p w14:paraId="518809A2" w14:textId="77777777" w:rsidR="00534BCF" w:rsidRDefault="00534BCF" w:rsidP="00534BCF">
      <w:pPr>
        <w:jc w:val="both"/>
        <w:rPr>
          <w:b/>
          <w:sz w:val="24"/>
          <w:szCs w:val="24"/>
        </w:rPr>
      </w:pPr>
    </w:p>
    <w:p w14:paraId="6AE66C48" w14:textId="77777777" w:rsidR="00534BCF" w:rsidRDefault="00534BCF" w:rsidP="00534BCF">
      <w:pPr>
        <w:pStyle w:val="ListParagraph"/>
        <w:numPr>
          <w:ilvl w:val="0"/>
          <w:numId w:val="37"/>
        </w:numPr>
        <w:jc w:val="both"/>
        <w:rPr>
          <w:b/>
          <w:bCs/>
          <w:color w:val="000000"/>
          <w:sz w:val="24"/>
          <w:szCs w:val="24"/>
        </w:rPr>
      </w:pPr>
      <w:r>
        <w:rPr>
          <w:b/>
          <w:bCs/>
          <w:color w:val="000000"/>
          <w:sz w:val="24"/>
          <w:szCs w:val="24"/>
        </w:rPr>
        <w:t>Complete in 2022 (graduated March 2023):</w:t>
      </w:r>
    </w:p>
    <w:p w14:paraId="24D4FD98" w14:textId="77777777" w:rsidR="00534BCF" w:rsidRDefault="00534BCF" w:rsidP="00534BCF">
      <w:pPr>
        <w:pStyle w:val="ListParagraph"/>
        <w:numPr>
          <w:ilvl w:val="1"/>
          <w:numId w:val="37"/>
        </w:numPr>
        <w:spacing w:line="276" w:lineRule="auto"/>
        <w:rPr>
          <w:sz w:val="24"/>
          <w:szCs w:val="24"/>
        </w:rPr>
      </w:pPr>
      <w:r>
        <w:rPr>
          <w:sz w:val="24"/>
          <w:szCs w:val="24"/>
          <w:lang w:val="en-ZA"/>
        </w:rPr>
        <w:t>James Smith, “</w:t>
      </w:r>
      <w:r>
        <w:rPr>
          <w:sz w:val="24"/>
          <w:szCs w:val="24"/>
        </w:rPr>
        <w:t>Data Variety as a Focus of Ethical Concern in Big Data Analytics</w:t>
      </w:r>
      <w:r>
        <w:rPr>
          <w:sz w:val="24"/>
          <w:szCs w:val="24"/>
          <w:lang w:val="en-ZA"/>
        </w:rPr>
        <w:t xml:space="preserve">”, MA </w:t>
      </w:r>
    </w:p>
    <w:p w14:paraId="1A117861" w14:textId="77777777" w:rsidR="00534BCF" w:rsidRDefault="00534BCF" w:rsidP="00534BCF">
      <w:pPr>
        <w:pStyle w:val="ListParagraph"/>
        <w:spacing w:line="276" w:lineRule="auto"/>
        <w:ind w:left="1440"/>
        <w:rPr>
          <w:sz w:val="24"/>
          <w:szCs w:val="24"/>
        </w:rPr>
      </w:pPr>
    </w:p>
    <w:p w14:paraId="2B43D1A5" w14:textId="77777777" w:rsidR="00534BCF" w:rsidRDefault="00534BCF" w:rsidP="00534BCF">
      <w:pPr>
        <w:pStyle w:val="ListParagraph"/>
        <w:numPr>
          <w:ilvl w:val="0"/>
          <w:numId w:val="37"/>
        </w:numPr>
        <w:jc w:val="both"/>
        <w:rPr>
          <w:b/>
          <w:bCs/>
          <w:color w:val="000000"/>
          <w:sz w:val="24"/>
          <w:szCs w:val="24"/>
        </w:rPr>
      </w:pPr>
      <w:r>
        <w:rPr>
          <w:b/>
          <w:bCs/>
          <w:color w:val="000000"/>
          <w:sz w:val="24"/>
          <w:szCs w:val="24"/>
        </w:rPr>
        <w:t>Ongoing:</w:t>
      </w:r>
    </w:p>
    <w:p w14:paraId="63CE6774" w14:textId="77777777" w:rsidR="00534BCF" w:rsidRDefault="00534BCF" w:rsidP="00534BCF">
      <w:pPr>
        <w:pStyle w:val="ListParagraph"/>
        <w:ind w:left="1440"/>
        <w:jc w:val="both"/>
        <w:rPr>
          <w:b/>
          <w:bCs/>
          <w:color w:val="000000"/>
          <w:sz w:val="24"/>
          <w:szCs w:val="24"/>
        </w:rPr>
      </w:pPr>
      <w:r>
        <w:rPr>
          <w:b/>
          <w:bCs/>
          <w:color w:val="000000"/>
          <w:sz w:val="24"/>
          <w:szCs w:val="24"/>
        </w:rPr>
        <w:t>MA students</w:t>
      </w:r>
    </w:p>
    <w:p w14:paraId="0063B60B" w14:textId="77777777" w:rsidR="00534BCF" w:rsidRDefault="00534BCF" w:rsidP="00534BCF">
      <w:pPr>
        <w:pStyle w:val="ListParagraph"/>
        <w:numPr>
          <w:ilvl w:val="1"/>
          <w:numId w:val="37"/>
        </w:numPr>
        <w:spacing w:line="276" w:lineRule="auto"/>
        <w:rPr>
          <w:sz w:val="24"/>
          <w:szCs w:val="24"/>
          <w:lang w:val="en-ZA"/>
        </w:rPr>
      </w:pPr>
      <w:r>
        <w:rPr>
          <w:sz w:val="24"/>
          <w:szCs w:val="24"/>
          <w:lang w:val="en-ZA"/>
        </w:rPr>
        <w:t>Sam Timson, “A Critique of Current Tests for Consciousness in AI”</w:t>
      </w:r>
    </w:p>
    <w:p w14:paraId="0C4B82DD" w14:textId="77777777" w:rsidR="00534BCF" w:rsidRDefault="00534BCF" w:rsidP="00534BCF">
      <w:pPr>
        <w:pStyle w:val="ListParagraph"/>
        <w:ind w:left="1440"/>
        <w:jc w:val="both"/>
        <w:rPr>
          <w:b/>
          <w:bCs/>
          <w:color w:val="000000"/>
          <w:sz w:val="24"/>
          <w:szCs w:val="24"/>
        </w:rPr>
      </w:pPr>
    </w:p>
    <w:p w14:paraId="47E81AF9" w14:textId="77777777" w:rsidR="00534BCF" w:rsidRDefault="00534BCF" w:rsidP="00534BCF">
      <w:pPr>
        <w:pStyle w:val="ListParagraph"/>
        <w:numPr>
          <w:ilvl w:val="0"/>
          <w:numId w:val="38"/>
        </w:numPr>
        <w:jc w:val="both"/>
        <w:rPr>
          <w:b/>
          <w:bCs/>
          <w:color w:val="000000"/>
          <w:sz w:val="24"/>
          <w:szCs w:val="24"/>
        </w:rPr>
      </w:pPr>
      <w:r>
        <w:rPr>
          <w:b/>
          <w:bCs/>
          <w:color w:val="000000"/>
          <w:sz w:val="24"/>
          <w:szCs w:val="24"/>
        </w:rPr>
        <w:t>PhD students:</w:t>
      </w:r>
    </w:p>
    <w:p w14:paraId="2E5F9DA3" w14:textId="514EA883" w:rsidR="00534BCF" w:rsidRDefault="00534BCF" w:rsidP="00534BCF">
      <w:pPr>
        <w:pStyle w:val="ListParagraph"/>
        <w:numPr>
          <w:ilvl w:val="1"/>
          <w:numId w:val="37"/>
        </w:numPr>
        <w:spacing w:line="276" w:lineRule="auto"/>
        <w:rPr>
          <w:bCs/>
          <w:sz w:val="24"/>
          <w:szCs w:val="24"/>
          <w:lang w:val="en-ZA"/>
        </w:rPr>
      </w:pPr>
      <w:r>
        <w:rPr>
          <w:bCs/>
          <w:sz w:val="24"/>
          <w:szCs w:val="24"/>
          <w:lang w:val="en-ZA"/>
        </w:rPr>
        <w:t>Johan May, “Pharmacology and the Anthropocene: Towards a Critical Elaboration of the Philosophy and Ethics of AI”, (Joint degree with Erasmus University Rotterdam—</w:t>
      </w:r>
      <w:r w:rsidR="00E30684">
        <w:rPr>
          <w:bCs/>
          <w:sz w:val="24"/>
          <w:szCs w:val="24"/>
          <w:lang w:val="en-ZA"/>
        </w:rPr>
        <w:t xml:space="preserve">Prof </w:t>
      </w:r>
      <w:r>
        <w:rPr>
          <w:bCs/>
          <w:sz w:val="24"/>
          <w:szCs w:val="24"/>
          <w:lang w:val="en-ZA"/>
        </w:rPr>
        <w:t>Hub Zwart is the EUR supervisor)</w:t>
      </w:r>
    </w:p>
    <w:p w14:paraId="252F42F2" w14:textId="77777777" w:rsidR="00534BCF" w:rsidRDefault="00534BCF" w:rsidP="00534BCF">
      <w:pPr>
        <w:pStyle w:val="ListParagraph"/>
        <w:jc w:val="both"/>
        <w:rPr>
          <w:b/>
          <w:bCs/>
          <w:color w:val="000000"/>
          <w:sz w:val="24"/>
          <w:szCs w:val="24"/>
        </w:rPr>
      </w:pPr>
    </w:p>
    <w:p w14:paraId="2127F164" w14:textId="77777777" w:rsidR="00534BCF" w:rsidRDefault="00534BCF" w:rsidP="00534BCF">
      <w:pPr>
        <w:jc w:val="both"/>
        <w:rPr>
          <w:sz w:val="24"/>
          <w:szCs w:val="24"/>
        </w:rPr>
      </w:pPr>
    </w:p>
    <w:p w14:paraId="14645B01" w14:textId="77777777" w:rsidR="00534BCF" w:rsidRDefault="00534BCF" w:rsidP="00534BCF">
      <w:pPr>
        <w:jc w:val="both"/>
        <w:rPr>
          <w:sz w:val="24"/>
          <w:szCs w:val="24"/>
        </w:rPr>
      </w:pPr>
    </w:p>
    <w:p w14:paraId="6903E863" w14:textId="77777777" w:rsidR="00534BCF" w:rsidRDefault="00534BCF" w:rsidP="00534BCF">
      <w:pPr>
        <w:pStyle w:val="ListParagraph"/>
        <w:numPr>
          <w:ilvl w:val="0"/>
          <w:numId w:val="36"/>
        </w:numPr>
        <w:jc w:val="both"/>
        <w:rPr>
          <w:b/>
          <w:sz w:val="24"/>
          <w:szCs w:val="24"/>
        </w:rPr>
      </w:pPr>
      <w:r>
        <w:rPr>
          <w:b/>
          <w:sz w:val="24"/>
          <w:szCs w:val="24"/>
        </w:rPr>
        <w:t>SERVICE DELIVERY</w:t>
      </w:r>
    </w:p>
    <w:p w14:paraId="55F7128D" w14:textId="77777777" w:rsidR="00534BCF" w:rsidRDefault="00534BCF" w:rsidP="00534BCF">
      <w:pPr>
        <w:jc w:val="both"/>
        <w:rPr>
          <w:sz w:val="24"/>
          <w:szCs w:val="24"/>
        </w:rPr>
      </w:pPr>
    </w:p>
    <w:p w14:paraId="028F9D58" w14:textId="77777777" w:rsidR="00534BCF" w:rsidRDefault="00534BCF" w:rsidP="00534BCF">
      <w:pPr>
        <w:jc w:val="both"/>
        <w:rPr>
          <w:b/>
          <w:bCs/>
          <w:sz w:val="24"/>
          <w:szCs w:val="24"/>
        </w:rPr>
      </w:pPr>
      <w:r>
        <w:rPr>
          <w:b/>
          <w:bCs/>
          <w:sz w:val="24"/>
          <w:szCs w:val="24"/>
        </w:rPr>
        <w:t>4.1 Committee membership and positions</w:t>
      </w:r>
    </w:p>
    <w:p w14:paraId="5A93DE95" w14:textId="77777777" w:rsidR="00534BCF" w:rsidRDefault="00534BCF" w:rsidP="00534BCF">
      <w:pPr>
        <w:ind w:left="360"/>
        <w:jc w:val="both"/>
        <w:rPr>
          <w:b/>
          <w:bCs/>
          <w:sz w:val="24"/>
          <w:szCs w:val="24"/>
        </w:rPr>
      </w:pPr>
    </w:p>
    <w:p w14:paraId="75CEDB03" w14:textId="1A99EA8D" w:rsidR="00534BCF" w:rsidRDefault="00E30684" w:rsidP="00534BCF">
      <w:pPr>
        <w:pStyle w:val="ListParagraph"/>
        <w:numPr>
          <w:ilvl w:val="0"/>
          <w:numId w:val="39"/>
        </w:numPr>
        <w:jc w:val="both"/>
        <w:rPr>
          <w:b/>
          <w:sz w:val="24"/>
          <w:szCs w:val="24"/>
        </w:rPr>
      </w:pPr>
      <w:r>
        <w:rPr>
          <w:b/>
          <w:sz w:val="24"/>
          <w:szCs w:val="24"/>
        </w:rPr>
        <w:t>Dr</w:t>
      </w:r>
      <w:r w:rsidR="00534BCF">
        <w:rPr>
          <w:b/>
          <w:sz w:val="24"/>
          <w:szCs w:val="24"/>
        </w:rPr>
        <w:t xml:space="preserve"> Tanya de Villiers-Botha</w:t>
      </w:r>
    </w:p>
    <w:p w14:paraId="1BB4ED9D" w14:textId="77777777" w:rsidR="00534BCF" w:rsidRDefault="00534BCF" w:rsidP="00534BCF">
      <w:pPr>
        <w:pStyle w:val="ListParagraph"/>
        <w:numPr>
          <w:ilvl w:val="1"/>
          <w:numId w:val="39"/>
        </w:numPr>
        <w:spacing w:line="276" w:lineRule="auto"/>
        <w:rPr>
          <w:sz w:val="24"/>
          <w:szCs w:val="24"/>
          <w:lang w:val="en-ZA"/>
        </w:rPr>
      </w:pPr>
      <w:r>
        <w:rPr>
          <w:sz w:val="24"/>
          <w:szCs w:val="24"/>
          <w:lang w:val="en-ZA"/>
        </w:rPr>
        <w:t xml:space="preserve">Member of the Programme Committee for the </w:t>
      </w:r>
      <w:r>
        <w:rPr>
          <w:sz w:val="24"/>
          <w:szCs w:val="24"/>
        </w:rPr>
        <w:t xml:space="preserve">Southern African Conference for AI Research, </w:t>
      </w:r>
      <w:r>
        <w:rPr>
          <w:sz w:val="24"/>
          <w:szCs w:val="24"/>
          <w:lang w:val="en-ZA"/>
        </w:rPr>
        <w:t>2022</w:t>
      </w:r>
    </w:p>
    <w:p w14:paraId="070C6CB1" w14:textId="77777777" w:rsidR="00534BCF" w:rsidRDefault="00534BCF" w:rsidP="00534BCF">
      <w:pPr>
        <w:pStyle w:val="TableParagraph"/>
        <w:numPr>
          <w:ilvl w:val="1"/>
          <w:numId w:val="39"/>
        </w:numPr>
        <w:spacing w:before="1" w:line="276" w:lineRule="auto"/>
        <w:ind w:right="122"/>
        <w:rPr>
          <w:rFonts w:ascii="Times New Roman" w:hAnsi="Times New Roman" w:cs="Times New Roman"/>
          <w:b/>
          <w:bCs/>
          <w:spacing w:val="-2"/>
          <w:sz w:val="24"/>
          <w:szCs w:val="24"/>
        </w:rPr>
      </w:pPr>
      <w:r>
        <w:rPr>
          <w:rFonts w:ascii="Times New Roman" w:hAnsi="Times New Roman" w:cs="Times New Roman"/>
          <w:spacing w:val="-2"/>
          <w:sz w:val="24"/>
          <w:szCs w:val="24"/>
        </w:rPr>
        <w:t>Member of the Global AI Ethics Consortium, Institute for Ethics in Artificial Intelligence, Technical University Munich, (2020-present)</w:t>
      </w:r>
    </w:p>
    <w:p w14:paraId="02B26ED0" w14:textId="77777777" w:rsidR="00534BCF" w:rsidRDefault="00534BCF" w:rsidP="00534BCF">
      <w:pPr>
        <w:jc w:val="both"/>
        <w:rPr>
          <w:b/>
          <w:sz w:val="24"/>
          <w:szCs w:val="24"/>
        </w:rPr>
      </w:pPr>
    </w:p>
    <w:p w14:paraId="1251D0FF" w14:textId="77777777" w:rsidR="00534BCF" w:rsidRDefault="00534BCF" w:rsidP="00534BCF">
      <w:pPr>
        <w:pStyle w:val="ListParagraph"/>
        <w:ind w:left="1440"/>
        <w:jc w:val="both"/>
        <w:rPr>
          <w:bCs/>
          <w:sz w:val="24"/>
          <w:szCs w:val="24"/>
        </w:rPr>
      </w:pPr>
    </w:p>
    <w:p w14:paraId="67CB794A" w14:textId="77777777" w:rsidR="00534BCF" w:rsidRDefault="00534BCF" w:rsidP="00534BCF">
      <w:pPr>
        <w:jc w:val="both"/>
        <w:rPr>
          <w:b/>
          <w:sz w:val="24"/>
          <w:szCs w:val="24"/>
        </w:rPr>
      </w:pPr>
      <w:r>
        <w:rPr>
          <w:b/>
          <w:sz w:val="24"/>
          <w:szCs w:val="24"/>
        </w:rPr>
        <w:t>4.2Examination, reviews, and moderation</w:t>
      </w:r>
    </w:p>
    <w:p w14:paraId="03F8F4A3" w14:textId="77777777" w:rsidR="00534BCF" w:rsidRDefault="00534BCF" w:rsidP="00534BCF">
      <w:pPr>
        <w:pStyle w:val="ListParagraph"/>
        <w:ind w:left="360"/>
        <w:jc w:val="both"/>
        <w:rPr>
          <w:b/>
          <w:sz w:val="24"/>
          <w:szCs w:val="24"/>
        </w:rPr>
      </w:pPr>
    </w:p>
    <w:p w14:paraId="00CDC226" w14:textId="17C0947A" w:rsidR="00534BCF" w:rsidRDefault="00E30684" w:rsidP="00534BCF">
      <w:pPr>
        <w:pStyle w:val="ListParagraph"/>
        <w:numPr>
          <w:ilvl w:val="0"/>
          <w:numId w:val="40"/>
        </w:numPr>
        <w:jc w:val="both"/>
        <w:rPr>
          <w:b/>
          <w:sz w:val="24"/>
          <w:szCs w:val="24"/>
        </w:rPr>
      </w:pPr>
      <w:r>
        <w:rPr>
          <w:b/>
          <w:sz w:val="24"/>
          <w:szCs w:val="24"/>
        </w:rPr>
        <w:t>Dr</w:t>
      </w:r>
      <w:r w:rsidR="00534BCF">
        <w:rPr>
          <w:b/>
          <w:sz w:val="24"/>
          <w:szCs w:val="24"/>
        </w:rPr>
        <w:t xml:space="preserve"> Tanya de Villiers-Botha</w:t>
      </w:r>
    </w:p>
    <w:p w14:paraId="709DD05E" w14:textId="77777777" w:rsidR="00534BCF" w:rsidRDefault="00534BCF" w:rsidP="00534BCF">
      <w:pPr>
        <w:pStyle w:val="ListParagraph"/>
        <w:numPr>
          <w:ilvl w:val="2"/>
          <w:numId w:val="40"/>
        </w:numPr>
        <w:jc w:val="both"/>
        <w:rPr>
          <w:b/>
          <w:sz w:val="24"/>
          <w:szCs w:val="24"/>
        </w:rPr>
      </w:pPr>
      <w:r>
        <w:rPr>
          <w:sz w:val="24"/>
          <w:szCs w:val="24"/>
        </w:rPr>
        <w:t>Peer Review</w:t>
      </w:r>
    </w:p>
    <w:p w14:paraId="714F9890" w14:textId="77777777" w:rsidR="00534BCF" w:rsidRDefault="00534BCF" w:rsidP="00534BCF">
      <w:pPr>
        <w:pStyle w:val="ListParagraph"/>
        <w:numPr>
          <w:ilvl w:val="3"/>
          <w:numId w:val="40"/>
        </w:numPr>
        <w:jc w:val="both"/>
        <w:rPr>
          <w:b/>
          <w:i/>
          <w:iCs/>
          <w:sz w:val="24"/>
          <w:szCs w:val="24"/>
        </w:rPr>
      </w:pPr>
      <w:r>
        <w:rPr>
          <w:i/>
          <w:iCs/>
          <w:sz w:val="24"/>
          <w:szCs w:val="24"/>
        </w:rPr>
        <w:t xml:space="preserve">Philosophy and Psychology </w:t>
      </w:r>
      <w:r>
        <w:rPr>
          <w:sz w:val="24"/>
          <w:szCs w:val="24"/>
        </w:rPr>
        <w:t>(x2)</w:t>
      </w:r>
    </w:p>
    <w:p w14:paraId="159CBFC8" w14:textId="77777777" w:rsidR="00534BCF" w:rsidRDefault="00534BCF" w:rsidP="00534BCF">
      <w:pPr>
        <w:pStyle w:val="ListParagraph"/>
        <w:numPr>
          <w:ilvl w:val="3"/>
          <w:numId w:val="40"/>
        </w:numPr>
        <w:jc w:val="both"/>
        <w:rPr>
          <w:b/>
          <w:i/>
          <w:sz w:val="24"/>
          <w:szCs w:val="24"/>
        </w:rPr>
      </w:pPr>
      <w:r>
        <w:rPr>
          <w:bCs/>
          <w:i/>
          <w:sz w:val="24"/>
          <w:szCs w:val="24"/>
          <w:lang w:val="en-ZA"/>
        </w:rPr>
        <w:t xml:space="preserve">Utilitas </w:t>
      </w:r>
    </w:p>
    <w:p w14:paraId="39760BB0" w14:textId="77777777" w:rsidR="00534BCF" w:rsidRDefault="00534BCF" w:rsidP="00534BCF">
      <w:pPr>
        <w:pStyle w:val="ListParagraph"/>
        <w:numPr>
          <w:ilvl w:val="3"/>
          <w:numId w:val="40"/>
        </w:numPr>
        <w:jc w:val="both"/>
        <w:rPr>
          <w:b/>
          <w:i/>
          <w:sz w:val="24"/>
          <w:szCs w:val="24"/>
        </w:rPr>
      </w:pPr>
      <w:r>
        <w:rPr>
          <w:bCs/>
          <w:i/>
          <w:sz w:val="24"/>
          <w:szCs w:val="24"/>
          <w:lang w:val="en-ZA"/>
        </w:rPr>
        <w:t>Springer Books</w:t>
      </w:r>
      <w:r>
        <w:rPr>
          <w:bCs/>
          <w:iCs/>
          <w:sz w:val="24"/>
          <w:szCs w:val="24"/>
          <w:lang w:val="en-ZA"/>
        </w:rPr>
        <w:t xml:space="preserve"> (x2)</w:t>
      </w:r>
    </w:p>
    <w:p w14:paraId="00AB22FA" w14:textId="77777777" w:rsidR="00534BCF" w:rsidRDefault="00534BCF" w:rsidP="00534BCF">
      <w:pPr>
        <w:pStyle w:val="ListParagraph"/>
        <w:numPr>
          <w:ilvl w:val="3"/>
          <w:numId w:val="40"/>
        </w:numPr>
        <w:spacing w:line="276" w:lineRule="auto"/>
        <w:rPr>
          <w:sz w:val="24"/>
          <w:szCs w:val="24"/>
        </w:rPr>
      </w:pPr>
      <w:r>
        <w:rPr>
          <w:sz w:val="24"/>
          <w:szCs w:val="24"/>
        </w:rPr>
        <w:t>PhD Research Proposal, University of Pretoria (x2)</w:t>
      </w:r>
    </w:p>
    <w:p w14:paraId="40698199" w14:textId="77777777" w:rsidR="00534BCF" w:rsidRDefault="00534BCF" w:rsidP="00534BCF">
      <w:pPr>
        <w:pStyle w:val="ListParagraph"/>
        <w:numPr>
          <w:ilvl w:val="3"/>
          <w:numId w:val="40"/>
        </w:numPr>
        <w:spacing w:line="276" w:lineRule="auto"/>
        <w:rPr>
          <w:sz w:val="24"/>
          <w:szCs w:val="24"/>
        </w:rPr>
      </w:pPr>
      <w:r>
        <w:rPr>
          <w:sz w:val="24"/>
          <w:szCs w:val="24"/>
        </w:rPr>
        <w:t xml:space="preserve">MA Research Proposal, University of Pretoria </w:t>
      </w:r>
    </w:p>
    <w:p w14:paraId="2A9DADF1" w14:textId="77777777" w:rsidR="00534BCF" w:rsidRDefault="00534BCF" w:rsidP="00534BCF">
      <w:pPr>
        <w:pStyle w:val="ListParagraph"/>
        <w:ind w:left="2160"/>
        <w:jc w:val="both"/>
        <w:rPr>
          <w:b/>
          <w:i/>
          <w:sz w:val="24"/>
          <w:szCs w:val="24"/>
        </w:rPr>
      </w:pPr>
    </w:p>
    <w:p w14:paraId="7E26AFF1" w14:textId="77777777" w:rsidR="00534BCF" w:rsidRDefault="00534BCF" w:rsidP="00534BCF">
      <w:pPr>
        <w:pStyle w:val="ListParagraph"/>
        <w:numPr>
          <w:ilvl w:val="2"/>
          <w:numId w:val="40"/>
        </w:numPr>
        <w:jc w:val="both"/>
        <w:rPr>
          <w:b/>
          <w:sz w:val="24"/>
          <w:szCs w:val="24"/>
        </w:rPr>
      </w:pPr>
      <w:r>
        <w:rPr>
          <w:sz w:val="24"/>
          <w:szCs w:val="24"/>
        </w:rPr>
        <w:t>Examination</w:t>
      </w:r>
    </w:p>
    <w:p w14:paraId="2D38B600" w14:textId="77777777" w:rsidR="00534BCF" w:rsidRDefault="00534BCF" w:rsidP="00534BCF">
      <w:pPr>
        <w:pStyle w:val="ListParagraph"/>
        <w:numPr>
          <w:ilvl w:val="3"/>
          <w:numId w:val="40"/>
        </w:numPr>
        <w:spacing w:line="276" w:lineRule="auto"/>
        <w:rPr>
          <w:sz w:val="24"/>
          <w:szCs w:val="24"/>
          <w:lang w:val="en-ZA"/>
        </w:rPr>
      </w:pPr>
      <w:r>
        <w:rPr>
          <w:sz w:val="24"/>
          <w:szCs w:val="24"/>
          <w:lang w:val="en-ZA"/>
        </w:rPr>
        <w:t>Miniggio, H.G.: “A Virtue Ethics Framework for Modern Anatomical Pathology” (PhD Bioethics and Health Law), University of the Witwatersrand</w:t>
      </w:r>
    </w:p>
    <w:p w14:paraId="73AAE4CE" w14:textId="77777777" w:rsidR="00534BCF" w:rsidRDefault="00534BCF" w:rsidP="00534BCF">
      <w:pPr>
        <w:pStyle w:val="BodyText"/>
        <w:keepNext/>
        <w:numPr>
          <w:ilvl w:val="3"/>
          <w:numId w:val="40"/>
        </w:numPr>
        <w:spacing w:after="0" w:line="276" w:lineRule="auto"/>
        <w:rPr>
          <w:sz w:val="24"/>
          <w:szCs w:val="24"/>
          <w:lang w:val="en-ZA"/>
        </w:rPr>
      </w:pPr>
      <w:r>
        <w:rPr>
          <w:sz w:val="24"/>
          <w:szCs w:val="24"/>
        </w:rPr>
        <w:t>Seynhaeve, J: “The ethics of data privacy” (MPhil Applied Ethics), Stellenbosch University</w:t>
      </w:r>
    </w:p>
    <w:p w14:paraId="7E18A59F" w14:textId="77777777" w:rsidR="00534BCF" w:rsidRDefault="00534BCF" w:rsidP="00534BCF">
      <w:pPr>
        <w:pStyle w:val="ListParagraph"/>
        <w:spacing w:line="276" w:lineRule="auto"/>
        <w:ind w:left="2160"/>
        <w:rPr>
          <w:sz w:val="24"/>
          <w:szCs w:val="24"/>
          <w:lang w:val="en-ZA"/>
        </w:rPr>
      </w:pPr>
    </w:p>
    <w:p w14:paraId="1296CF75" w14:textId="77777777" w:rsidR="00534BCF" w:rsidRDefault="00534BCF" w:rsidP="00534BCF">
      <w:pPr>
        <w:pStyle w:val="ListParagraph"/>
        <w:ind w:left="1440"/>
        <w:jc w:val="both"/>
        <w:rPr>
          <w:b/>
          <w:sz w:val="24"/>
          <w:szCs w:val="24"/>
        </w:rPr>
      </w:pPr>
    </w:p>
    <w:p w14:paraId="3EA1775F" w14:textId="77777777" w:rsidR="00534BCF" w:rsidRDefault="00534BCF" w:rsidP="00534BCF">
      <w:pPr>
        <w:pStyle w:val="ListParagraph"/>
        <w:numPr>
          <w:ilvl w:val="0"/>
          <w:numId w:val="36"/>
        </w:numPr>
        <w:jc w:val="both"/>
        <w:rPr>
          <w:sz w:val="24"/>
          <w:lang w:val="en-ZA"/>
        </w:rPr>
      </w:pPr>
      <w:r>
        <w:rPr>
          <w:b/>
          <w:sz w:val="28"/>
          <w:szCs w:val="28"/>
          <w:lang w:val="en-ZA"/>
        </w:rPr>
        <w:t>OTHER GENERAL ACTIVITIES OF THE UNIT</w:t>
      </w:r>
      <w:r>
        <w:rPr>
          <w:b/>
          <w:sz w:val="24"/>
          <w:szCs w:val="24"/>
          <w:lang w:val="en-ZA"/>
        </w:rPr>
        <w:t xml:space="preserve"> </w:t>
      </w:r>
    </w:p>
    <w:p w14:paraId="536D565F" w14:textId="77777777" w:rsidR="00534BCF" w:rsidRDefault="00534BCF" w:rsidP="00534BCF">
      <w:pPr>
        <w:pStyle w:val="ListParagraph"/>
        <w:ind w:left="360"/>
        <w:jc w:val="both"/>
        <w:rPr>
          <w:sz w:val="24"/>
          <w:lang w:val="en-ZA"/>
        </w:rPr>
      </w:pPr>
    </w:p>
    <w:p w14:paraId="249752B4" w14:textId="4F23BB66" w:rsidR="00534BCF" w:rsidRDefault="00E30684" w:rsidP="00534BCF">
      <w:pPr>
        <w:pStyle w:val="ListParagraph"/>
        <w:numPr>
          <w:ilvl w:val="0"/>
          <w:numId w:val="41"/>
        </w:numPr>
        <w:jc w:val="both"/>
        <w:rPr>
          <w:sz w:val="24"/>
          <w:lang w:val="en-ZA"/>
        </w:rPr>
      </w:pPr>
      <w:r>
        <w:rPr>
          <w:sz w:val="24"/>
          <w:lang w:val="en-ZA"/>
        </w:rPr>
        <w:t>Dr</w:t>
      </w:r>
      <w:r w:rsidR="00534BCF">
        <w:rPr>
          <w:sz w:val="24"/>
          <w:lang w:val="en-ZA"/>
        </w:rPr>
        <w:t xml:space="preserve"> Tanya de Villiers-Botha continued to liaise with the School for Data Science and Computational Thinking, Stellenbosch University and ties between the School and Unit have strengthened. The School generously granted Mr James Smith a scholarship, which enabled him to complete his Master’s degree on data privacy.  </w:t>
      </w:r>
    </w:p>
    <w:p w14:paraId="5C4C9536" w14:textId="77777777" w:rsidR="00534BCF" w:rsidRDefault="00534BCF" w:rsidP="00534BCF">
      <w:pPr>
        <w:pStyle w:val="ListParagraph"/>
        <w:jc w:val="both"/>
        <w:rPr>
          <w:sz w:val="24"/>
          <w:lang w:val="en-ZA"/>
        </w:rPr>
      </w:pPr>
    </w:p>
    <w:p w14:paraId="01051FF3" w14:textId="2DA3EC6E" w:rsidR="00534BCF" w:rsidRDefault="00E30684" w:rsidP="00534BCF">
      <w:pPr>
        <w:pStyle w:val="ListParagraph"/>
        <w:numPr>
          <w:ilvl w:val="0"/>
          <w:numId w:val="41"/>
        </w:numPr>
        <w:jc w:val="both"/>
        <w:rPr>
          <w:sz w:val="24"/>
          <w:lang w:val="en-ZA"/>
        </w:rPr>
      </w:pPr>
      <w:r>
        <w:rPr>
          <w:sz w:val="24"/>
          <w:lang w:val="en-ZA"/>
        </w:rPr>
        <w:t>Dr</w:t>
      </w:r>
      <w:r w:rsidR="00534BCF">
        <w:rPr>
          <w:sz w:val="24"/>
          <w:lang w:val="en-ZA"/>
        </w:rPr>
        <w:t xml:space="preserve"> Tanya de Villiers-Botha developed a new module in AI ethics for the MPhil in Applied Ethics. The new module was approved early in 2023 and will commence in 2025.</w:t>
      </w:r>
    </w:p>
    <w:p w14:paraId="3CA74CE6" w14:textId="77777777" w:rsidR="00534BCF" w:rsidRDefault="00534BCF" w:rsidP="00534BCF">
      <w:pPr>
        <w:spacing w:after="120"/>
        <w:rPr>
          <w:bCs/>
          <w:sz w:val="24"/>
          <w:szCs w:val="24"/>
        </w:rPr>
      </w:pPr>
    </w:p>
    <w:p w14:paraId="793DE00E" w14:textId="3BD254A2" w:rsidR="00534BCF" w:rsidRDefault="00534BCF" w:rsidP="00534BCF">
      <w:pPr>
        <w:spacing w:after="120"/>
        <w:ind w:left="1800"/>
        <w:jc w:val="right"/>
        <w:rPr>
          <w:bCs/>
          <w:sz w:val="24"/>
          <w:szCs w:val="24"/>
        </w:rPr>
      </w:pPr>
      <w:r>
        <w:rPr>
          <w:bCs/>
          <w:sz w:val="24"/>
          <w:szCs w:val="24"/>
        </w:rPr>
        <w:t xml:space="preserve">Compiled by </w:t>
      </w:r>
      <w:r w:rsidR="00E30684">
        <w:rPr>
          <w:bCs/>
          <w:sz w:val="24"/>
          <w:szCs w:val="24"/>
        </w:rPr>
        <w:t>Dr</w:t>
      </w:r>
      <w:r>
        <w:rPr>
          <w:bCs/>
          <w:sz w:val="24"/>
          <w:szCs w:val="24"/>
        </w:rPr>
        <w:t xml:space="preserve"> Tanya de Villiers-Botha</w:t>
      </w:r>
    </w:p>
    <w:p w14:paraId="55C96FD9" w14:textId="77777777" w:rsidR="00534BCF" w:rsidRDefault="00534BCF" w:rsidP="00534BCF">
      <w:pPr>
        <w:pStyle w:val="ListParagraph"/>
        <w:numPr>
          <w:ilvl w:val="0"/>
          <w:numId w:val="42"/>
        </w:numPr>
        <w:spacing w:after="120"/>
        <w:jc w:val="right"/>
        <w:rPr>
          <w:bCs/>
          <w:sz w:val="24"/>
          <w:szCs w:val="24"/>
        </w:rPr>
      </w:pPr>
      <w:r>
        <w:rPr>
          <w:bCs/>
          <w:sz w:val="24"/>
          <w:szCs w:val="24"/>
        </w:rPr>
        <w:t>July 2023</w:t>
      </w:r>
    </w:p>
    <w:p w14:paraId="2BD4ADED" w14:textId="77777777" w:rsidR="00534BCF" w:rsidRDefault="00534BCF" w:rsidP="00534BCF"/>
    <w:p w14:paraId="0EA66404" w14:textId="77777777" w:rsidR="00534BCF" w:rsidRDefault="00534BCF" w:rsidP="00534BCF">
      <w:pPr>
        <w:pStyle w:val="Header"/>
        <w:tabs>
          <w:tab w:val="left" w:pos="720"/>
        </w:tabs>
        <w:spacing w:after="120"/>
        <w:ind w:left="360"/>
        <w:rPr>
          <w:sz w:val="24"/>
          <w:szCs w:val="24"/>
        </w:rPr>
      </w:pPr>
    </w:p>
    <w:p w14:paraId="3D39CACC" w14:textId="77777777" w:rsidR="005F6E63" w:rsidRDefault="005F6E63" w:rsidP="00293F2F">
      <w:pPr>
        <w:jc w:val="both"/>
        <w:rPr>
          <w:b/>
          <w:sz w:val="24"/>
          <w:lang w:val="en-ZA"/>
        </w:rPr>
      </w:pPr>
    </w:p>
    <w:sectPr w:rsidR="005F6E63">
      <w:footerReference w:type="defaul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E6D6" w14:textId="77777777" w:rsidR="00385907" w:rsidRDefault="00385907" w:rsidP="00EC5118">
      <w:r>
        <w:separator/>
      </w:r>
    </w:p>
  </w:endnote>
  <w:endnote w:type="continuationSeparator" w:id="0">
    <w:p w14:paraId="05B23AC4" w14:textId="77777777" w:rsidR="00385907" w:rsidRDefault="00385907" w:rsidP="00EC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UB Frutiger UltraBlac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Myriad Pro">
    <w:altName w:val="Myriad Pro"/>
    <w:charset w:val="01"/>
    <w:family w:val="roman"/>
    <w:pitch w:val="variable"/>
  </w:font>
  <w:font w:name="Andover">
    <w:altName w:val="Cambria"/>
    <w:charset w:val="01"/>
    <w:family w:val="roman"/>
    <w:pitch w:val="variable"/>
  </w:font>
  <w:font w:name="Myriad Pro Light">
    <w:altName w:val="Myriad Pro Light"/>
    <w:charset w:val="01"/>
    <w:family w:val="roman"/>
    <w:pitch w:val="variable"/>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41787"/>
      <w:docPartObj>
        <w:docPartGallery w:val="Page Numbers (Bottom of Page)"/>
        <w:docPartUnique/>
      </w:docPartObj>
    </w:sdtPr>
    <w:sdtEndPr>
      <w:rPr>
        <w:noProof/>
      </w:rPr>
    </w:sdtEndPr>
    <w:sdtContent>
      <w:p w14:paraId="3662D5BB" w14:textId="77777777" w:rsidR="0000344B" w:rsidRDefault="0000344B">
        <w:pPr>
          <w:pStyle w:val="Footer"/>
          <w:jc w:val="right"/>
        </w:pPr>
        <w:r>
          <w:fldChar w:fldCharType="begin"/>
        </w:r>
        <w:r>
          <w:instrText xml:space="preserve"> PAGE   \* MERGEFORMAT </w:instrText>
        </w:r>
        <w:r>
          <w:fldChar w:fldCharType="separate"/>
        </w:r>
        <w:r w:rsidR="00BF08CC">
          <w:rPr>
            <w:noProof/>
          </w:rPr>
          <w:t>1</w:t>
        </w:r>
        <w:r>
          <w:rPr>
            <w:noProof/>
          </w:rPr>
          <w:fldChar w:fldCharType="end"/>
        </w:r>
      </w:p>
    </w:sdtContent>
  </w:sdt>
  <w:p w14:paraId="08AE38FC" w14:textId="77777777" w:rsidR="0000344B" w:rsidRDefault="0000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15DF" w14:textId="77777777" w:rsidR="00385907" w:rsidRDefault="00385907" w:rsidP="00EC5118">
      <w:r>
        <w:separator/>
      </w:r>
    </w:p>
  </w:footnote>
  <w:footnote w:type="continuationSeparator" w:id="0">
    <w:p w14:paraId="3D69EF29" w14:textId="77777777" w:rsidR="00385907" w:rsidRDefault="00385907" w:rsidP="00EC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DEC"/>
    <w:multiLevelType w:val="hybridMultilevel"/>
    <w:tmpl w:val="7A22CEBC"/>
    <w:lvl w:ilvl="0" w:tplc="24F0801E">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 w15:restartNumberingAfterBreak="0">
    <w:nsid w:val="01CF0390"/>
    <w:multiLevelType w:val="hybridMultilevel"/>
    <w:tmpl w:val="97AAED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F00686"/>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7586B7B"/>
    <w:multiLevelType w:val="hybridMultilevel"/>
    <w:tmpl w:val="5A48D23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93D1EEA"/>
    <w:multiLevelType w:val="multilevel"/>
    <w:tmpl w:val="8730BE38"/>
    <w:lvl w:ilvl="0">
      <w:start w:val="1"/>
      <w:numFmt w:val="decimal"/>
      <w:lvlText w:val="%1."/>
      <w:lvlJc w:val="left"/>
      <w:pPr>
        <w:ind w:left="720" w:hanging="360"/>
      </w:pPr>
    </w:lvl>
    <w:lvl w:ilvl="1">
      <w:start w:val="1"/>
      <w:numFmt w:val="decimal"/>
      <w:isLgl/>
      <w:lvlText w:val="%1.%2"/>
      <w:lvlJc w:val="left"/>
      <w:pPr>
        <w:ind w:left="750" w:hanging="375"/>
      </w:pPr>
    </w:lvl>
    <w:lvl w:ilvl="2">
      <w:start w:val="1"/>
      <w:numFmt w:val="decimal"/>
      <w:isLgl/>
      <w:lvlText w:val="%1.%2.%3"/>
      <w:lvlJc w:val="left"/>
      <w:pPr>
        <w:ind w:left="1110" w:hanging="720"/>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1890" w:hanging="144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5" w15:restartNumberingAfterBreak="0">
    <w:nsid w:val="097744E2"/>
    <w:multiLevelType w:val="multilevel"/>
    <w:tmpl w:val="90C689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B02825"/>
    <w:multiLevelType w:val="hybridMultilevel"/>
    <w:tmpl w:val="BD8423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952741"/>
    <w:multiLevelType w:val="hybridMultilevel"/>
    <w:tmpl w:val="09185C7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A624F3"/>
    <w:multiLevelType w:val="multilevel"/>
    <w:tmpl w:val="1C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0F2522F4"/>
    <w:multiLevelType w:val="multilevel"/>
    <w:tmpl w:val="87703AC0"/>
    <w:lvl w:ilvl="0">
      <w:start w:val="1"/>
      <w:numFmt w:val="decimal"/>
      <w:lvlText w:val="%1."/>
      <w:lvlJc w:val="left"/>
      <w:pPr>
        <w:tabs>
          <w:tab w:val="num" w:pos="644"/>
        </w:tabs>
        <w:ind w:left="644"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0F2F3459"/>
    <w:multiLevelType w:val="hybridMultilevel"/>
    <w:tmpl w:val="F42A854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289503F"/>
    <w:multiLevelType w:val="multilevel"/>
    <w:tmpl w:val="928A51F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5522E99"/>
    <w:multiLevelType w:val="hybridMultilevel"/>
    <w:tmpl w:val="24FA018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E94125"/>
    <w:multiLevelType w:val="hybridMultilevel"/>
    <w:tmpl w:val="E1F06ED0"/>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4" w15:restartNumberingAfterBreak="0">
    <w:nsid w:val="1C121F4F"/>
    <w:multiLevelType w:val="hybridMultilevel"/>
    <w:tmpl w:val="C0BECCE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E432F57"/>
    <w:multiLevelType w:val="hybridMultilevel"/>
    <w:tmpl w:val="A6AA5C44"/>
    <w:lvl w:ilvl="0" w:tplc="76EEFF60">
      <w:start w:val="1"/>
      <w:numFmt w:val="decimal"/>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6" w15:restartNumberingAfterBreak="0">
    <w:nsid w:val="201577B5"/>
    <w:multiLevelType w:val="multilevel"/>
    <w:tmpl w:val="7F1CF8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17671C4"/>
    <w:multiLevelType w:val="hybridMultilevel"/>
    <w:tmpl w:val="735CFB08"/>
    <w:lvl w:ilvl="0" w:tplc="233E878C">
      <w:start w:val="2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1E32F2C"/>
    <w:multiLevelType w:val="hybridMultilevel"/>
    <w:tmpl w:val="8B84D75A"/>
    <w:lvl w:ilvl="0" w:tplc="51CA1AF0">
      <w:start w:val="1"/>
      <w:numFmt w:val="bullet"/>
      <w:lvlText w:val="o"/>
      <w:lvlJc w:val="left"/>
      <w:pPr>
        <w:ind w:left="1440" w:hanging="360"/>
      </w:pPr>
      <w:rPr>
        <w:rFonts w:ascii="Courier New" w:hAnsi="Courier New" w:cs="Times New Roman" w:hint="default"/>
      </w:rPr>
    </w:lvl>
    <w:lvl w:ilvl="1" w:tplc="08090005">
      <w:start w:val="1"/>
      <w:numFmt w:val="bullet"/>
      <w:lvlText w:val=""/>
      <w:lvlJc w:val="left"/>
      <w:pPr>
        <w:ind w:left="2160" w:hanging="360"/>
      </w:pPr>
      <w:rPr>
        <w:rFonts w:ascii="Wingdings" w:hAnsi="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22526AC6"/>
    <w:multiLevelType w:val="hybridMultilevel"/>
    <w:tmpl w:val="EB24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C622D"/>
    <w:multiLevelType w:val="hybridMultilevel"/>
    <w:tmpl w:val="3D1496C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B22C7F"/>
    <w:multiLevelType w:val="hybridMultilevel"/>
    <w:tmpl w:val="39C466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DF04F1"/>
    <w:multiLevelType w:val="multilevel"/>
    <w:tmpl w:val="83CA3ACA"/>
    <w:lvl w:ilvl="0">
      <w:start w:val="3"/>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3" w15:restartNumberingAfterBreak="0">
    <w:nsid w:val="27C57D0F"/>
    <w:multiLevelType w:val="multilevel"/>
    <w:tmpl w:val="683E68F8"/>
    <w:lvl w:ilvl="0">
      <w:start w:val="1"/>
      <w:numFmt w:val="decimal"/>
      <w:lvlText w:val="%1."/>
      <w:lvlJc w:val="left"/>
      <w:pPr>
        <w:tabs>
          <w:tab w:val="num" w:pos="360"/>
        </w:tabs>
        <w:ind w:left="360" w:hanging="360"/>
      </w:pPr>
      <w:rPr>
        <w:i w:val="0"/>
        <w:iCs w:val="0"/>
      </w:rPr>
    </w:lvl>
    <w:lvl w:ilvl="1">
      <w:start w:val="3"/>
      <w:numFmt w:val="decimal"/>
      <w:lvlText w:val="%1.%2"/>
      <w:lvlJc w:val="left"/>
      <w:pPr>
        <w:tabs>
          <w:tab w:val="num" w:pos="360"/>
        </w:tabs>
        <w:ind w:left="360" w:hanging="36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24" w15:restartNumberingAfterBreak="0">
    <w:nsid w:val="2D560689"/>
    <w:multiLevelType w:val="hybridMultilevel"/>
    <w:tmpl w:val="52AADF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7F3FC8"/>
    <w:multiLevelType w:val="multilevel"/>
    <w:tmpl w:val="1488E95E"/>
    <w:lvl w:ilvl="0">
      <w:start w:val="1"/>
      <w:numFmt w:val="decimal"/>
      <w:lvlText w:val="%1."/>
      <w:lvlJc w:val="left"/>
      <w:pPr>
        <w:tabs>
          <w:tab w:val="num" w:pos="720"/>
        </w:tabs>
        <w:ind w:left="720" w:hanging="360"/>
      </w:pPr>
      <w:rPr>
        <w:rFonts w:ascii="Times New Roman" w:hAnsi="Times New Roman" w:cs="Times New Roman"/>
        <w:b w:val="0"/>
        <w:sz w:val="22"/>
        <w:szCs w:val="22"/>
      </w:rPr>
    </w:lvl>
    <w:lvl w:ilvl="1">
      <w:start w:val="1"/>
      <w:numFmt w:val="lowerLetter"/>
      <w:lvlText w:val="%2."/>
      <w:lvlJc w:val="left"/>
      <w:pPr>
        <w:tabs>
          <w:tab w:val="num" w:pos="0"/>
        </w:tabs>
        <w:ind w:left="4320" w:hanging="360"/>
      </w:pPr>
    </w:lvl>
    <w:lvl w:ilvl="2">
      <w:start w:val="1"/>
      <w:numFmt w:val="lowerRoman"/>
      <w:lvlText w:val="%3."/>
      <w:lvlJc w:val="right"/>
      <w:pPr>
        <w:tabs>
          <w:tab w:val="num" w:pos="0"/>
        </w:tabs>
        <w:ind w:left="5040" w:hanging="180"/>
      </w:pPr>
    </w:lvl>
    <w:lvl w:ilvl="3">
      <w:start w:val="1"/>
      <w:numFmt w:val="decimal"/>
      <w:lvlText w:val="%4."/>
      <w:lvlJc w:val="left"/>
      <w:pPr>
        <w:tabs>
          <w:tab w:val="num" w:pos="0"/>
        </w:tabs>
        <w:ind w:left="5760" w:hanging="360"/>
      </w:pPr>
    </w:lvl>
    <w:lvl w:ilvl="4">
      <w:start w:val="1"/>
      <w:numFmt w:val="lowerLetter"/>
      <w:lvlText w:val="%5."/>
      <w:lvlJc w:val="left"/>
      <w:pPr>
        <w:tabs>
          <w:tab w:val="num" w:pos="0"/>
        </w:tabs>
        <w:ind w:left="6480" w:hanging="360"/>
      </w:pPr>
    </w:lvl>
    <w:lvl w:ilvl="5">
      <w:start w:val="1"/>
      <w:numFmt w:val="lowerRoman"/>
      <w:lvlText w:val="%6."/>
      <w:lvlJc w:val="right"/>
      <w:pPr>
        <w:tabs>
          <w:tab w:val="num" w:pos="0"/>
        </w:tabs>
        <w:ind w:left="7200" w:hanging="180"/>
      </w:pPr>
    </w:lvl>
    <w:lvl w:ilvl="6">
      <w:start w:val="1"/>
      <w:numFmt w:val="decimal"/>
      <w:lvlText w:val="%7."/>
      <w:lvlJc w:val="left"/>
      <w:pPr>
        <w:tabs>
          <w:tab w:val="num" w:pos="0"/>
        </w:tabs>
        <w:ind w:left="7920" w:hanging="360"/>
      </w:pPr>
    </w:lvl>
    <w:lvl w:ilvl="7">
      <w:start w:val="1"/>
      <w:numFmt w:val="lowerLetter"/>
      <w:lvlText w:val="%8."/>
      <w:lvlJc w:val="left"/>
      <w:pPr>
        <w:tabs>
          <w:tab w:val="num" w:pos="0"/>
        </w:tabs>
        <w:ind w:left="8640" w:hanging="360"/>
      </w:pPr>
    </w:lvl>
    <w:lvl w:ilvl="8">
      <w:start w:val="1"/>
      <w:numFmt w:val="lowerRoman"/>
      <w:lvlText w:val="%9."/>
      <w:lvlJc w:val="right"/>
      <w:pPr>
        <w:tabs>
          <w:tab w:val="num" w:pos="0"/>
        </w:tabs>
        <w:ind w:left="9360" w:hanging="180"/>
      </w:pPr>
    </w:lvl>
  </w:abstractNum>
  <w:abstractNum w:abstractNumId="26" w15:restartNumberingAfterBreak="0">
    <w:nsid w:val="34A56AAF"/>
    <w:multiLevelType w:val="hybridMultilevel"/>
    <w:tmpl w:val="1CAC3974"/>
    <w:lvl w:ilvl="0" w:tplc="4F82BEC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5012C2D"/>
    <w:multiLevelType w:val="hybridMultilevel"/>
    <w:tmpl w:val="57221B9A"/>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3548370D"/>
    <w:multiLevelType w:val="hybridMultilevel"/>
    <w:tmpl w:val="6538736E"/>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720" w:hanging="360"/>
      </w:pPr>
      <w:rPr>
        <w:rFonts w:ascii="Wingdings" w:hAnsi="Wingdings" w:hint="default"/>
      </w:rPr>
    </w:lvl>
    <w:lvl w:ilvl="2" w:tplc="1C090003">
      <w:start w:val="1"/>
      <w:numFmt w:val="bullet"/>
      <w:lvlText w:val="o"/>
      <w:lvlJc w:val="left"/>
      <w:pPr>
        <w:ind w:left="1440" w:hanging="360"/>
      </w:pPr>
      <w:rPr>
        <w:rFonts w:ascii="Courier New" w:hAnsi="Courier New" w:cs="Courier New" w:hint="default"/>
      </w:rPr>
    </w:lvl>
    <w:lvl w:ilvl="3" w:tplc="1C090005">
      <w:start w:val="1"/>
      <w:numFmt w:val="bullet"/>
      <w:lvlText w:val=""/>
      <w:lvlJc w:val="left"/>
      <w:pPr>
        <w:ind w:left="2160" w:hanging="360"/>
      </w:pPr>
      <w:rPr>
        <w:rFonts w:ascii="Wingdings" w:hAnsi="Wingdings" w:hint="default"/>
      </w:rPr>
    </w:lvl>
    <w:lvl w:ilvl="4" w:tplc="1C090003">
      <w:start w:val="1"/>
      <w:numFmt w:val="bullet"/>
      <w:lvlText w:val="o"/>
      <w:lvlJc w:val="left"/>
      <w:pPr>
        <w:ind w:left="2880" w:hanging="360"/>
      </w:pPr>
      <w:rPr>
        <w:rFonts w:ascii="Courier New" w:hAnsi="Courier New" w:cs="Courier New" w:hint="default"/>
      </w:rPr>
    </w:lvl>
    <w:lvl w:ilvl="5" w:tplc="1C090005">
      <w:start w:val="1"/>
      <w:numFmt w:val="bullet"/>
      <w:lvlText w:val=""/>
      <w:lvlJc w:val="left"/>
      <w:pPr>
        <w:ind w:left="3600" w:hanging="360"/>
      </w:pPr>
      <w:rPr>
        <w:rFonts w:ascii="Wingdings" w:hAnsi="Wingdings" w:hint="default"/>
      </w:rPr>
    </w:lvl>
    <w:lvl w:ilvl="6" w:tplc="1C090001">
      <w:start w:val="1"/>
      <w:numFmt w:val="bullet"/>
      <w:lvlText w:val=""/>
      <w:lvlJc w:val="left"/>
      <w:pPr>
        <w:ind w:left="4320" w:hanging="360"/>
      </w:pPr>
      <w:rPr>
        <w:rFonts w:ascii="Symbol" w:hAnsi="Symbol" w:hint="default"/>
      </w:rPr>
    </w:lvl>
    <w:lvl w:ilvl="7" w:tplc="1C090003">
      <w:start w:val="1"/>
      <w:numFmt w:val="bullet"/>
      <w:lvlText w:val="o"/>
      <w:lvlJc w:val="left"/>
      <w:pPr>
        <w:ind w:left="5040" w:hanging="360"/>
      </w:pPr>
      <w:rPr>
        <w:rFonts w:ascii="Courier New" w:hAnsi="Courier New" w:cs="Courier New" w:hint="default"/>
      </w:rPr>
    </w:lvl>
    <w:lvl w:ilvl="8" w:tplc="1C090005">
      <w:start w:val="1"/>
      <w:numFmt w:val="bullet"/>
      <w:lvlText w:val=""/>
      <w:lvlJc w:val="left"/>
      <w:pPr>
        <w:ind w:left="5760" w:hanging="360"/>
      </w:pPr>
      <w:rPr>
        <w:rFonts w:ascii="Wingdings" w:hAnsi="Wingdings" w:hint="default"/>
      </w:rPr>
    </w:lvl>
  </w:abstractNum>
  <w:abstractNum w:abstractNumId="29" w15:restartNumberingAfterBreak="0">
    <w:nsid w:val="36AA68BC"/>
    <w:multiLevelType w:val="multilevel"/>
    <w:tmpl w:val="6F98BDD6"/>
    <w:lvl w:ilvl="0">
      <w:start w:val="1"/>
      <w:numFmt w:val="decimal"/>
      <w:lvlText w:val="%1."/>
      <w:lvlJc w:val="left"/>
      <w:pPr>
        <w:tabs>
          <w:tab w:val="num" w:pos="0"/>
        </w:tabs>
        <w:ind w:left="720" w:hanging="360"/>
      </w:pPr>
      <w:rPr>
        <w:rFonts w:ascii="Times New Roman" w:hAnsi="Times New Roman" w:cs="Times New Roman"/>
        <w:b/>
        <w:bCs/>
        <w:sz w:val="24"/>
        <w:szCs w:val="24"/>
      </w:rPr>
    </w:lvl>
    <w:lvl w:ilvl="1">
      <w:start w:val="1"/>
      <w:numFmt w:val="decimal"/>
      <w:lvlText w:val="%1.%2"/>
      <w:lvlJc w:val="left"/>
      <w:pPr>
        <w:tabs>
          <w:tab w:val="num" w:pos="0"/>
        </w:tabs>
        <w:ind w:left="1140" w:hanging="4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0" w15:restartNumberingAfterBreak="0">
    <w:nsid w:val="39604DE8"/>
    <w:multiLevelType w:val="multilevel"/>
    <w:tmpl w:val="2A22A7E6"/>
    <w:lvl w:ilvl="0">
      <w:start w:val="1"/>
      <w:numFmt w:val="decimal"/>
      <w:lvlText w:val="%1."/>
      <w:lvlJc w:val="left"/>
      <w:pPr>
        <w:tabs>
          <w:tab w:val="num" w:pos="0"/>
        </w:tabs>
        <w:ind w:left="360" w:hanging="360"/>
      </w:pPr>
      <w:rPr>
        <w:i w:val="0"/>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3A8953DE"/>
    <w:multiLevelType w:val="multilevel"/>
    <w:tmpl w:val="662AE7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974997"/>
    <w:multiLevelType w:val="hybridMultilevel"/>
    <w:tmpl w:val="12E07278"/>
    <w:lvl w:ilvl="0" w:tplc="0809000F">
      <w:start w:val="4"/>
      <w:numFmt w:val="decimal"/>
      <w:lvlText w:val="%1."/>
      <w:lvlJc w:val="left"/>
      <w:pPr>
        <w:ind w:left="720" w:hanging="360"/>
      </w:pPr>
    </w:lvl>
    <w:lvl w:ilvl="1" w:tplc="51CA1AF0">
      <w:start w:val="1"/>
      <w:numFmt w:val="bullet"/>
      <w:lvlText w:val="o"/>
      <w:lvlJc w:val="left"/>
      <w:pPr>
        <w:ind w:left="1440" w:hanging="360"/>
      </w:pPr>
      <w:rPr>
        <w:rFonts w:ascii="Courier New" w:hAnsi="Courier New" w:cs="Times New Roman"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3C7E5E25"/>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40610E0F"/>
    <w:multiLevelType w:val="multilevel"/>
    <w:tmpl w:val="188E7C46"/>
    <w:lvl w:ilvl="0">
      <w:start w:val="1"/>
      <w:numFmt w:val="decimal"/>
      <w:lvlText w:val="%1."/>
      <w:lvlJc w:val="left"/>
      <w:pPr>
        <w:tabs>
          <w:tab w:val="num" w:pos="0"/>
        </w:tabs>
        <w:ind w:left="360" w:hanging="360"/>
      </w:pPr>
      <w:rPr>
        <w:i w:val="0"/>
        <w:i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5" w15:restartNumberingAfterBreak="0">
    <w:nsid w:val="42434B99"/>
    <w:multiLevelType w:val="multilevel"/>
    <w:tmpl w:val="8488E390"/>
    <w:lvl w:ilvl="0">
      <w:start w:val="1"/>
      <w:numFmt w:val="decimal"/>
      <w:lvlText w:val="%1."/>
      <w:lvlJc w:val="left"/>
      <w:pPr>
        <w:ind w:left="720" w:hanging="360"/>
      </w:pPr>
      <w:rPr>
        <w:rFonts w:hint="default"/>
      </w:rPr>
    </w:lvl>
    <w:lvl w:ilvl="1">
      <w:start w:val="4"/>
      <w:numFmt w:val="decimal"/>
      <w:isLgl/>
      <w:lvlText w:val="%1.%2"/>
      <w:lvlJc w:val="left"/>
      <w:pPr>
        <w:ind w:left="735"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36" w15:restartNumberingAfterBreak="0">
    <w:nsid w:val="479611A9"/>
    <w:multiLevelType w:val="multilevel"/>
    <w:tmpl w:val="66600738"/>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49D94AC8"/>
    <w:multiLevelType w:val="hybridMultilevel"/>
    <w:tmpl w:val="06F6674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 w15:restartNumberingAfterBreak="0">
    <w:nsid w:val="4A3E6A78"/>
    <w:multiLevelType w:val="multilevel"/>
    <w:tmpl w:val="7D2ED762"/>
    <w:lvl w:ilvl="0">
      <w:start w:val="3"/>
      <w:numFmt w:val="decimal"/>
      <w:lvlText w:val="%1"/>
      <w:lvlJc w:val="left"/>
      <w:pPr>
        <w:ind w:left="480" w:hanging="480"/>
      </w:pPr>
      <w:rPr>
        <w:rFonts w:hint="default"/>
      </w:rPr>
    </w:lvl>
    <w:lvl w:ilvl="1">
      <w:start w:val="1"/>
      <w:numFmt w:val="decimal"/>
      <w:lvlText w:val="%1.%2"/>
      <w:lvlJc w:val="left"/>
      <w:pPr>
        <w:ind w:left="675" w:hanging="480"/>
      </w:pPr>
      <w:rPr>
        <w:rFonts w:hint="default"/>
      </w:rPr>
    </w:lvl>
    <w:lvl w:ilvl="2">
      <w:start w:val="4"/>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39" w15:restartNumberingAfterBreak="0">
    <w:nsid w:val="4BBD57C0"/>
    <w:multiLevelType w:val="hybridMultilevel"/>
    <w:tmpl w:val="6BD64B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C9A7AD0"/>
    <w:multiLevelType w:val="multilevel"/>
    <w:tmpl w:val="E4FE6722"/>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140" w:hanging="420"/>
      </w:pPr>
      <w:rPr>
        <w:b/>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1" w15:restartNumberingAfterBreak="0">
    <w:nsid w:val="4CBA5161"/>
    <w:multiLevelType w:val="multilevel"/>
    <w:tmpl w:val="377297E0"/>
    <w:lvl w:ilvl="0">
      <w:start w:val="1"/>
      <w:numFmt w:val="decimal"/>
      <w:lvlText w:val="%1."/>
      <w:lvlJc w:val="left"/>
      <w:pPr>
        <w:ind w:left="720" w:hanging="360"/>
      </w:pPr>
      <w:rPr>
        <w:i w:val="0"/>
        <w:iCs w:val="0"/>
      </w:rPr>
    </w:lvl>
    <w:lvl w:ilvl="1">
      <w:start w:val="1"/>
      <w:numFmt w:val="decimal"/>
      <w:isLgl/>
      <w:lvlText w:val="%1.%2"/>
      <w:lvlJc w:val="left"/>
      <w:pPr>
        <w:ind w:left="744" w:hanging="38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E1E0CDD"/>
    <w:multiLevelType w:val="hybridMultilevel"/>
    <w:tmpl w:val="63E82B8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0B04041"/>
    <w:multiLevelType w:val="hybridMultilevel"/>
    <w:tmpl w:val="313E8396"/>
    <w:lvl w:ilvl="0" w:tplc="986E5138">
      <w:start w:val="1"/>
      <w:numFmt w:val="decimal"/>
      <w:lvlText w:val="%1."/>
      <w:lvlJc w:val="left"/>
      <w:pPr>
        <w:ind w:left="720" w:hanging="360"/>
      </w:pPr>
      <w:rPr>
        <w:rFonts w:hint="default"/>
        <w:i w:val="0"/>
        <w:iCs/>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28A3CAC"/>
    <w:multiLevelType w:val="multilevel"/>
    <w:tmpl w:val="933618B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5" w15:restartNumberingAfterBreak="0">
    <w:nsid w:val="53D31AD9"/>
    <w:multiLevelType w:val="multilevel"/>
    <w:tmpl w:val="569C3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5487C03"/>
    <w:multiLevelType w:val="multilevel"/>
    <w:tmpl w:val="AD02DB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9A3702"/>
    <w:multiLevelType w:val="hybridMultilevel"/>
    <w:tmpl w:val="04C8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C362C4"/>
    <w:multiLevelType w:val="hybridMultilevel"/>
    <w:tmpl w:val="EF0C2706"/>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9" w15:restartNumberingAfterBreak="0">
    <w:nsid w:val="5E9545B2"/>
    <w:multiLevelType w:val="multilevel"/>
    <w:tmpl w:val="1158DD5A"/>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0" w15:restartNumberingAfterBreak="0">
    <w:nsid w:val="5FE34BBB"/>
    <w:multiLevelType w:val="multilevel"/>
    <w:tmpl w:val="2A9AA528"/>
    <w:lvl w:ilvl="0">
      <w:start w:val="2"/>
      <w:numFmt w:val="decimal"/>
      <w:lvlText w:val="%1."/>
      <w:lvlJc w:val="left"/>
      <w:pPr>
        <w:tabs>
          <w:tab w:val="num" w:pos="720"/>
        </w:tabs>
        <w:ind w:left="720" w:hanging="72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1" w15:restartNumberingAfterBreak="0">
    <w:nsid w:val="60A86B4F"/>
    <w:multiLevelType w:val="hybridMultilevel"/>
    <w:tmpl w:val="1918F0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1375111"/>
    <w:multiLevelType w:val="hybridMultilevel"/>
    <w:tmpl w:val="91447C7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3" w15:restartNumberingAfterBreak="0">
    <w:nsid w:val="6A580120"/>
    <w:multiLevelType w:val="multilevel"/>
    <w:tmpl w:val="377297E0"/>
    <w:lvl w:ilvl="0">
      <w:start w:val="1"/>
      <w:numFmt w:val="decimal"/>
      <w:lvlText w:val="%1."/>
      <w:lvlJc w:val="left"/>
      <w:pPr>
        <w:ind w:left="720" w:hanging="360"/>
      </w:pPr>
      <w:rPr>
        <w:i w:val="0"/>
        <w:iCs w:val="0"/>
      </w:rPr>
    </w:lvl>
    <w:lvl w:ilvl="1">
      <w:start w:val="1"/>
      <w:numFmt w:val="decimal"/>
      <w:isLgl/>
      <w:lvlText w:val="%1.%2"/>
      <w:lvlJc w:val="left"/>
      <w:pPr>
        <w:ind w:left="744" w:hanging="38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6B0020F6"/>
    <w:multiLevelType w:val="multilevel"/>
    <w:tmpl w:val="C1BE43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DC20ADB"/>
    <w:multiLevelType w:val="singleLevel"/>
    <w:tmpl w:val="0409000F"/>
    <w:lvl w:ilvl="0">
      <w:start w:val="1"/>
      <w:numFmt w:val="decimal"/>
      <w:lvlText w:val="%1."/>
      <w:lvlJc w:val="left"/>
      <w:pPr>
        <w:tabs>
          <w:tab w:val="num" w:pos="360"/>
        </w:tabs>
        <w:ind w:left="360" w:hanging="360"/>
      </w:pPr>
      <w:rPr>
        <w:rFonts w:hint="default"/>
      </w:rPr>
    </w:lvl>
  </w:abstractNum>
  <w:abstractNum w:abstractNumId="56" w15:restartNumberingAfterBreak="0">
    <w:nsid w:val="70CA358A"/>
    <w:multiLevelType w:val="multilevel"/>
    <w:tmpl w:val="9AFE9848"/>
    <w:lvl w:ilvl="0">
      <w:start w:val="1"/>
      <w:numFmt w:val="decimal"/>
      <w:lvlText w:val="%1."/>
      <w:lvlJc w:val="left"/>
      <w:pPr>
        <w:ind w:left="720" w:hanging="360"/>
      </w:pPr>
      <w:rPr>
        <w:rFonts w:hint="default"/>
      </w:rPr>
    </w:lvl>
    <w:lvl w:ilvl="1">
      <w:start w:val="5"/>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57" w15:restartNumberingAfterBreak="0">
    <w:nsid w:val="741D505E"/>
    <w:multiLevelType w:val="hybridMultilevel"/>
    <w:tmpl w:val="C1ECFCD8"/>
    <w:lvl w:ilvl="0" w:tplc="FFFFFFF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744541F1"/>
    <w:multiLevelType w:val="hybridMultilevel"/>
    <w:tmpl w:val="F0E2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39362A"/>
    <w:multiLevelType w:val="hybridMultilevel"/>
    <w:tmpl w:val="D0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E8C2049"/>
    <w:multiLevelType w:val="hybridMultilevel"/>
    <w:tmpl w:val="A0601D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21735237">
    <w:abstractNumId w:val="4"/>
  </w:num>
  <w:num w:numId="2" w16cid:durableId="1168717300">
    <w:abstractNumId w:val="26"/>
  </w:num>
  <w:num w:numId="3" w16cid:durableId="2509669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2085804">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831868">
    <w:abstractNumId w:val="11"/>
  </w:num>
  <w:num w:numId="6" w16cid:durableId="678852809">
    <w:abstractNumId w:val="45"/>
  </w:num>
  <w:num w:numId="7" w16cid:durableId="118301758">
    <w:abstractNumId w:val="54"/>
  </w:num>
  <w:num w:numId="8" w16cid:durableId="1920478554">
    <w:abstractNumId w:val="33"/>
  </w:num>
  <w:num w:numId="9" w16cid:durableId="1830244060">
    <w:abstractNumId w:val="51"/>
  </w:num>
  <w:num w:numId="10" w16cid:durableId="625937793">
    <w:abstractNumId w:val="43"/>
  </w:num>
  <w:num w:numId="11" w16cid:durableId="1616213106">
    <w:abstractNumId w:val="55"/>
  </w:num>
  <w:num w:numId="12" w16cid:durableId="1292588397">
    <w:abstractNumId w:val="39"/>
  </w:num>
  <w:num w:numId="13" w16cid:durableId="2096582734">
    <w:abstractNumId w:val="38"/>
  </w:num>
  <w:num w:numId="14" w16cid:durableId="1881238769">
    <w:abstractNumId w:val="5"/>
  </w:num>
  <w:num w:numId="15" w16cid:durableId="811408499">
    <w:abstractNumId w:val="13"/>
  </w:num>
  <w:num w:numId="16" w16cid:durableId="2069523893">
    <w:abstractNumId w:val="31"/>
  </w:num>
  <w:num w:numId="17" w16cid:durableId="2009212026">
    <w:abstractNumId w:val="35"/>
  </w:num>
  <w:num w:numId="18" w16cid:durableId="988946858">
    <w:abstractNumId w:val="15"/>
  </w:num>
  <w:num w:numId="19" w16cid:durableId="41173996">
    <w:abstractNumId w:val="41"/>
  </w:num>
  <w:num w:numId="20" w16cid:durableId="1031029586">
    <w:abstractNumId w:val="14"/>
  </w:num>
  <w:num w:numId="21" w16cid:durableId="190339770">
    <w:abstractNumId w:val="56"/>
  </w:num>
  <w:num w:numId="22" w16cid:durableId="134763696">
    <w:abstractNumId w:val="46"/>
  </w:num>
  <w:num w:numId="23" w16cid:durableId="1997686734">
    <w:abstractNumId w:val="7"/>
  </w:num>
  <w:num w:numId="24" w16cid:durableId="579022469">
    <w:abstractNumId w:val="2"/>
  </w:num>
  <w:num w:numId="25" w16cid:durableId="2596079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4884975">
    <w:abstractNumId w:val="48"/>
  </w:num>
  <w:num w:numId="27" w16cid:durableId="1905216002">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4797021">
    <w:abstractNumId w:val="52"/>
  </w:num>
  <w:num w:numId="29" w16cid:durableId="830171828">
    <w:abstractNumId w:val="27"/>
  </w:num>
  <w:num w:numId="30" w16cid:durableId="856433077">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8894685">
    <w:abstractNumId w:val="3"/>
  </w:num>
  <w:num w:numId="32" w16cid:durableId="805513324">
    <w:abstractNumId w:val="37"/>
  </w:num>
  <w:num w:numId="33" w16cid:durableId="1902405245">
    <w:abstractNumId w:val="28"/>
  </w:num>
  <w:num w:numId="34" w16cid:durableId="342896372">
    <w:abstractNumId w:val="48"/>
  </w:num>
  <w:num w:numId="35" w16cid:durableId="2132017185">
    <w:abstractNumId w:val="18"/>
  </w:num>
  <w:num w:numId="36" w16cid:durableId="2064015879">
    <w:abstractNumId w:val="32"/>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377300">
    <w:abstractNumId w:val="27"/>
  </w:num>
  <w:num w:numId="38" w16cid:durableId="1736974772">
    <w:abstractNumId w:val="1"/>
  </w:num>
  <w:num w:numId="39" w16cid:durableId="506603226">
    <w:abstractNumId w:val="37"/>
  </w:num>
  <w:num w:numId="40" w16cid:durableId="1574243919">
    <w:abstractNumId w:val="28"/>
  </w:num>
  <w:num w:numId="41" w16cid:durableId="1173568915">
    <w:abstractNumId w:val="10"/>
  </w:num>
  <w:num w:numId="42" w16cid:durableId="1827042303">
    <w:abstractNumId w:val="1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2395444">
    <w:abstractNumId w:val="24"/>
  </w:num>
  <w:num w:numId="44" w16cid:durableId="590166090">
    <w:abstractNumId w:val="58"/>
  </w:num>
  <w:num w:numId="45" w16cid:durableId="1091388280">
    <w:abstractNumId w:val="59"/>
  </w:num>
  <w:num w:numId="46" w16cid:durableId="469327220">
    <w:abstractNumId w:val="6"/>
  </w:num>
  <w:num w:numId="47" w16cid:durableId="1812207638">
    <w:abstractNumId w:val="12"/>
  </w:num>
  <w:num w:numId="48" w16cid:durableId="1176769354">
    <w:abstractNumId w:val="20"/>
  </w:num>
  <w:num w:numId="49" w16cid:durableId="1032146215">
    <w:abstractNumId w:val="21"/>
  </w:num>
  <w:num w:numId="50" w16cid:durableId="302392235">
    <w:abstractNumId w:val="47"/>
  </w:num>
  <w:num w:numId="51" w16cid:durableId="2128237272">
    <w:abstractNumId w:val="19"/>
  </w:num>
  <w:num w:numId="52" w16cid:durableId="1476800311">
    <w:abstractNumId w:val="50"/>
  </w:num>
  <w:num w:numId="53" w16cid:durableId="381364974">
    <w:abstractNumId w:val="34"/>
  </w:num>
  <w:num w:numId="54" w16cid:durableId="911505247">
    <w:abstractNumId w:val="8"/>
  </w:num>
  <w:num w:numId="55" w16cid:durableId="1288320267">
    <w:abstractNumId w:val="30"/>
  </w:num>
  <w:num w:numId="56" w16cid:durableId="600649659">
    <w:abstractNumId w:val="49"/>
  </w:num>
  <w:num w:numId="57" w16cid:durableId="1669016503">
    <w:abstractNumId w:val="25"/>
  </w:num>
  <w:num w:numId="58" w16cid:durableId="1082140909">
    <w:abstractNumId w:val="29"/>
  </w:num>
  <w:num w:numId="59" w16cid:durableId="1241985985">
    <w:abstractNumId w:val="36"/>
  </w:num>
  <w:num w:numId="60" w16cid:durableId="996226620">
    <w:abstractNumId w:val="16"/>
  </w:num>
  <w:num w:numId="61" w16cid:durableId="1737317797">
    <w:abstractNumId w:val="42"/>
  </w:num>
  <w:num w:numId="62" w16cid:durableId="1495798928">
    <w:abstractNumId w:val="60"/>
  </w:num>
  <w:num w:numId="63" w16cid:durableId="1477064430">
    <w:abstractNumId w:val="57"/>
  </w:num>
  <w:num w:numId="64" w16cid:durableId="8658700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85516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39217996">
    <w:abstractNumId w:val="0"/>
  </w:num>
  <w:num w:numId="67" w16cid:durableId="1264650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83269230">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29537268">
    <w:abstractNumId w:val="2"/>
    <w:lvlOverride w:ilvl="0">
      <w:startOverride w:val="1"/>
    </w:lvlOverride>
  </w:num>
  <w:num w:numId="70" w16cid:durableId="16822696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54515674">
    <w:abstractNumId w:val="5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11"/>
    <w:rsid w:val="000003D9"/>
    <w:rsid w:val="00001FB9"/>
    <w:rsid w:val="0000293F"/>
    <w:rsid w:val="0000344B"/>
    <w:rsid w:val="000051E0"/>
    <w:rsid w:val="00005637"/>
    <w:rsid w:val="000103CC"/>
    <w:rsid w:val="000140E8"/>
    <w:rsid w:val="00022692"/>
    <w:rsid w:val="00022CE1"/>
    <w:rsid w:val="0002346A"/>
    <w:rsid w:val="00026109"/>
    <w:rsid w:val="00032B2A"/>
    <w:rsid w:val="0003558F"/>
    <w:rsid w:val="000360E4"/>
    <w:rsid w:val="0003693B"/>
    <w:rsid w:val="00043DE9"/>
    <w:rsid w:val="00045412"/>
    <w:rsid w:val="0004742A"/>
    <w:rsid w:val="00051EA4"/>
    <w:rsid w:val="000528B4"/>
    <w:rsid w:val="00053D84"/>
    <w:rsid w:val="00056616"/>
    <w:rsid w:val="00060626"/>
    <w:rsid w:val="00062DF8"/>
    <w:rsid w:val="00063A5C"/>
    <w:rsid w:val="000659AE"/>
    <w:rsid w:val="0006666A"/>
    <w:rsid w:val="000672CE"/>
    <w:rsid w:val="00072906"/>
    <w:rsid w:val="00073A07"/>
    <w:rsid w:val="0007506E"/>
    <w:rsid w:val="00075B9C"/>
    <w:rsid w:val="000760E6"/>
    <w:rsid w:val="00080A28"/>
    <w:rsid w:val="00080DFE"/>
    <w:rsid w:val="00083584"/>
    <w:rsid w:val="00084115"/>
    <w:rsid w:val="00087BD8"/>
    <w:rsid w:val="0009083F"/>
    <w:rsid w:val="00091E2D"/>
    <w:rsid w:val="000B0A1D"/>
    <w:rsid w:val="000B4438"/>
    <w:rsid w:val="000B7235"/>
    <w:rsid w:val="000C15F4"/>
    <w:rsid w:val="000C7923"/>
    <w:rsid w:val="000D1A5D"/>
    <w:rsid w:val="000D78C7"/>
    <w:rsid w:val="000D7F7D"/>
    <w:rsid w:val="000E2037"/>
    <w:rsid w:val="000E56D9"/>
    <w:rsid w:val="000F1FA4"/>
    <w:rsid w:val="000F21FD"/>
    <w:rsid w:val="000F3B7E"/>
    <w:rsid w:val="000F3F50"/>
    <w:rsid w:val="000F598A"/>
    <w:rsid w:val="000F6DF2"/>
    <w:rsid w:val="000F722E"/>
    <w:rsid w:val="00100EDF"/>
    <w:rsid w:val="001017E5"/>
    <w:rsid w:val="00101CF7"/>
    <w:rsid w:val="00102222"/>
    <w:rsid w:val="00102293"/>
    <w:rsid w:val="0010531F"/>
    <w:rsid w:val="001054EF"/>
    <w:rsid w:val="001114B3"/>
    <w:rsid w:val="00113596"/>
    <w:rsid w:val="00115D7D"/>
    <w:rsid w:val="001165B5"/>
    <w:rsid w:val="001166B8"/>
    <w:rsid w:val="00116B70"/>
    <w:rsid w:val="0011754B"/>
    <w:rsid w:val="001211ED"/>
    <w:rsid w:val="001219AC"/>
    <w:rsid w:val="00124FF3"/>
    <w:rsid w:val="00125F14"/>
    <w:rsid w:val="00126278"/>
    <w:rsid w:val="001301C3"/>
    <w:rsid w:val="0013438B"/>
    <w:rsid w:val="0014003F"/>
    <w:rsid w:val="00141307"/>
    <w:rsid w:val="00142CA7"/>
    <w:rsid w:val="00142D1A"/>
    <w:rsid w:val="00144174"/>
    <w:rsid w:val="001443F1"/>
    <w:rsid w:val="00144755"/>
    <w:rsid w:val="00146740"/>
    <w:rsid w:val="001469DB"/>
    <w:rsid w:val="00147C36"/>
    <w:rsid w:val="00153EDE"/>
    <w:rsid w:val="0015717E"/>
    <w:rsid w:val="00162112"/>
    <w:rsid w:val="00162132"/>
    <w:rsid w:val="0016296D"/>
    <w:rsid w:val="00165C3C"/>
    <w:rsid w:val="001666B4"/>
    <w:rsid w:val="00167396"/>
    <w:rsid w:val="0017091D"/>
    <w:rsid w:val="001765E4"/>
    <w:rsid w:val="00177AA6"/>
    <w:rsid w:val="00181212"/>
    <w:rsid w:val="00181572"/>
    <w:rsid w:val="001845AD"/>
    <w:rsid w:val="00184F82"/>
    <w:rsid w:val="00187A23"/>
    <w:rsid w:val="00187AD6"/>
    <w:rsid w:val="00191510"/>
    <w:rsid w:val="00193DFC"/>
    <w:rsid w:val="001A0D4D"/>
    <w:rsid w:val="001A1E70"/>
    <w:rsid w:val="001A2598"/>
    <w:rsid w:val="001A365A"/>
    <w:rsid w:val="001A6294"/>
    <w:rsid w:val="001A6F0C"/>
    <w:rsid w:val="001B1273"/>
    <w:rsid w:val="001B6C88"/>
    <w:rsid w:val="001B6FBC"/>
    <w:rsid w:val="001B752E"/>
    <w:rsid w:val="001B7D20"/>
    <w:rsid w:val="001C2734"/>
    <w:rsid w:val="001C3391"/>
    <w:rsid w:val="001C6940"/>
    <w:rsid w:val="001C7464"/>
    <w:rsid w:val="001C79B2"/>
    <w:rsid w:val="001D1E78"/>
    <w:rsid w:val="001D2BF8"/>
    <w:rsid w:val="001D59F6"/>
    <w:rsid w:val="001D704F"/>
    <w:rsid w:val="001D7EFA"/>
    <w:rsid w:val="001E139F"/>
    <w:rsid w:val="001E286F"/>
    <w:rsid w:val="001E3149"/>
    <w:rsid w:val="001E5728"/>
    <w:rsid w:val="001E60EA"/>
    <w:rsid w:val="001E7C71"/>
    <w:rsid w:val="001F1B08"/>
    <w:rsid w:val="001F42F1"/>
    <w:rsid w:val="001F4C68"/>
    <w:rsid w:val="001F61A5"/>
    <w:rsid w:val="001F7CAE"/>
    <w:rsid w:val="00202F62"/>
    <w:rsid w:val="00203555"/>
    <w:rsid w:val="00210952"/>
    <w:rsid w:val="00212AD5"/>
    <w:rsid w:val="00212F20"/>
    <w:rsid w:val="00213C77"/>
    <w:rsid w:val="00214E6F"/>
    <w:rsid w:val="002163A6"/>
    <w:rsid w:val="00217257"/>
    <w:rsid w:val="00221D9B"/>
    <w:rsid w:val="002222C3"/>
    <w:rsid w:val="00225637"/>
    <w:rsid w:val="00230B6F"/>
    <w:rsid w:val="00231A26"/>
    <w:rsid w:val="00231DEF"/>
    <w:rsid w:val="00232D44"/>
    <w:rsid w:val="0023318E"/>
    <w:rsid w:val="002347F4"/>
    <w:rsid w:val="00236C1E"/>
    <w:rsid w:val="002424A6"/>
    <w:rsid w:val="00243F7C"/>
    <w:rsid w:val="002458BE"/>
    <w:rsid w:val="0024711D"/>
    <w:rsid w:val="0024748D"/>
    <w:rsid w:val="002527D7"/>
    <w:rsid w:val="00253C25"/>
    <w:rsid w:val="00254A83"/>
    <w:rsid w:val="00255632"/>
    <w:rsid w:val="00255E28"/>
    <w:rsid w:val="00257E19"/>
    <w:rsid w:val="00260C9D"/>
    <w:rsid w:val="00261C41"/>
    <w:rsid w:val="002674EA"/>
    <w:rsid w:val="00272CAB"/>
    <w:rsid w:val="00273C64"/>
    <w:rsid w:val="0027570D"/>
    <w:rsid w:val="002776D4"/>
    <w:rsid w:val="00277F92"/>
    <w:rsid w:val="00280C29"/>
    <w:rsid w:val="002813BC"/>
    <w:rsid w:val="002842D4"/>
    <w:rsid w:val="0028752F"/>
    <w:rsid w:val="0028768A"/>
    <w:rsid w:val="00290B8D"/>
    <w:rsid w:val="00292D67"/>
    <w:rsid w:val="00293F2F"/>
    <w:rsid w:val="00296343"/>
    <w:rsid w:val="002974D5"/>
    <w:rsid w:val="00297E0F"/>
    <w:rsid w:val="002A0FA7"/>
    <w:rsid w:val="002A1A82"/>
    <w:rsid w:val="002A2541"/>
    <w:rsid w:val="002A49F2"/>
    <w:rsid w:val="002A5486"/>
    <w:rsid w:val="002A5C53"/>
    <w:rsid w:val="002A6D88"/>
    <w:rsid w:val="002A7DA9"/>
    <w:rsid w:val="002B0A22"/>
    <w:rsid w:val="002B102C"/>
    <w:rsid w:val="002B498A"/>
    <w:rsid w:val="002B6BC3"/>
    <w:rsid w:val="002C0EE7"/>
    <w:rsid w:val="002C1B8A"/>
    <w:rsid w:val="002C1E3E"/>
    <w:rsid w:val="002C3A5B"/>
    <w:rsid w:val="002C7562"/>
    <w:rsid w:val="002C7C7D"/>
    <w:rsid w:val="002D2594"/>
    <w:rsid w:val="002D2B26"/>
    <w:rsid w:val="002D3E93"/>
    <w:rsid w:val="002D3F9E"/>
    <w:rsid w:val="002D410D"/>
    <w:rsid w:val="002D4747"/>
    <w:rsid w:val="002D4B4A"/>
    <w:rsid w:val="002E1DE2"/>
    <w:rsid w:val="002E227A"/>
    <w:rsid w:val="002E583F"/>
    <w:rsid w:val="002E715D"/>
    <w:rsid w:val="002F0653"/>
    <w:rsid w:val="002F19AD"/>
    <w:rsid w:val="002F3FB6"/>
    <w:rsid w:val="002F485E"/>
    <w:rsid w:val="00300C93"/>
    <w:rsid w:val="003050FD"/>
    <w:rsid w:val="00307180"/>
    <w:rsid w:val="00307E13"/>
    <w:rsid w:val="0031150F"/>
    <w:rsid w:val="0031246B"/>
    <w:rsid w:val="00315306"/>
    <w:rsid w:val="00316548"/>
    <w:rsid w:val="00316675"/>
    <w:rsid w:val="00317570"/>
    <w:rsid w:val="00320BCB"/>
    <w:rsid w:val="00322BFB"/>
    <w:rsid w:val="00322F89"/>
    <w:rsid w:val="00325559"/>
    <w:rsid w:val="00325EAD"/>
    <w:rsid w:val="00333D35"/>
    <w:rsid w:val="00333FE8"/>
    <w:rsid w:val="0033597D"/>
    <w:rsid w:val="00342385"/>
    <w:rsid w:val="00342567"/>
    <w:rsid w:val="003428CD"/>
    <w:rsid w:val="00344CDD"/>
    <w:rsid w:val="00345755"/>
    <w:rsid w:val="00352982"/>
    <w:rsid w:val="00353632"/>
    <w:rsid w:val="00356B6A"/>
    <w:rsid w:val="003614FA"/>
    <w:rsid w:val="00362A87"/>
    <w:rsid w:val="00362DF1"/>
    <w:rsid w:val="00366984"/>
    <w:rsid w:val="00366AC9"/>
    <w:rsid w:val="00366D01"/>
    <w:rsid w:val="00367C88"/>
    <w:rsid w:val="00370E89"/>
    <w:rsid w:val="0037126A"/>
    <w:rsid w:val="003718C9"/>
    <w:rsid w:val="00373A93"/>
    <w:rsid w:val="00376F61"/>
    <w:rsid w:val="003824F8"/>
    <w:rsid w:val="00385907"/>
    <w:rsid w:val="00385986"/>
    <w:rsid w:val="00393075"/>
    <w:rsid w:val="003930B1"/>
    <w:rsid w:val="00393B1C"/>
    <w:rsid w:val="003944D8"/>
    <w:rsid w:val="0039644B"/>
    <w:rsid w:val="00397700"/>
    <w:rsid w:val="003A0BB0"/>
    <w:rsid w:val="003A1A30"/>
    <w:rsid w:val="003A38E2"/>
    <w:rsid w:val="003A5C59"/>
    <w:rsid w:val="003A7664"/>
    <w:rsid w:val="003B0D2C"/>
    <w:rsid w:val="003B2B4A"/>
    <w:rsid w:val="003B50B6"/>
    <w:rsid w:val="003B583B"/>
    <w:rsid w:val="003B5903"/>
    <w:rsid w:val="003C0A2D"/>
    <w:rsid w:val="003C6347"/>
    <w:rsid w:val="003C79A5"/>
    <w:rsid w:val="003D0FF5"/>
    <w:rsid w:val="003D2485"/>
    <w:rsid w:val="003D274D"/>
    <w:rsid w:val="003D3A9E"/>
    <w:rsid w:val="003D3BB0"/>
    <w:rsid w:val="003D3F85"/>
    <w:rsid w:val="003D51AF"/>
    <w:rsid w:val="003D78F8"/>
    <w:rsid w:val="003E1DBE"/>
    <w:rsid w:val="003E2CD9"/>
    <w:rsid w:val="003F0C6D"/>
    <w:rsid w:val="003F191A"/>
    <w:rsid w:val="003F25CB"/>
    <w:rsid w:val="003F4309"/>
    <w:rsid w:val="003F45E4"/>
    <w:rsid w:val="003F5DDA"/>
    <w:rsid w:val="00400A24"/>
    <w:rsid w:val="00404592"/>
    <w:rsid w:val="00404DA7"/>
    <w:rsid w:val="004052B7"/>
    <w:rsid w:val="00406057"/>
    <w:rsid w:val="00407EC1"/>
    <w:rsid w:val="004108C9"/>
    <w:rsid w:val="004145BE"/>
    <w:rsid w:val="004156BC"/>
    <w:rsid w:val="00415D88"/>
    <w:rsid w:val="00416CA9"/>
    <w:rsid w:val="004171A9"/>
    <w:rsid w:val="00420DF7"/>
    <w:rsid w:val="00422366"/>
    <w:rsid w:val="00423FDC"/>
    <w:rsid w:val="00424EC0"/>
    <w:rsid w:val="00425862"/>
    <w:rsid w:val="004344EA"/>
    <w:rsid w:val="00434832"/>
    <w:rsid w:val="00435E15"/>
    <w:rsid w:val="0043691A"/>
    <w:rsid w:val="00437E2E"/>
    <w:rsid w:val="0044284F"/>
    <w:rsid w:val="004432FB"/>
    <w:rsid w:val="00443AB3"/>
    <w:rsid w:val="004464A1"/>
    <w:rsid w:val="00446965"/>
    <w:rsid w:val="00456674"/>
    <w:rsid w:val="00462E25"/>
    <w:rsid w:val="00463118"/>
    <w:rsid w:val="00463C15"/>
    <w:rsid w:val="00472D9C"/>
    <w:rsid w:val="00473D04"/>
    <w:rsid w:val="004750B6"/>
    <w:rsid w:val="004764A4"/>
    <w:rsid w:val="00476631"/>
    <w:rsid w:val="00476CC4"/>
    <w:rsid w:val="00477A93"/>
    <w:rsid w:val="00480D02"/>
    <w:rsid w:val="004810DD"/>
    <w:rsid w:val="00484D93"/>
    <w:rsid w:val="00486FB3"/>
    <w:rsid w:val="004871B2"/>
    <w:rsid w:val="00491D82"/>
    <w:rsid w:val="00494545"/>
    <w:rsid w:val="00494952"/>
    <w:rsid w:val="00496A25"/>
    <w:rsid w:val="004A1629"/>
    <w:rsid w:val="004A6086"/>
    <w:rsid w:val="004A60D7"/>
    <w:rsid w:val="004A6997"/>
    <w:rsid w:val="004A70A5"/>
    <w:rsid w:val="004B06E4"/>
    <w:rsid w:val="004B3A23"/>
    <w:rsid w:val="004B3F06"/>
    <w:rsid w:val="004B4124"/>
    <w:rsid w:val="004B451B"/>
    <w:rsid w:val="004B4573"/>
    <w:rsid w:val="004B45F9"/>
    <w:rsid w:val="004B5243"/>
    <w:rsid w:val="004C0A14"/>
    <w:rsid w:val="004C138D"/>
    <w:rsid w:val="004C52CA"/>
    <w:rsid w:val="004D114E"/>
    <w:rsid w:val="004D31D6"/>
    <w:rsid w:val="004D3278"/>
    <w:rsid w:val="004D53D8"/>
    <w:rsid w:val="004D62AA"/>
    <w:rsid w:val="004D778A"/>
    <w:rsid w:val="004E3D67"/>
    <w:rsid w:val="004E4130"/>
    <w:rsid w:val="004E4843"/>
    <w:rsid w:val="004F40C2"/>
    <w:rsid w:val="004F6201"/>
    <w:rsid w:val="00500720"/>
    <w:rsid w:val="005008CC"/>
    <w:rsid w:val="00500E63"/>
    <w:rsid w:val="00506701"/>
    <w:rsid w:val="00511065"/>
    <w:rsid w:val="005112C3"/>
    <w:rsid w:val="0051263B"/>
    <w:rsid w:val="00513FFE"/>
    <w:rsid w:val="00514322"/>
    <w:rsid w:val="00515005"/>
    <w:rsid w:val="005163C9"/>
    <w:rsid w:val="00521E5D"/>
    <w:rsid w:val="0052270B"/>
    <w:rsid w:val="005250F8"/>
    <w:rsid w:val="0052774F"/>
    <w:rsid w:val="00532011"/>
    <w:rsid w:val="00534BCF"/>
    <w:rsid w:val="005370CC"/>
    <w:rsid w:val="005410E3"/>
    <w:rsid w:val="00541825"/>
    <w:rsid w:val="00542434"/>
    <w:rsid w:val="00550496"/>
    <w:rsid w:val="00550A61"/>
    <w:rsid w:val="005515C5"/>
    <w:rsid w:val="00554853"/>
    <w:rsid w:val="00554A50"/>
    <w:rsid w:val="00555E6C"/>
    <w:rsid w:val="00556CD3"/>
    <w:rsid w:val="005571D5"/>
    <w:rsid w:val="00561CBF"/>
    <w:rsid w:val="005621EA"/>
    <w:rsid w:val="00563020"/>
    <w:rsid w:val="005632F8"/>
    <w:rsid w:val="005711B2"/>
    <w:rsid w:val="00571A30"/>
    <w:rsid w:val="00572341"/>
    <w:rsid w:val="0057304D"/>
    <w:rsid w:val="00573E91"/>
    <w:rsid w:val="00574DDA"/>
    <w:rsid w:val="005753AB"/>
    <w:rsid w:val="00577C1E"/>
    <w:rsid w:val="00580B53"/>
    <w:rsid w:val="00581023"/>
    <w:rsid w:val="00581183"/>
    <w:rsid w:val="0058329F"/>
    <w:rsid w:val="00583AC2"/>
    <w:rsid w:val="00584393"/>
    <w:rsid w:val="00585EB3"/>
    <w:rsid w:val="00586D0A"/>
    <w:rsid w:val="00587537"/>
    <w:rsid w:val="00592D93"/>
    <w:rsid w:val="00593223"/>
    <w:rsid w:val="0059417C"/>
    <w:rsid w:val="00596879"/>
    <w:rsid w:val="00597F57"/>
    <w:rsid w:val="005A1FEB"/>
    <w:rsid w:val="005A7499"/>
    <w:rsid w:val="005A75C1"/>
    <w:rsid w:val="005B0371"/>
    <w:rsid w:val="005B09C0"/>
    <w:rsid w:val="005B2D50"/>
    <w:rsid w:val="005B37A9"/>
    <w:rsid w:val="005B5C89"/>
    <w:rsid w:val="005C2EEA"/>
    <w:rsid w:val="005C34B2"/>
    <w:rsid w:val="005C3BBB"/>
    <w:rsid w:val="005C46B1"/>
    <w:rsid w:val="005C51FB"/>
    <w:rsid w:val="005D0357"/>
    <w:rsid w:val="005D060A"/>
    <w:rsid w:val="005D0E87"/>
    <w:rsid w:val="005D3330"/>
    <w:rsid w:val="005D33F0"/>
    <w:rsid w:val="005D38AE"/>
    <w:rsid w:val="005E274A"/>
    <w:rsid w:val="005E4D85"/>
    <w:rsid w:val="005E5269"/>
    <w:rsid w:val="005E622F"/>
    <w:rsid w:val="005E7954"/>
    <w:rsid w:val="005E7A4A"/>
    <w:rsid w:val="005F157F"/>
    <w:rsid w:val="005F19A7"/>
    <w:rsid w:val="005F1D07"/>
    <w:rsid w:val="005F320C"/>
    <w:rsid w:val="005F3DDC"/>
    <w:rsid w:val="005F6E63"/>
    <w:rsid w:val="005F7F0C"/>
    <w:rsid w:val="005F7FBE"/>
    <w:rsid w:val="00600C25"/>
    <w:rsid w:val="00601141"/>
    <w:rsid w:val="0060427C"/>
    <w:rsid w:val="006069BC"/>
    <w:rsid w:val="006109C2"/>
    <w:rsid w:val="00610A60"/>
    <w:rsid w:val="006124A5"/>
    <w:rsid w:val="00615A21"/>
    <w:rsid w:val="00616D23"/>
    <w:rsid w:val="00620035"/>
    <w:rsid w:val="0062208F"/>
    <w:rsid w:val="00625120"/>
    <w:rsid w:val="00626C0D"/>
    <w:rsid w:val="00626F8C"/>
    <w:rsid w:val="00627E35"/>
    <w:rsid w:val="00631809"/>
    <w:rsid w:val="0063225D"/>
    <w:rsid w:val="00634F1B"/>
    <w:rsid w:val="0063565C"/>
    <w:rsid w:val="006357A7"/>
    <w:rsid w:val="00636AF8"/>
    <w:rsid w:val="00642C25"/>
    <w:rsid w:val="00642E2F"/>
    <w:rsid w:val="00642FF7"/>
    <w:rsid w:val="006434FA"/>
    <w:rsid w:val="006436E5"/>
    <w:rsid w:val="006448C0"/>
    <w:rsid w:val="006448F1"/>
    <w:rsid w:val="00645A49"/>
    <w:rsid w:val="00646958"/>
    <w:rsid w:val="00654DF9"/>
    <w:rsid w:val="0066262B"/>
    <w:rsid w:val="00663A0B"/>
    <w:rsid w:val="00664036"/>
    <w:rsid w:val="00664D34"/>
    <w:rsid w:val="006657EB"/>
    <w:rsid w:val="006775F0"/>
    <w:rsid w:val="00677B67"/>
    <w:rsid w:val="00683436"/>
    <w:rsid w:val="00684D87"/>
    <w:rsid w:val="00685385"/>
    <w:rsid w:val="00686FEF"/>
    <w:rsid w:val="006919C5"/>
    <w:rsid w:val="00691B18"/>
    <w:rsid w:val="00692693"/>
    <w:rsid w:val="006930E3"/>
    <w:rsid w:val="006962F5"/>
    <w:rsid w:val="006A0A35"/>
    <w:rsid w:val="006A2BCF"/>
    <w:rsid w:val="006A33DC"/>
    <w:rsid w:val="006A345B"/>
    <w:rsid w:val="006A38F4"/>
    <w:rsid w:val="006A4313"/>
    <w:rsid w:val="006A4B7B"/>
    <w:rsid w:val="006A4CCF"/>
    <w:rsid w:val="006A5B07"/>
    <w:rsid w:val="006B13B4"/>
    <w:rsid w:val="006B5034"/>
    <w:rsid w:val="006B5C5A"/>
    <w:rsid w:val="006B62BC"/>
    <w:rsid w:val="006B7C2B"/>
    <w:rsid w:val="006B7F9C"/>
    <w:rsid w:val="006C1F8F"/>
    <w:rsid w:val="006C2227"/>
    <w:rsid w:val="006C24ED"/>
    <w:rsid w:val="006C31DC"/>
    <w:rsid w:val="006C353A"/>
    <w:rsid w:val="006C4589"/>
    <w:rsid w:val="006D0CD8"/>
    <w:rsid w:val="006D3B88"/>
    <w:rsid w:val="006D6CD8"/>
    <w:rsid w:val="006D770F"/>
    <w:rsid w:val="006E0144"/>
    <w:rsid w:val="006E1249"/>
    <w:rsid w:val="006E166F"/>
    <w:rsid w:val="006E2B4B"/>
    <w:rsid w:val="006E418C"/>
    <w:rsid w:val="006E41D6"/>
    <w:rsid w:val="006F1989"/>
    <w:rsid w:val="006F2585"/>
    <w:rsid w:val="006F278A"/>
    <w:rsid w:val="006F39A1"/>
    <w:rsid w:val="006F4565"/>
    <w:rsid w:val="006F68DA"/>
    <w:rsid w:val="006F6CCA"/>
    <w:rsid w:val="006F70BB"/>
    <w:rsid w:val="00700CA6"/>
    <w:rsid w:val="00700F9D"/>
    <w:rsid w:val="007019A1"/>
    <w:rsid w:val="00704551"/>
    <w:rsid w:val="00704596"/>
    <w:rsid w:val="00704915"/>
    <w:rsid w:val="00706C57"/>
    <w:rsid w:val="00707933"/>
    <w:rsid w:val="007109A2"/>
    <w:rsid w:val="007137B6"/>
    <w:rsid w:val="00714FA0"/>
    <w:rsid w:val="00716EA8"/>
    <w:rsid w:val="0071709E"/>
    <w:rsid w:val="00724967"/>
    <w:rsid w:val="00725B72"/>
    <w:rsid w:val="00725C44"/>
    <w:rsid w:val="00730903"/>
    <w:rsid w:val="00733B5E"/>
    <w:rsid w:val="007349B7"/>
    <w:rsid w:val="0073528E"/>
    <w:rsid w:val="007367E6"/>
    <w:rsid w:val="00737528"/>
    <w:rsid w:val="00740C13"/>
    <w:rsid w:val="00740CE2"/>
    <w:rsid w:val="007443ED"/>
    <w:rsid w:val="00746C54"/>
    <w:rsid w:val="007470E6"/>
    <w:rsid w:val="00751ED0"/>
    <w:rsid w:val="007527D6"/>
    <w:rsid w:val="0075334F"/>
    <w:rsid w:val="00757806"/>
    <w:rsid w:val="00757B78"/>
    <w:rsid w:val="007616D7"/>
    <w:rsid w:val="00762B22"/>
    <w:rsid w:val="00763AF8"/>
    <w:rsid w:val="00764237"/>
    <w:rsid w:val="00770DA7"/>
    <w:rsid w:val="00772EA2"/>
    <w:rsid w:val="00773DDE"/>
    <w:rsid w:val="00780559"/>
    <w:rsid w:val="00781BF8"/>
    <w:rsid w:val="00787C12"/>
    <w:rsid w:val="00791845"/>
    <w:rsid w:val="0079220C"/>
    <w:rsid w:val="0079256B"/>
    <w:rsid w:val="00796771"/>
    <w:rsid w:val="007A09BC"/>
    <w:rsid w:val="007A1B9A"/>
    <w:rsid w:val="007A2EE4"/>
    <w:rsid w:val="007A4220"/>
    <w:rsid w:val="007A69C6"/>
    <w:rsid w:val="007A70CE"/>
    <w:rsid w:val="007A7CAE"/>
    <w:rsid w:val="007B0808"/>
    <w:rsid w:val="007B20E9"/>
    <w:rsid w:val="007B4368"/>
    <w:rsid w:val="007B45EA"/>
    <w:rsid w:val="007B5DD7"/>
    <w:rsid w:val="007B6C61"/>
    <w:rsid w:val="007B79C6"/>
    <w:rsid w:val="007C10BD"/>
    <w:rsid w:val="007C10FF"/>
    <w:rsid w:val="007C2B2E"/>
    <w:rsid w:val="007C51DD"/>
    <w:rsid w:val="007C553D"/>
    <w:rsid w:val="007C5813"/>
    <w:rsid w:val="007C5CE2"/>
    <w:rsid w:val="007C609D"/>
    <w:rsid w:val="007C724F"/>
    <w:rsid w:val="007D242D"/>
    <w:rsid w:val="007D3D93"/>
    <w:rsid w:val="007D7CB2"/>
    <w:rsid w:val="007E1E7C"/>
    <w:rsid w:val="007F067D"/>
    <w:rsid w:val="007F2356"/>
    <w:rsid w:val="007F3535"/>
    <w:rsid w:val="007F45D6"/>
    <w:rsid w:val="007F492F"/>
    <w:rsid w:val="00800984"/>
    <w:rsid w:val="00801166"/>
    <w:rsid w:val="00801B79"/>
    <w:rsid w:val="008029D2"/>
    <w:rsid w:val="00803611"/>
    <w:rsid w:val="00803A0F"/>
    <w:rsid w:val="00807736"/>
    <w:rsid w:val="00807AE0"/>
    <w:rsid w:val="00807C1C"/>
    <w:rsid w:val="00812573"/>
    <w:rsid w:val="00816BF9"/>
    <w:rsid w:val="00816CC0"/>
    <w:rsid w:val="00821D27"/>
    <w:rsid w:val="008270F1"/>
    <w:rsid w:val="008309EC"/>
    <w:rsid w:val="008322A6"/>
    <w:rsid w:val="00832A90"/>
    <w:rsid w:val="00832A92"/>
    <w:rsid w:val="00832BF2"/>
    <w:rsid w:val="008343DE"/>
    <w:rsid w:val="00837D67"/>
    <w:rsid w:val="00841269"/>
    <w:rsid w:val="00843FCA"/>
    <w:rsid w:val="00844A70"/>
    <w:rsid w:val="0084770F"/>
    <w:rsid w:val="00847E0F"/>
    <w:rsid w:val="00856673"/>
    <w:rsid w:val="008611B9"/>
    <w:rsid w:val="0086311E"/>
    <w:rsid w:val="00863360"/>
    <w:rsid w:val="00865F10"/>
    <w:rsid w:val="008662A6"/>
    <w:rsid w:val="00867F6E"/>
    <w:rsid w:val="008714D7"/>
    <w:rsid w:val="00872931"/>
    <w:rsid w:val="00873611"/>
    <w:rsid w:val="0087405E"/>
    <w:rsid w:val="00875217"/>
    <w:rsid w:val="00875F89"/>
    <w:rsid w:val="0087746A"/>
    <w:rsid w:val="00882377"/>
    <w:rsid w:val="00883B15"/>
    <w:rsid w:val="008849A6"/>
    <w:rsid w:val="00884D16"/>
    <w:rsid w:val="008904AA"/>
    <w:rsid w:val="008928FA"/>
    <w:rsid w:val="0089784A"/>
    <w:rsid w:val="00897FD5"/>
    <w:rsid w:val="008A03A9"/>
    <w:rsid w:val="008A4DA6"/>
    <w:rsid w:val="008A715F"/>
    <w:rsid w:val="008B06EE"/>
    <w:rsid w:val="008B2C6D"/>
    <w:rsid w:val="008B305D"/>
    <w:rsid w:val="008B45AF"/>
    <w:rsid w:val="008B7E70"/>
    <w:rsid w:val="008C0695"/>
    <w:rsid w:val="008C10F7"/>
    <w:rsid w:val="008C163F"/>
    <w:rsid w:val="008C69B0"/>
    <w:rsid w:val="008C79D8"/>
    <w:rsid w:val="008D1F98"/>
    <w:rsid w:val="008D2D66"/>
    <w:rsid w:val="008D3A89"/>
    <w:rsid w:val="008D7A21"/>
    <w:rsid w:val="008E0B74"/>
    <w:rsid w:val="008E13B5"/>
    <w:rsid w:val="008E327F"/>
    <w:rsid w:val="008E35CA"/>
    <w:rsid w:val="008E3E66"/>
    <w:rsid w:val="008E5C7A"/>
    <w:rsid w:val="008E6085"/>
    <w:rsid w:val="008F1CFB"/>
    <w:rsid w:val="008F3823"/>
    <w:rsid w:val="008F3C74"/>
    <w:rsid w:val="008F504C"/>
    <w:rsid w:val="008F55C7"/>
    <w:rsid w:val="00902681"/>
    <w:rsid w:val="00903B73"/>
    <w:rsid w:val="00915042"/>
    <w:rsid w:val="00916EF9"/>
    <w:rsid w:val="0092311E"/>
    <w:rsid w:val="00924700"/>
    <w:rsid w:val="00926E1E"/>
    <w:rsid w:val="009272FA"/>
    <w:rsid w:val="0092784C"/>
    <w:rsid w:val="00927B0D"/>
    <w:rsid w:val="009311B2"/>
    <w:rsid w:val="0093242B"/>
    <w:rsid w:val="00932697"/>
    <w:rsid w:val="00932881"/>
    <w:rsid w:val="00934467"/>
    <w:rsid w:val="00936DE5"/>
    <w:rsid w:val="00937EE3"/>
    <w:rsid w:val="00940149"/>
    <w:rsid w:val="009401C8"/>
    <w:rsid w:val="0094046E"/>
    <w:rsid w:val="00940AED"/>
    <w:rsid w:val="00940DF1"/>
    <w:rsid w:val="009425CC"/>
    <w:rsid w:val="00945B72"/>
    <w:rsid w:val="00946E05"/>
    <w:rsid w:val="00947288"/>
    <w:rsid w:val="00947E77"/>
    <w:rsid w:val="00952006"/>
    <w:rsid w:val="009601A8"/>
    <w:rsid w:val="009639C8"/>
    <w:rsid w:val="00965765"/>
    <w:rsid w:val="00970D84"/>
    <w:rsid w:val="00971477"/>
    <w:rsid w:val="00973A7E"/>
    <w:rsid w:val="00976451"/>
    <w:rsid w:val="0097752B"/>
    <w:rsid w:val="00977CE9"/>
    <w:rsid w:val="00985828"/>
    <w:rsid w:val="0098591A"/>
    <w:rsid w:val="00986E74"/>
    <w:rsid w:val="00990574"/>
    <w:rsid w:val="00992263"/>
    <w:rsid w:val="0099239A"/>
    <w:rsid w:val="00993BD3"/>
    <w:rsid w:val="00995512"/>
    <w:rsid w:val="009A416A"/>
    <w:rsid w:val="009A7CF9"/>
    <w:rsid w:val="009C061E"/>
    <w:rsid w:val="009C116F"/>
    <w:rsid w:val="009C62D4"/>
    <w:rsid w:val="009C67B8"/>
    <w:rsid w:val="009D1DFF"/>
    <w:rsid w:val="009D5FAB"/>
    <w:rsid w:val="009D6741"/>
    <w:rsid w:val="009E104B"/>
    <w:rsid w:val="009E4103"/>
    <w:rsid w:val="009E7138"/>
    <w:rsid w:val="009F208C"/>
    <w:rsid w:val="009F405C"/>
    <w:rsid w:val="009F46C6"/>
    <w:rsid w:val="009F59CB"/>
    <w:rsid w:val="00A02B32"/>
    <w:rsid w:val="00A04FC5"/>
    <w:rsid w:val="00A06FB0"/>
    <w:rsid w:val="00A10E8A"/>
    <w:rsid w:val="00A11F9B"/>
    <w:rsid w:val="00A124F2"/>
    <w:rsid w:val="00A12727"/>
    <w:rsid w:val="00A12A25"/>
    <w:rsid w:val="00A14A3C"/>
    <w:rsid w:val="00A1563D"/>
    <w:rsid w:val="00A207C5"/>
    <w:rsid w:val="00A20A71"/>
    <w:rsid w:val="00A23748"/>
    <w:rsid w:val="00A23F76"/>
    <w:rsid w:val="00A2487F"/>
    <w:rsid w:val="00A24DD4"/>
    <w:rsid w:val="00A24FA5"/>
    <w:rsid w:val="00A2706D"/>
    <w:rsid w:val="00A30232"/>
    <w:rsid w:val="00A310C3"/>
    <w:rsid w:val="00A316C9"/>
    <w:rsid w:val="00A33366"/>
    <w:rsid w:val="00A33475"/>
    <w:rsid w:val="00A3444F"/>
    <w:rsid w:val="00A45AF2"/>
    <w:rsid w:val="00A4690D"/>
    <w:rsid w:val="00A47C7E"/>
    <w:rsid w:val="00A54697"/>
    <w:rsid w:val="00A54ACA"/>
    <w:rsid w:val="00A55F53"/>
    <w:rsid w:val="00A63354"/>
    <w:rsid w:val="00A64A2F"/>
    <w:rsid w:val="00A64E2E"/>
    <w:rsid w:val="00A66455"/>
    <w:rsid w:val="00A730D4"/>
    <w:rsid w:val="00A74447"/>
    <w:rsid w:val="00A819E4"/>
    <w:rsid w:val="00A83D8B"/>
    <w:rsid w:val="00A86628"/>
    <w:rsid w:val="00A86B8A"/>
    <w:rsid w:val="00A8730D"/>
    <w:rsid w:val="00A92B43"/>
    <w:rsid w:val="00AA0173"/>
    <w:rsid w:val="00AA26B6"/>
    <w:rsid w:val="00AA31EB"/>
    <w:rsid w:val="00AA45E0"/>
    <w:rsid w:val="00AA641A"/>
    <w:rsid w:val="00AA6432"/>
    <w:rsid w:val="00AB14F0"/>
    <w:rsid w:val="00AB3325"/>
    <w:rsid w:val="00AB3BDC"/>
    <w:rsid w:val="00AB6FB6"/>
    <w:rsid w:val="00AB7585"/>
    <w:rsid w:val="00AC0044"/>
    <w:rsid w:val="00AC1811"/>
    <w:rsid w:val="00AC3E68"/>
    <w:rsid w:val="00AC4F2E"/>
    <w:rsid w:val="00AC7E58"/>
    <w:rsid w:val="00AD0DAC"/>
    <w:rsid w:val="00AD1377"/>
    <w:rsid w:val="00AD5BE3"/>
    <w:rsid w:val="00AD5FAF"/>
    <w:rsid w:val="00AE0AC8"/>
    <w:rsid w:val="00AE0C55"/>
    <w:rsid w:val="00AE2653"/>
    <w:rsid w:val="00AE36CF"/>
    <w:rsid w:val="00AE3813"/>
    <w:rsid w:val="00AE406D"/>
    <w:rsid w:val="00AE4B42"/>
    <w:rsid w:val="00AF11EB"/>
    <w:rsid w:val="00AF1AED"/>
    <w:rsid w:val="00AF3F2D"/>
    <w:rsid w:val="00AF54A0"/>
    <w:rsid w:val="00AF7CBC"/>
    <w:rsid w:val="00B021ED"/>
    <w:rsid w:val="00B04724"/>
    <w:rsid w:val="00B047C9"/>
    <w:rsid w:val="00B058F2"/>
    <w:rsid w:val="00B17752"/>
    <w:rsid w:val="00B17924"/>
    <w:rsid w:val="00B21E4C"/>
    <w:rsid w:val="00B21FCC"/>
    <w:rsid w:val="00B23834"/>
    <w:rsid w:val="00B27D85"/>
    <w:rsid w:val="00B30788"/>
    <w:rsid w:val="00B32958"/>
    <w:rsid w:val="00B35B67"/>
    <w:rsid w:val="00B401B5"/>
    <w:rsid w:val="00B408A7"/>
    <w:rsid w:val="00B40FC6"/>
    <w:rsid w:val="00B465F1"/>
    <w:rsid w:val="00B514C8"/>
    <w:rsid w:val="00B52D11"/>
    <w:rsid w:val="00B53DC2"/>
    <w:rsid w:val="00B5500F"/>
    <w:rsid w:val="00B55177"/>
    <w:rsid w:val="00B55F96"/>
    <w:rsid w:val="00B563A9"/>
    <w:rsid w:val="00B56724"/>
    <w:rsid w:val="00B570C1"/>
    <w:rsid w:val="00B60C19"/>
    <w:rsid w:val="00B631BC"/>
    <w:rsid w:val="00B63F02"/>
    <w:rsid w:val="00B64626"/>
    <w:rsid w:val="00B67C91"/>
    <w:rsid w:val="00B72461"/>
    <w:rsid w:val="00B72CBC"/>
    <w:rsid w:val="00B72EBF"/>
    <w:rsid w:val="00B751BE"/>
    <w:rsid w:val="00B81C71"/>
    <w:rsid w:val="00B83611"/>
    <w:rsid w:val="00B85A8B"/>
    <w:rsid w:val="00B93192"/>
    <w:rsid w:val="00B93315"/>
    <w:rsid w:val="00B956A4"/>
    <w:rsid w:val="00BA2EA4"/>
    <w:rsid w:val="00BA4BBC"/>
    <w:rsid w:val="00BA6968"/>
    <w:rsid w:val="00BA792B"/>
    <w:rsid w:val="00BB12D7"/>
    <w:rsid w:val="00BB207C"/>
    <w:rsid w:val="00BB21DA"/>
    <w:rsid w:val="00BB5D92"/>
    <w:rsid w:val="00BB5FFD"/>
    <w:rsid w:val="00BC2B01"/>
    <w:rsid w:val="00BC6188"/>
    <w:rsid w:val="00BD0FAB"/>
    <w:rsid w:val="00BD29ED"/>
    <w:rsid w:val="00BD312D"/>
    <w:rsid w:val="00BD72A5"/>
    <w:rsid w:val="00BD7CDA"/>
    <w:rsid w:val="00BE09E4"/>
    <w:rsid w:val="00BE1581"/>
    <w:rsid w:val="00BE7DAA"/>
    <w:rsid w:val="00BE7FB8"/>
    <w:rsid w:val="00BF08CC"/>
    <w:rsid w:val="00BF10A4"/>
    <w:rsid w:val="00BF178B"/>
    <w:rsid w:val="00BF73B6"/>
    <w:rsid w:val="00C00BA8"/>
    <w:rsid w:val="00C00FE9"/>
    <w:rsid w:val="00C03A51"/>
    <w:rsid w:val="00C139FF"/>
    <w:rsid w:val="00C13F6B"/>
    <w:rsid w:val="00C150F6"/>
    <w:rsid w:val="00C15429"/>
    <w:rsid w:val="00C165F6"/>
    <w:rsid w:val="00C233A4"/>
    <w:rsid w:val="00C2672E"/>
    <w:rsid w:val="00C27B29"/>
    <w:rsid w:val="00C27CDF"/>
    <w:rsid w:val="00C3296D"/>
    <w:rsid w:val="00C3327B"/>
    <w:rsid w:val="00C34B54"/>
    <w:rsid w:val="00C36815"/>
    <w:rsid w:val="00C36FCE"/>
    <w:rsid w:val="00C400A9"/>
    <w:rsid w:val="00C41958"/>
    <w:rsid w:val="00C43CED"/>
    <w:rsid w:val="00C45F36"/>
    <w:rsid w:val="00C46A8C"/>
    <w:rsid w:val="00C47B87"/>
    <w:rsid w:val="00C51C3B"/>
    <w:rsid w:val="00C54CE4"/>
    <w:rsid w:val="00C54DB6"/>
    <w:rsid w:val="00C57B62"/>
    <w:rsid w:val="00C60089"/>
    <w:rsid w:val="00C613F2"/>
    <w:rsid w:val="00C652D8"/>
    <w:rsid w:val="00C66021"/>
    <w:rsid w:val="00C66326"/>
    <w:rsid w:val="00C67FB6"/>
    <w:rsid w:val="00C74FFB"/>
    <w:rsid w:val="00C841A1"/>
    <w:rsid w:val="00C87A49"/>
    <w:rsid w:val="00C926F8"/>
    <w:rsid w:val="00C929AC"/>
    <w:rsid w:val="00C92E19"/>
    <w:rsid w:val="00C92F47"/>
    <w:rsid w:val="00C92FEE"/>
    <w:rsid w:val="00C946F9"/>
    <w:rsid w:val="00CA0872"/>
    <w:rsid w:val="00CA45C0"/>
    <w:rsid w:val="00CB16CF"/>
    <w:rsid w:val="00CB2338"/>
    <w:rsid w:val="00CB305C"/>
    <w:rsid w:val="00CB630F"/>
    <w:rsid w:val="00CB7739"/>
    <w:rsid w:val="00CB7941"/>
    <w:rsid w:val="00CB7D6B"/>
    <w:rsid w:val="00CC0020"/>
    <w:rsid w:val="00CC1905"/>
    <w:rsid w:val="00CC45FD"/>
    <w:rsid w:val="00CC745B"/>
    <w:rsid w:val="00CC78AF"/>
    <w:rsid w:val="00CD0B08"/>
    <w:rsid w:val="00CD162B"/>
    <w:rsid w:val="00CD28FA"/>
    <w:rsid w:val="00CD442C"/>
    <w:rsid w:val="00CD6094"/>
    <w:rsid w:val="00CD6AD2"/>
    <w:rsid w:val="00CE041C"/>
    <w:rsid w:val="00CE05CC"/>
    <w:rsid w:val="00CE32AA"/>
    <w:rsid w:val="00CE4E09"/>
    <w:rsid w:val="00CF0EE3"/>
    <w:rsid w:val="00CF3674"/>
    <w:rsid w:val="00CF40A8"/>
    <w:rsid w:val="00CF5300"/>
    <w:rsid w:val="00CF558C"/>
    <w:rsid w:val="00CF6A89"/>
    <w:rsid w:val="00D03F6A"/>
    <w:rsid w:val="00D06073"/>
    <w:rsid w:val="00D06974"/>
    <w:rsid w:val="00D105ED"/>
    <w:rsid w:val="00D11D1F"/>
    <w:rsid w:val="00D13DF3"/>
    <w:rsid w:val="00D1459C"/>
    <w:rsid w:val="00D166B3"/>
    <w:rsid w:val="00D1788B"/>
    <w:rsid w:val="00D210E1"/>
    <w:rsid w:val="00D21D80"/>
    <w:rsid w:val="00D23DF0"/>
    <w:rsid w:val="00D26655"/>
    <w:rsid w:val="00D266E2"/>
    <w:rsid w:val="00D27093"/>
    <w:rsid w:val="00D3279C"/>
    <w:rsid w:val="00D32FF1"/>
    <w:rsid w:val="00D34A8F"/>
    <w:rsid w:val="00D351A7"/>
    <w:rsid w:val="00D3523B"/>
    <w:rsid w:val="00D35709"/>
    <w:rsid w:val="00D40E7B"/>
    <w:rsid w:val="00D42043"/>
    <w:rsid w:val="00D44D3A"/>
    <w:rsid w:val="00D45187"/>
    <w:rsid w:val="00D46C3F"/>
    <w:rsid w:val="00D47185"/>
    <w:rsid w:val="00D52581"/>
    <w:rsid w:val="00D53FBE"/>
    <w:rsid w:val="00D552A5"/>
    <w:rsid w:val="00D5628D"/>
    <w:rsid w:val="00D57FAA"/>
    <w:rsid w:val="00D616E5"/>
    <w:rsid w:val="00D61FA9"/>
    <w:rsid w:val="00D634B4"/>
    <w:rsid w:val="00D650D8"/>
    <w:rsid w:val="00D66374"/>
    <w:rsid w:val="00D72BC8"/>
    <w:rsid w:val="00D74B2C"/>
    <w:rsid w:val="00D86133"/>
    <w:rsid w:val="00D8639D"/>
    <w:rsid w:val="00D865AE"/>
    <w:rsid w:val="00D90213"/>
    <w:rsid w:val="00D90EF0"/>
    <w:rsid w:val="00D9167F"/>
    <w:rsid w:val="00D92B30"/>
    <w:rsid w:val="00D92C1E"/>
    <w:rsid w:val="00D933D6"/>
    <w:rsid w:val="00D9458E"/>
    <w:rsid w:val="00D94A5B"/>
    <w:rsid w:val="00D95D45"/>
    <w:rsid w:val="00D9667D"/>
    <w:rsid w:val="00D96CEC"/>
    <w:rsid w:val="00D96FC1"/>
    <w:rsid w:val="00D975D4"/>
    <w:rsid w:val="00DA02D3"/>
    <w:rsid w:val="00DA25DA"/>
    <w:rsid w:val="00DA656C"/>
    <w:rsid w:val="00DA6597"/>
    <w:rsid w:val="00DA69D1"/>
    <w:rsid w:val="00DA722A"/>
    <w:rsid w:val="00DA7A4C"/>
    <w:rsid w:val="00DB0E77"/>
    <w:rsid w:val="00DB21E6"/>
    <w:rsid w:val="00DB2E9C"/>
    <w:rsid w:val="00DB357F"/>
    <w:rsid w:val="00DB3B0B"/>
    <w:rsid w:val="00DB41B8"/>
    <w:rsid w:val="00DB538E"/>
    <w:rsid w:val="00DB68A0"/>
    <w:rsid w:val="00DC24BD"/>
    <w:rsid w:val="00DD0C6E"/>
    <w:rsid w:val="00DE169C"/>
    <w:rsid w:val="00DE3A26"/>
    <w:rsid w:val="00DE5404"/>
    <w:rsid w:val="00DE5BEE"/>
    <w:rsid w:val="00DF0205"/>
    <w:rsid w:val="00DF335E"/>
    <w:rsid w:val="00DF591D"/>
    <w:rsid w:val="00DF65E5"/>
    <w:rsid w:val="00DF7C90"/>
    <w:rsid w:val="00E07F96"/>
    <w:rsid w:val="00E1083A"/>
    <w:rsid w:val="00E10C04"/>
    <w:rsid w:val="00E12CD7"/>
    <w:rsid w:val="00E13C05"/>
    <w:rsid w:val="00E14817"/>
    <w:rsid w:val="00E16A31"/>
    <w:rsid w:val="00E17719"/>
    <w:rsid w:val="00E21F5D"/>
    <w:rsid w:val="00E22983"/>
    <w:rsid w:val="00E23943"/>
    <w:rsid w:val="00E267EA"/>
    <w:rsid w:val="00E26ED9"/>
    <w:rsid w:val="00E2773D"/>
    <w:rsid w:val="00E30684"/>
    <w:rsid w:val="00E31B60"/>
    <w:rsid w:val="00E32AE4"/>
    <w:rsid w:val="00E36CB7"/>
    <w:rsid w:val="00E42163"/>
    <w:rsid w:val="00E43CEC"/>
    <w:rsid w:val="00E452C9"/>
    <w:rsid w:val="00E46EC2"/>
    <w:rsid w:val="00E479B4"/>
    <w:rsid w:val="00E51F15"/>
    <w:rsid w:val="00E5255A"/>
    <w:rsid w:val="00E52F94"/>
    <w:rsid w:val="00E5431E"/>
    <w:rsid w:val="00E546AE"/>
    <w:rsid w:val="00E5481E"/>
    <w:rsid w:val="00E54F1F"/>
    <w:rsid w:val="00E5632E"/>
    <w:rsid w:val="00E57B04"/>
    <w:rsid w:val="00E62585"/>
    <w:rsid w:val="00E62CD2"/>
    <w:rsid w:val="00E6683D"/>
    <w:rsid w:val="00E70006"/>
    <w:rsid w:val="00E7263C"/>
    <w:rsid w:val="00E7306F"/>
    <w:rsid w:val="00E754E5"/>
    <w:rsid w:val="00E7649B"/>
    <w:rsid w:val="00E772E8"/>
    <w:rsid w:val="00E812BE"/>
    <w:rsid w:val="00E8304B"/>
    <w:rsid w:val="00E8424D"/>
    <w:rsid w:val="00E91723"/>
    <w:rsid w:val="00E94177"/>
    <w:rsid w:val="00EA0292"/>
    <w:rsid w:val="00EA06D4"/>
    <w:rsid w:val="00EA14A1"/>
    <w:rsid w:val="00EA1F79"/>
    <w:rsid w:val="00EA21F0"/>
    <w:rsid w:val="00EA2434"/>
    <w:rsid w:val="00EA771F"/>
    <w:rsid w:val="00EB1195"/>
    <w:rsid w:val="00EB5388"/>
    <w:rsid w:val="00EB55C0"/>
    <w:rsid w:val="00EC058C"/>
    <w:rsid w:val="00EC3A2A"/>
    <w:rsid w:val="00EC4033"/>
    <w:rsid w:val="00EC5118"/>
    <w:rsid w:val="00EC77F8"/>
    <w:rsid w:val="00ED1055"/>
    <w:rsid w:val="00ED1F0F"/>
    <w:rsid w:val="00ED23C8"/>
    <w:rsid w:val="00ED2836"/>
    <w:rsid w:val="00ED3563"/>
    <w:rsid w:val="00EE5324"/>
    <w:rsid w:val="00EE7070"/>
    <w:rsid w:val="00EE7E72"/>
    <w:rsid w:val="00EF0CBB"/>
    <w:rsid w:val="00EF2E30"/>
    <w:rsid w:val="00EF6696"/>
    <w:rsid w:val="00EF6C45"/>
    <w:rsid w:val="00F060B5"/>
    <w:rsid w:val="00F13809"/>
    <w:rsid w:val="00F1434B"/>
    <w:rsid w:val="00F14891"/>
    <w:rsid w:val="00F21F16"/>
    <w:rsid w:val="00F2421B"/>
    <w:rsid w:val="00F2538F"/>
    <w:rsid w:val="00F30AD5"/>
    <w:rsid w:val="00F32278"/>
    <w:rsid w:val="00F326DF"/>
    <w:rsid w:val="00F33B50"/>
    <w:rsid w:val="00F33DB8"/>
    <w:rsid w:val="00F34441"/>
    <w:rsid w:val="00F35AFA"/>
    <w:rsid w:val="00F35BD4"/>
    <w:rsid w:val="00F35BE4"/>
    <w:rsid w:val="00F364C0"/>
    <w:rsid w:val="00F3685F"/>
    <w:rsid w:val="00F40D8F"/>
    <w:rsid w:val="00F4156C"/>
    <w:rsid w:val="00F42FF6"/>
    <w:rsid w:val="00F47F1C"/>
    <w:rsid w:val="00F53006"/>
    <w:rsid w:val="00F5769C"/>
    <w:rsid w:val="00F63789"/>
    <w:rsid w:val="00F63DA5"/>
    <w:rsid w:val="00F665C7"/>
    <w:rsid w:val="00F678AA"/>
    <w:rsid w:val="00F710DC"/>
    <w:rsid w:val="00F75998"/>
    <w:rsid w:val="00F7626A"/>
    <w:rsid w:val="00F77C58"/>
    <w:rsid w:val="00F805A6"/>
    <w:rsid w:val="00F83E4F"/>
    <w:rsid w:val="00F84224"/>
    <w:rsid w:val="00F85239"/>
    <w:rsid w:val="00F86654"/>
    <w:rsid w:val="00F871E7"/>
    <w:rsid w:val="00F92624"/>
    <w:rsid w:val="00F93E95"/>
    <w:rsid w:val="00F97125"/>
    <w:rsid w:val="00F97C5C"/>
    <w:rsid w:val="00FA1984"/>
    <w:rsid w:val="00FA1C88"/>
    <w:rsid w:val="00FA1EE8"/>
    <w:rsid w:val="00FA435B"/>
    <w:rsid w:val="00FA7436"/>
    <w:rsid w:val="00FA78A4"/>
    <w:rsid w:val="00FB01A2"/>
    <w:rsid w:val="00FB09BA"/>
    <w:rsid w:val="00FB399F"/>
    <w:rsid w:val="00FB4500"/>
    <w:rsid w:val="00FC0213"/>
    <w:rsid w:val="00FC0CF6"/>
    <w:rsid w:val="00FC305F"/>
    <w:rsid w:val="00FD13FE"/>
    <w:rsid w:val="00FE2B52"/>
    <w:rsid w:val="00FE5B1C"/>
    <w:rsid w:val="00FE6B4D"/>
    <w:rsid w:val="00FE7280"/>
    <w:rsid w:val="00FE747E"/>
    <w:rsid w:val="00FE7E34"/>
    <w:rsid w:val="00FF154D"/>
    <w:rsid w:val="00FF1ED3"/>
    <w:rsid w:val="00FF1FA8"/>
    <w:rsid w:val="00FF272F"/>
    <w:rsid w:val="00FF5E34"/>
    <w:rsid w:val="00FF7B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2A3920"/>
  <w15:docId w15:val="{B2A2E4EA-7342-4725-A885-E98AF3B6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link w:val="ListParagraphChar"/>
    <w:uiPriority w:val="1"/>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unhideWhenUsed/>
    <w:qFormat/>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3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54F1F"/>
  </w:style>
  <w:style w:type="character" w:customStyle="1" w:styleId="A1">
    <w:name w:val="A1"/>
    <w:uiPriority w:val="99"/>
    <w:rsid w:val="00E54F1F"/>
    <w:rPr>
      <w:rFonts w:ascii="Myriad Pro" w:hAnsi="Myriad Pro" w:cs="Myriad Pro"/>
      <w:b/>
      <w:bCs/>
      <w:color w:val="000000"/>
      <w:sz w:val="56"/>
      <w:szCs w:val="56"/>
    </w:rPr>
  </w:style>
  <w:style w:type="character" w:customStyle="1" w:styleId="A2">
    <w:name w:val="A2"/>
    <w:uiPriority w:val="99"/>
    <w:rsid w:val="00E54F1F"/>
    <w:rPr>
      <w:rFonts w:ascii="Myriad Pro" w:hAnsi="Myriad Pro" w:cs="Myriad Pro"/>
      <w:b/>
      <w:bCs/>
      <w:color w:val="000000"/>
      <w:sz w:val="40"/>
      <w:szCs w:val="40"/>
    </w:rPr>
  </w:style>
  <w:style w:type="paragraph" w:customStyle="1" w:styleId="Pa1">
    <w:name w:val="Pa1"/>
    <w:basedOn w:val="Normal"/>
    <w:next w:val="Normal"/>
    <w:uiPriority w:val="99"/>
    <w:rsid w:val="00E54F1F"/>
    <w:pPr>
      <w:autoSpaceDE w:val="0"/>
      <w:autoSpaceDN w:val="0"/>
      <w:adjustRightInd w:val="0"/>
      <w:spacing w:line="241" w:lineRule="atLeast"/>
    </w:pPr>
    <w:rPr>
      <w:rFonts w:ascii="Andover" w:eastAsiaTheme="minorHAnsi" w:hAnsi="Andover" w:cstheme="minorBidi"/>
      <w:sz w:val="24"/>
      <w:szCs w:val="24"/>
      <w:lang w:val="en-ZA"/>
    </w:rPr>
  </w:style>
  <w:style w:type="character" w:customStyle="1" w:styleId="A3">
    <w:name w:val="A3"/>
    <w:uiPriority w:val="99"/>
    <w:rsid w:val="00E54F1F"/>
    <w:rPr>
      <w:rFonts w:ascii="Myriad Pro Light" w:hAnsi="Myriad Pro Light" w:cs="Myriad Pro Light"/>
      <w:color w:val="000000"/>
      <w:sz w:val="28"/>
      <w:szCs w:val="28"/>
    </w:rPr>
  </w:style>
  <w:style w:type="character" w:customStyle="1" w:styleId="InternetLink">
    <w:name w:val="Internet Link"/>
    <w:basedOn w:val="DefaultParagraphFont"/>
    <w:unhideWhenUsed/>
    <w:rsid w:val="008C69B0"/>
    <w:rPr>
      <w:color w:val="0000FF"/>
      <w:u w:val="single"/>
    </w:rPr>
  </w:style>
  <w:style w:type="character" w:customStyle="1" w:styleId="ListParagraphChar">
    <w:name w:val="List Paragraph Char"/>
    <w:link w:val="ListParagraph"/>
    <w:uiPriority w:val="1"/>
    <w:qFormat/>
    <w:rsid w:val="008C69B0"/>
    <w:rPr>
      <w:rFonts w:ascii="Times New Roman" w:eastAsia="Times New Roman" w:hAnsi="Times New Roman" w:cs="Times New Roman"/>
      <w:sz w:val="20"/>
      <w:szCs w:val="20"/>
      <w:lang w:val="en-US"/>
    </w:rPr>
  </w:style>
  <w:style w:type="paragraph" w:customStyle="1" w:styleId="Default">
    <w:name w:val="Default"/>
    <w:rsid w:val="005F6E63"/>
    <w:pPr>
      <w:autoSpaceDE w:val="0"/>
      <w:autoSpaceDN w:val="0"/>
      <w:adjustRightInd w:val="0"/>
      <w:spacing w:after="0" w:line="240" w:lineRule="auto"/>
    </w:pPr>
    <w:rPr>
      <w:rFonts w:ascii="Calibri" w:eastAsia="Calibri" w:hAnsi="Calibri" w:cs="Calibri"/>
      <w:color w:val="000000"/>
      <w:sz w:val="24"/>
      <w:szCs w:val="24"/>
      <w:lang w:eastAsia="en-ZA"/>
    </w:rPr>
  </w:style>
  <w:style w:type="paragraph" w:styleId="BodyText">
    <w:name w:val="Body Text"/>
    <w:basedOn w:val="Normal"/>
    <w:link w:val="BodyTextChar"/>
    <w:uiPriority w:val="99"/>
    <w:unhideWhenUsed/>
    <w:rsid w:val="00534BCF"/>
    <w:pPr>
      <w:spacing w:after="120"/>
    </w:pPr>
  </w:style>
  <w:style w:type="character" w:customStyle="1" w:styleId="BodyTextChar">
    <w:name w:val="Body Text Char"/>
    <w:basedOn w:val="DefaultParagraphFont"/>
    <w:link w:val="BodyText"/>
    <w:uiPriority w:val="99"/>
    <w:rsid w:val="00534BCF"/>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534BCF"/>
    <w:pPr>
      <w:widowControl w:val="0"/>
      <w:autoSpaceDE w:val="0"/>
      <w:autoSpaceDN w:val="0"/>
    </w:pPr>
    <w:rPr>
      <w:rFonts w:ascii="Arial" w:eastAsia="Arial" w:hAnsi="Arial" w:cs="Arial"/>
      <w:sz w:val="22"/>
      <w:szCs w:val="22"/>
      <w:lang w:val="en-ZA"/>
    </w:rPr>
  </w:style>
  <w:style w:type="character" w:customStyle="1" w:styleId="Hyperlink1">
    <w:name w:val="Hyperlink1"/>
    <w:basedOn w:val="DefaultParagraphFont"/>
    <w:unhideWhenUsed/>
    <w:rsid w:val="000F7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1316">
      <w:bodyDiv w:val="1"/>
      <w:marLeft w:val="0"/>
      <w:marRight w:val="0"/>
      <w:marTop w:val="0"/>
      <w:marBottom w:val="0"/>
      <w:divBdr>
        <w:top w:val="none" w:sz="0" w:space="0" w:color="auto"/>
        <w:left w:val="none" w:sz="0" w:space="0" w:color="auto"/>
        <w:bottom w:val="none" w:sz="0" w:space="0" w:color="auto"/>
        <w:right w:val="none" w:sz="0" w:space="0" w:color="auto"/>
      </w:divBdr>
    </w:div>
    <w:div w:id="115830373">
      <w:bodyDiv w:val="1"/>
      <w:marLeft w:val="0"/>
      <w:marRight w:val="0"/>
      <w:marTop w:val="0"/>
      <w:marBottom w:val="0"/>
      <w:divBdr>
        <w:top w:val="none" w:sz="0" w:space="0" w:color="auto"/>
        <w:left w:val="none" w:sz="0" w:space="0" w:color="auto"/>
        <w:bottom w:val="none" w:sz="0" w:space="0" w:color="auto"/>
        <w:right w:val="none" w:sz="0" w:space="0" w:color="auto"/>
      </w:divBdr>
    </w:div>
    <w:div w:id="338000828">
      <w:bodyDiv w:val="1"/>
      <w:marLeft w:val="0"/>
      <w:marRight w:val="0"/>
      <w:marTop w:val="0"/>
      <w:marBottom w:val="0"/>
      <w:divBdr>
        <w:top w:val="none" w:sz="0" w:space="0" w:color="auto"/>
        <w:left w:val="none" w:sz="0" w:space="0" w:color="auto"/>
        <w:bottom w:val="none" w:sz="0" w:space="0" w:color="auto"/>
        <w:right w:val="none" w:sz="0" w:space="0" w:color="auto"/>
      </w:divBdr>
    </w:div>
    <w:div w:id="391663328">
      <w:bodyDiv w:val="1"/>
      <w:marLeft w:val="0"/>
      <w:marRight w:val="0"/>
      <w:marTop w:val="0"/>
      <w:marBottom w:val="0"/>
      <w:divBdr>
        <w:top w:val="none" w:sz="0" w:space="0" w:color="auto"/>
        <w:left w:val="none" w:sz="0" w:space="0" w:color="auto"/>
        <w:bottom w:val="none" w:sz="0" w:space="0" w:color="auto"/>
        <w:right w:val="none" w:sz="0" w:space="0" w:color="auto"/>
      </w:divBdr>
    </w:div>
    <w:div w:id="504782360">
      <w:bodyDiv w:val="1"/>
      <w:marLeft w:val="0"/>
      <w:marRight w:val="0"/>
      <w:marTop w:val="0"/>
      <w:marBottom w:val="0"/>
      <w:divBdr>
        <w:top w:val="none" w:sz="0" w:space="0" w:color="auto"/>
        <w:left w:val="none" w:sz="0" w:space="0" w:color="auto"/>
        <w:bottom w:val="none" w:sz="0" w:space="0" w:color="auto"/>
        <w:right w:val="none" w:sz="0" w:space="0" w:color="auto"/>
      </w:divBdr>
    </w:div>
    <w:div w:id="554439679">
      <w:bodyDiv w:val="1"/>
      <w:marLeft w:val="0"/>
      <w:marRight w:val="0"/>
      <w:marTop w:val="0"/>
      <w:marBottom w:val="0"/>
      <w:divBdr>
        <w:top w:val="none" w:sz="0" w:space="0" w:color="auto"/>
        <w:left w:val="none" w:sz="0" w:space="0" w:color="auto"/>
        <w:bottom w:val="none" w:sz="0" w:space="0" w:color="auto"/>
        <w:right w:val="none" w:sz="0" w:space="0" w:color="auto"/>
      </w:divBdr>
    </w:div>
    <w:div w:id="688262098">
      <w:bodyDiv w:val="1"/>
      <w:marLeft w:val="0"/>
      <w:marRight w:val="0"/>
      <w:marTop w:val="0"/>
      <w:marBottom w:val="0"/>
      <w:divBdr>
        <w:top w:val="none" w:sz="0" w:space="0" w:color="auto"/>
        <w:left w:val="none" w:sz="0" w:space="0" w:color="auto"/>
        <w:bottom w:val="none" w:sz="0" w:space="0" w:color="auto"/>
        <w:right w:val="none" w:sz="0" w:space="0" w:color="auto"/>
      </w:divBdr>
    </w:div>
    <w:div w:id="690490458">
      <w:bodyDiv w:val="1"/>
      <w:marLeft w:val="0"/>
      <w:marRight w:val="0"/>
      <w:marTop w:val="0"/>
      <w:marBottom w:val="0"/>
      <w:divBdr>
        <w:top w:val="none" w:sz="0" w:space="0" w:color="auto"/>
        <w:left w:val="none" w:sz="0" w:space="0" w:color="auto"/>
        <w:bottom w:val="none" w:sz="0" w:space="0" w:color="auto"/>
        <w:right w:val="none" w:sz="0" w:space="0" w:color="auto"/>
      </w:divBdr>
    </w:div>
    <w:div w:id="699209353">
      <w:bodyDiv w:val="1"/>
      <w:marLeft w:val="0"/>
      <w:marRight w:val="0"/>
      <w:marTop w:val="0"/>
      <w:marBottom w:val="0"/>
      <w:divBdr>
        <w:top w:val="none" w:sz="0" w:space="0" w:color="auto"/>
        <w:left w:val="none" w:sz="0" w:space="0" w:color="auto"/>
        <w:bottom w:val="none" w:sz="0" w:space="0" w:color="auto"/>
        <w:right w:val="none" w:sz="0" w:space="0" w:color="auto"/>
      </w:divBdr>
    </w:div>
    <w:div w:id="1017000439">
      <w:bodyDiv w:val="1"/>
      <w:marLeft w:val="0"/>
      <w:marRight w:val="0"/>
      <w:marTop w:val="0"/>
      <w:marBottom w:val="0"/>
      <w:divBdr>
        <w:top w:val="none" w:sz="0" w:space="0" w:color="auto"/>
        <w:left w:val="none" w:sz="0" w:space="0" w:color="auto"/>
        <w:bottom w:val="none" w:sz="0" w:space="0" w:color="auto"/>
        <w:right w:val="none" w:sz="0" w:space="0" w:color="auto"/>
      </w:divBdr>
    </w:div>
    <w:div w:id="1058893508">
      <w:bodyDiv w:val="1"/>
      <w:marLeft w:val="0"/>
      <w:marRight w:val="0"/>
      <w:marTop w:val="0"/>
      <w:marBottom w:val="0"/>
      <w:divBdr>
        <w:top w:val="none" w:sz="0" w:space="0" w:color="auto"/>
        <w:left w:val="none" w:sz="0" w:space="0" w:color="auto"/>
        <w:bottom w:val="none" w:sz="0" w:space="0" w:color="auto"/>
        <w:right w:val="none" w:sz="0" w:space="0" w:color="auto"/>
      </w:divBdr>
    </w:div>
    <w:div w:id="1382562083">
      <w:bodyDiv w:val="1"/>
      <w:marLeft w:val="0"/>
      <w:marRight w:val="0"/>
      <w:marTop w:val="0"/>
      <w:marBottom w:val="0"/>
      <w:divBdr>
        <w:top w:val="none" w:sz="0" w:space="0" w:color="auto"/>
        <w:left w:val="none" w:sz="0" w:space="0" w:color="auto"/>
        <w:bottom w:val="none" w:sz="0" w:space="0" w:color="auto"/>
        <w:right w:val="none" w:sz="0" w:space="0" w:color="auto"/>
      </w:divBdr>
    </w:div>
    <w:div w:id="1409570028">
      <w:bodyDiv w:val="1"/>
      <w:marLeft w:val="0"/>
      <w:marRight w:val="0"/>
      <w:marTop w:val="0"/>
      <w:marBottom w:val="0"/>
      <w:divBdr>
        <w:top w:val="none" w:sz="0" w:space="0" w:color="auto"/>
        <w:left w:val="none" w:sz="0" w:space="0" w:color="auto"/>
        <w:bottom w:val="none" w:sz="0" w:space="0" w:color="auto"/>
        <w:right w:val="none" w:sz="0" w:space="0" w:color="auto"/>
      </w:divBdr>
    </w:div>
    <w:div w:id="1419909810">
      <w:bodyDiv w:val="1"/>
      <w:marLeft w:val="0"/>
      <w:marRight w:val="0"/>
      <w:marTop w:val="0"/>
      <w:marBottom w:val="0"/>
      <w:divBdr>
        <w:top w:val="none" w:sz="0" w:space="0" w:color="auto"/>
        <w:left w:val="none" w:sz="0" w:space="0" w:color="auto"/>
        <w:bottom w:val="none" w:sz="0" w:space="0" w:color="auto"/>
        <w:right w:val="none" w:sz="0" w:space="0" w:color="auto"/>
      </w:divBdr>
    </w:div>
    <w:div w:id="1503744445">
      <w:bodyDiv w:val="1"/>
      <w:marLeft w:val="0"/>
      <w:marRight w:val="0"/>
      <w:marTop w:val="0"/>
      <w:marBottom w:val="0"/>
      <w:divBdr>
        <w:top w:val="none" w:sz="0" w:space="0" w:color="auto"/>
        <w:left w:val="none" w:sz="0" w:space="0" w:color="auto"/>
        <w:bottom w:val="none" w:sz="0" w:space="0" w:color="auto"/>
        <w:right w:val="none" w:sz="0" w:space="0" w:color="auto"/>
      </w:divBdr>
    </w:div>
    <w:div w:id="1540555141">
      <w:bodyDiv w:val="1"/>
      <w:marLeft w:val="0"/>
      <w:marRight w:val="0"/>
      <w:marTop w:val="0"/>
      <w:marBottom w:val="0"/>
      <w:divBdr>
        <w:top w:val="none" w:sz="0" w:space="0" w:color="auto"/>
        <w:left w:val="none" w:sz="0" w:space="0" w:color="auto"/>
        <w:bottom w:val="none" w:sz="0" w:space="0" w:color="auto"/>
        <w:right w:val="none" w:sz="0" w:space="0" w:color="auto"/>
      </w:divBdr>
    </w:div>
    <w:div w:id="1562062007">
      <w:bodyDiv w:val="1"/>
      <w:marLeft w:val="0"/>
      <w:marRight w:val="0"/>
      <w:marTop w:val="0"/>
      <w:marBottom w:val="0"/>
      <w:divBdr>
        <w:top w:val="none" w:sz="0" w:space="0" w:color="auto"/>
        <w:left w:val="none" w:sz="0" w:space="0" w:color="auto"/>
        <w:bottom w:val="none" w:sz="0" w:space="0" w:color="auto"/>
        <w:right w:val="none" w:sz="0" w:space="0" w:color="auto"/>
      </w:divBdr>
    </w:div>
    <w:div w:id="1624996038">
      <w:bodyDiv w:val="1"/>
      <w:marLeft w:val="0"/>
      <w:marRight w:val="0"/>
      <w:marTop w:val="0"/>
      <w:marBottom w:val="0"/>
      <w:divBdr>
        <w:top w:val="none" w:sz="0" w:space="0" w:color="auto"/>
        <w:left w:val="none" w:sz="0" w:space="0" w:color="auto"/>
        <w:bottom w:val="none" w:sz="0" w:space="0" w:color="auto"/>
        <w:right w:val="none" w:sz="0" w:space="0" w:color="auto"/>
      </w:divBdr>
    </w:div>
    <w:div w:id="1837570250">
      <w:bodyDiv w:val="1"/>
      <w:marLeft w:val="0"/>
      <w:marRight w:val="0"/>
      <w:marTop w:val="0"/>
      <w:marBottom w:val="0"/>
      <w:divBdr>
        <w:top w:val="none" w:sz="0" w:space="0" w:color="auto"/>
        <w:left w:val="none" w:sz="0" w:space="0" w:color="auto"/>
        <w:bottom w:val="none" w:sz="0" w:space="0" w:color="auto"/>
        <w:right w:val="none" w:sz="0" w:space="0" w:color="auto"/>
      </w:divBdr>
    </w:div>
    <w:div w:id="1884635832">
      <w:bodyDiv w:val="1"/>
      <w:marLeft w:val="0"/>
      <w:marRight w:val="0"/>
      <w:marTop w:val="0"/>
      <w:marBottom w:val="0"/>
      <w:divBdr>
        <w:top w:val="none" w:sz="0" w:space="0" w:color="auto"/>
        <w:left w:val="none" w:sz="0" w:space="0" w:color="auto"/>
        <w:bottom w:val="none" w:sz="0" w:space="0" w:color="auto"/>
        <w:right w:val="none" w:sz="0" w:space="0" w:color="auto"/>
      </w:divBdr>
    </w:div>
    <w:div w:id="1988046344">
      <w:bodyDiv w:val="1"/>
      <w:marLeft w:val="0"/>
      <w:marRight w:val="0"/>
      <w:marTop w:val="0"/>
      <w:marBottom w:val="0"/>
      <w:divBdr>
        <w:top w:val="none" w:sz="0" w:space="0" w:color="auto"/>
        <w:left w:val="none" w:sz="0" w:space="0" w:color="auto"/>
        <w:bottom w:val="none" w:sz="0" w:space="0" w:color="auto"/>
        <w:right w:val="none" w:sz="0" w:space="0" w:color="auto"/>
      </w:divBdr>
    </w:div>
    <w:div w:id="20660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ueddeutsche.de/projekte/artikel/wissen/lebensmittelindustrie-umwelt-meere-aussterben-klima-e141921/?reduced=true" TargetMode="External"/><Relationship Id="rId21" Type="http://schemas.openxmlformats.org/officeDocument/2006/relationships/hyperlink" Target="https://news.mongabay.com/2022/10/europe-considers-large-scale-seaweed-farming-environmental-effects-unknown/?utm_term=Autofeed&amp;utm_medium=Social&amp;utm_source=Twitter" TargetMode="External"/><Relationship Id="rId34" Type="http://schemas.openxmlformats.org/officeDocument/2006/relationships/hyperlink" Target="https://www.litnet.co.za/so-long-boris-and-thanks-for-nothing/" TargetMode="External"/><Relationship Id="rId42" Type="http://schemas.openxmlformats.org/officeDocument/2006/relationships/hyperlink" Target="https://www.litnet.co.za/having-lost-control-of-the-escalatory-ladder/" TargetMode="External"/><Relationship Id="rId47" Type="http://schemas.openxmlformats.org/officeDocument/2006/relationships/hyperlink" Target="https://rights.culturalsurvival.org/threatened-cultures-danube-delta" TargetMode="External"/><Relationship Id="rId50" Type="http://schemas.openxmlformats.org/officeDocument/2006/relationships/hyperlink" Target="https://www.unisa.ac.za/sites/corporate/default/Colleges/Human-Sciences/Schools,-departments,-centres,-institutes-&amp;-units/School-of-Social-Sciences/Department-of-Gender-and-Sexuality-Studies/Gender-Questions" TargetMode="External"/><Relationship Id="rId55" Type="http://schemas.openxmlformats.org/officeDocument/2006/relationships/hyperlink" Target="https://2022.sacair.org.za/wp-content/uploads/2022/12/SACAIR2022_ConferenceProceedings.pdf" TargetMode="External"/><Relationship Id="rId63" Type="http://schemas.openxmlformats.org/officeDocument/2006/relationships/hyperlink" Target="https://3quarksdaily.com/3quarksdaily/2022/02/virtue-ethics-and-emerging-technologie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usinesslive.co.za/bd/opinion/2022-11-25-tristen-taylor-sanctions-are-ineffective-and-produce-only-misery/" TargetMode="External"/><Relationship Id="rId29" Type="http://schemas.openxmlformats.org/officeDocument/2006/relationships/hyperlink" Target="https://www.bbc.com/news/business-62407504" TargetMode="External"/><Relationship Id="rId11" Type="http://schemas.openxmlformats.org/officeDocument/2006/relationships/oleObject" Target="embeddings/oleObject1.bin"/><Relationship Id="rId24" Type="http://schemas.openxmlformats.org/officeDocument/2006/relationships/hyperlink" Target="https://news.mongabay.com/2022/10/europe-considers-large-scale-seaweed-farming-environmental-effects-unknown/?utm_term=Autofeed&amp;utm_medium=Social&amp;utm_source=Twitter" TargetMode="External"/><Relationship Id="rId32" Type="http://schemas.openxmlformats.org/officeDocument/2006/relationships/hyperlink" Target="https://www.businesslive.co.za/bd/opinion/2022-07-31-tristen-taylor-africa-will-pay-the-price-for-deceitful-europe-and-us-coal-habit/" TargetMode="External"/><Relationship Id="rId37" Type="http://schemas.openxmlformats.org/officeDocument/2006/relationships/hyperlink" Target="https://www.groene.nl/artikel/de-broodjes-pom-stijgen-in-prijs" TargetMode="External"/><Relationship Id="rId40" Type="http://schemas.openxmlformats.org/officeDocument/2006/relationships/hyperlink" Target="https://www.groene.nl/artikel/de-broodjes-pom-stijgen-in-prijs" TargetMode="External"/><Relationship Id="rId45" Type="http://schemas.openxmlformats.org/officeDocument/2006/relationships/hyperlink" Target="https://www.timeslive.co.za/sunday-times-daily/opinion-and-analysis/2022-02-13-tristen-taylor--western-panic-and-revisionist-history-are-stoking-ukraine-fires/" TargetMode="External"/><Relationship Id="rId53" Type="http://schemas.openxmlformats.org/officeDocument/2006/relationships/image" Target="media/image3.png"/><Relationship Id="rId58" Type="http://schemas.openxmlformats.org/officeDocument/2006/relationships/hyperlink" Target="https://3quarksdaily.com/3quarksdaily/2022/08/acting-machines.html"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3quarksdaily.com/3quarksdaily/2022/04/the-soft-impacts-of-emerging-technology.html" TargetMode="External"/><Relationship Id="rId19" Type="http://schemas.openxmlformats.org/officeDocument/2006/relationships/hyperlink" Target="https://www.nrc.nl/nieuws/2022/10/28/zeewierkoorts-grote-plantages-kunnen-het-ecosysteem-van-de-noordzee-verstoren-a4146374" TargetMode="External"/><Relationship Id="rId14" Type="http://schemas.openxmlformats.org/officeDocument/2006/relationships/hyperlink" Target="https://assets.kpmg.com/content/dam/kpmg/za/pdf/2022/the-erosion-of-social-cohesion-8.pdf" TargetMode="External"/><Relationship Id="rId22" Type="http://schemas.openxmlformats.org/officeDocument/2006/relationships/hyperlink" Target="https://www.businesslive.co.za/bd/opinion/2022-10-27-tristen-taylor-neoconservatism-and-the-institute-for-the-study-of-war/" TargetMode="External"/><Relationship Id="rId27" Type="http://schemas.openxmlformats.org/officeDocument/2006/relationships/hyperlink" Target="https://www.businesslive.co.za/bd/opinion/2022-08-10-tristen-taylor-a-new-world-order-on-the-broken-power-of-the-west/" TargetMode="External"/><Relationship Id="rId30" Type="http://schemas.openxmlformats.org/officeDocument/2006/relationships/hyperlink" Target="https://www.bbc.com/news/business-62407504" TargetMode="External"/><Relationship Id="rId35" Type="http://schemas.openxmlformats.org/officeDocument/2006/relationships/hyperlink" Target="https://www.litnet.co.za/so-long-boris-and-thanks-for-nothing/" TargetMode="External"/><Relationship Id="rId43" Type="http://schemas.openxmlformats.org/officeDocument/2006/relationships/hyperlink" Target="https://www.litnet.co.za/the-wests-economic-war/" TargetMode="External"/><Relationship Id="rId48" Type="http://schemas.openxmlformats.org/officeDocument/2006/relationships/hyperlink" Target="https://rights.culturalsurvival.org/threatened-cultures-danube-delta" TargetMode="External"/><Relationship Id="rId56" Type="http://schemas.openxmlformats.org/officeDocument/2006/relationships/hyperlink" Target="https://link.springer.com/article/10.1007/s43681-022-00172-6" TargetMode="External"/><Relationship Id="rId64" Type="http://schemas.openxmlformats.org/officeDocument/2006/relationships/footer" Target="footer1.xml"/><Relationship Id="rId8" Type="http://schemas.openxmlformats.org/officeDocument/2006/relationships/hyperlink" Target="https://protect-za.mimecast.com/s/SBG6CO7Xr8sqJG6VcE2oc0" TargetMode="External"/><Relationship Id="rId51" Type="http://schemas.openxmlformats.org/officeDocument/2006/relationships/hyperlink" Target="https://www.tandfonline.com/journals/ripj20"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https://www.businesslive.co.za/bd/opinion/2022-11-25-tristen-taylor-sanctions-are-ineffective-and-produce-only-misery/" TargetMode="External"/><Relationship Id="rId25" Type="http://schemas.openxmlformats.org/officeDocument/2006/relationships/hyperlink" Target="https://www.sueddeutsche.de/projekte/artikel/wissen/lebensmittelindustrie-umwelt-meere-aussterben-klima-e141921/?reduced=true" TargetMode="External"/><Relationship Id="rId33" Type="http://schemas.openxmlformats.org/officeDocument/2006/relationships/hyperlink" Target="https://www.businesslive.co.za/bd/opinion/2022-07-31-tristen-taylor-africa-will-pay-the-price-for-deceitful-europe-and-us-coal-habit/" TargetMode="External"/><Relationship Id="rId38" Type="http://schemas.openxmlformats.org/officeDocument/2006/relationships/hyperlink" Target="https://www.groene.nl/artikel/de-broodjes-pom-stijgen-in-prijs" TargetMode="External"/><Relationship Id="rId46" Type="http://schemas.openxmlformats.org/officeDocument/2006/relationships/hyperlink" Target="https://www.youtube.com/watch?v=9w2o9DTkOrs&amp;list=PLOYpLsbWIPJYYiqWb7ofmBqjBVOuCS68w&amp;index=7" TargetMode="External"/><Relationship Id="rId59" Type="http://schemas.openxmlformats.org/officeDocument/2006/relationships/hyperlink" Target="https://3quarksdaily.com/3quarksdaily/2022/07/robots-emotions-and-relational-capacities.html" TargetMode="External"/><Relationship Id="rId20" Type="http://schemas.openxmlformats.org/officeDocument/2006/relationships/hyperlink" Target="https://www.nrc.nl/nieuws/2022/10/28/zeewierkoorts-grote-plantages-kunnen-het-ecosysteem-van-de-noordzee-verstoren-a4146374" TargetMode="External"/><Relationship Id="rId41" Type="http://schemas.openxmlformats.org/officeDocument/2006/relationships/hyperlink" Target="https://www.litnet.co.za/having-lost-control-of-the-escalatory-ladder/" TargetMode="External"/><Relationship Id="rId54" Type="http://schemas.openxmlformats.org/officeDocument/2006/relationships/hyperlink" Target="https://2022.sacair.org.za/wp-content/uploads/2022/12/SACAIR2022_ConferenceProceedings.pdf" TargetMode="External"/><Relationship Id="rId62" Type="http://schemas.openxmlformats.org/officeDocument/2006/relationships/hyperlink" Target="https://3quarksdaily.com/3quarksdaily/2022/03/virtue-ethics-technology-and-the-situationist-challenge.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90/rel13050467" TargetMode="External"/><Relationship Id="rId23" Type="http://schemas.openxmlformats.org/officeDocument/2006/relationships/hyperlink" Target="https://news.mongabay.com/2022/10/europe-considers-large-scale-seaweed-farming-environmental-effects-unknown/?utm_term=Autofeed&amp;utm_medium=Social&amp;utm_source=Twitter" TargetMode="External"/><Relationship Id="rId28" Type="http://schemas.openxmlformats.org/officeDocument/2006/relationships/hyperlink" Target="https://www.businesslive.co.za/bd/opinion/2022-08-10-tristen-taylor-a-new-world-order-on-the-broken-power-of-the-west/" TargetMode="External"/><Relationship Id="rId36" Type="http://schemas.openxmlformats.org/officeDocument/2006/relationships/hyperlink" Target="https://www.litnet.co.za/two-meetings-two-worlds/" TargetMode="External"/><Relationship Id="rId49" Type="http://schemas.openxmlformats.org/officeDocument/2006/relationships/hyperlink" Target="https://www.psupress.org/Journals/jnls_pr.html" TargetMode="External"/><Relationship Id="rId57" Type="http://schemas.openxmlformats.org/officeDocument/2006/relationships/hyperlink" Target="https://3quarksdaily.com/3quarksdaily/2022/11/privacy-as-a-common-good-in-the-age-of-big-data.html" TargetMode="External"/><Relationship Id="rId10" Type="http://schemas.openxmlformats.org/officeDocument/2006/relationships/image" Target="media/image2.png"/><Relationship Id="rId31" Type="http://schemas.openxmlformats.org/officeDocument/2006/relationships/hyperlink" Target="https://www.businesslive.co.za/bd/opinion/2022-07-31-tristen-taylor-africa-will-pay-the-price-for-deceitful-europe-and-us-coal-habit/" TargetMode="External"/><Relationship Id="rId44" Type="http://schemas.openxmlformats.org/officeDocument/2006/relationships/hyperlink" Target="https://www.litnet.co.za/putins-invasion-and-the-failure-of-peace/" TargetMode="External"/><Relationship Id="rId52" Type="http://schemas.openxmlformats.org/officeDocument/2006/relationships/hyperlink" Target="https://openjournals.ugent.be/deuilvanminerva/" TargetMode="External"/><Relationship Id="rId60" Type="http://schemas.openxmlformats.org/officeDocument/2006/relationships/hyperlink" Target="https://3quarksdaily.com/3quarksdaily/2022/05/nudging-big-data-and-well-being.html"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3" Type="http://schemas.openxmlformats.org/officeDocument/2006/relationships/hyperlink" Target="https://www.dailymaverick.co.za/opinionista/2021-10-31-global-ethics-day-to-question-the-efficacy-of-campaigns-is-dangerously-convenient/" TargetMode="External"/><Relationship Id="rId18" Type="http://schemas.openxmlformats.org/officeDocument/2006/relationships/hyperlink" Target="https://www.bbc.com/news/business-63646696" TargetMode="External"/><Relationship Id="rId39" Type="http://schemas.openxmlformats.org/officeDocument/2006/relationships/hyperlink" Target="https://www.groene.nl/artikel/de-broodjes-pom-stijgen-in-pri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210B-6C63-483C-8563-1F1B1706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13105</Words>
  <Characters>74699</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87629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Niekerk, AA, Prof &lt;aavn@sun.ac.za&gt;</dc:creator>
  <cp:lastModifiedBy>Van Niekerk, AA, Prof [aavn@sun.ac.za]</cp:lastModifiedBy>
  <cp:revision>2</cp:revision>
  <cp:lastPrinted>2023-07-26T13:30:00Z</cp:lastPrinted>
  <dcterms:created xsi:type="dcterms:W3CDTF">2023-08-17T11:38:00Z</dcterms:created>
  <dcterms:modified xsi:type="dcterms:W3CDTF">2023-08-17T11:38:00Z</dcterms:modified>
</cp:coreProperties>
</file>