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CD" w:rsidRPr="009C2C46" w:rsidRDefault="00E33292" w:rsidP="009C2C46">
      <w:pPr>
        <w:spacing w:after="0" w:line="240" w:lineRule="auto"/>
        <w:jc w:val="center"/>
        <w:rPr>
          <w:rFonts w:ascii="Arial" w:eastAsia="Times New Roman" w:hAnsi="Arial" w:cs="Arial"/>
          <w:sz w:val="20"/>
          <w:szCs w:val="20"/>
        </w:rPr>
      </w:pPr>
      <w:r>
        <w:rPr>
          <w:noProof/>
          <w:lang w:eastAsia="en-ZA"/>
        </w:rPr>
        <w:drawing>
          <wp:anchor distT="0" distB="0" distL="114300" distR="114300" simplePos="0" relativeHeight="251658240" behindDoc="1" locked="0" layoutInCell="1" allowOverlap="1">
            <wp:simplePos x="0" y="0"/>
            <wp:positionH relativeFrom="column">
              <wp:posOffset>2086610</wp:posOffset>
            </wp:positionH>
            <wp:positionV relativeFrom="paragraph">
              <wp:posOffset>-143758</wp:posOffset>
            </wp:positionV>
            <wp:extent cx="2476500" cy="771525"/>
            <wp:effectExtent l="0" t="0" r="0" b="9525"/>
            <wp:wrapNone/>
            <wp:docPr id="2" name="Picture 2" descr="Descrip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938" w:rsidRDefault="00B91938" w:rsidP="00DD31CD">
      <w:pPr>
        <w:jc w:val="center"/>
        <w:rPr>
          <w:b/>
        </w:rPr>
      </w:pPr>
    </w:p>
    <w:p w:rsidR="00B91938" w:rsidRDefault="00B91938" w:rsidP="00DD31CD">
      <w:pPr>
        <w:jc w:val="center"/>
        <w:rPr>
          <w:b/>
        </w:rPr>
      </w:pPr>
    </w:p>
    <w:p w:rsidR="009833A0" w:rsidRDefault="009833A0" w:rsidP="00DD31CD">
      <w:pPr>
        <w:jc w:val="center"/>
        <w:rPr>
          <w:b/>
        </w:rPr>
      </w:pPr>
    </w:p>
    <w:p w:rsidR="00DD31CD" w:rsidRDefault="00DD31CD" w:rsidP="00DD31CD">
      <w:pPr>
        <w:jc w:val="center"/>
        <w:rPr>
          <w:b/>
        </w:rPr>
      </w:pPr>
      <w:r w:rsidRPr="00D76248">
        <w:rPr>
          <w:b/>
        </w:rPr>
        <w:t>HEALTH RESEARCH ETHICS COMMITTEE 1 AND 2</w:t>
      </w:r>
    </w:p>
    <w:p w:rsidR="00DD31CD" w:rsidRPr="00C674DD" w:rsidRDefault="00DD31CD" w:rsidP="00DD31CD">
      <w:pPr>
        <w:jc w:val="center"/>
        <w:rPr>
          <w:b/>
          <w:sz w:val="28"/>
          <w:szCs w:val="28"/>
        </w:rPr>
      </w:pPr>
      <w:r>
        <w:rPr>
          <w:b/>
          <w:sz w:val="28"/>
          <w:szCs w:val="28"/>
        </w:rPr>
        <w:t>APPLICATION FORM: MINOR/MAJOR</w:t>
      </w:r>
      <w:r w:rsidR="002C4FBA">
        <w:rPr>
          <w:b/>
          <w:sz w:val="28"/>
          <w:szCs w:val="28"/>
        </w:rPr>
        <w:t xml:space="preserve"> </w:t>
      </w:r>
      <w:r>
        <w:rPr>
          <w:b/>
          <w:sz w:val="28"/>
          <w:szCs w:val="28"/>
        </w:rPr>
        <w:t>STUDY AMENDMENT</w:t>
      </w:r>
    </w:p>
    <w:p w:rsidR="00DD31CD" w:rsidRDefault="00DD31CD" w:rsidP="00DD31CD">
      <w:pPr>
        <w:jc w:val="center"/>
        <w:rPr>
          <w:i/>
          <w:color w:val="FF0000"/>
        </w:rPr>
      </w:pPr>
      <w:r w:rsidRPr="00C674DD">
        <w:rPr>
          <w:i/>
          <w:color w:val="FF0000"/>
        </w:rPr>
        <w:t>(INFORMATION SHOULD BE TYPED)</w:t>
      </w:r>
    </w:p>
    <w:p w:rsidR="00DD31CD" w:rsidRDefault="00DD31CD" w:rsidP="00DD31CD">
      <w:pPr>
        <w:jc w:val="center"/>
        <w:rPr>
          <w:i/>
          <w:color w:val="FF0000"/>
        </w:rPr>
      </w:pPr>
      <w:r>
        <w:rPr>
          <w:i/>
          <w:color w:val="FF0000"/>
        </w:rPr>
        <w:t xml:space="preserve">Researchers must ensure that they use the current version of the HREC </w:t>
      </w:r>
      <w:r w:rsidR="002C4FBA">
        <w:rPr>
          <w:i/>
          <w:color w:val="FF0000"/>
        </w:rPr>
        <w:t>amendment application</w:t>
      </w:r>
      <w:r>
        <w:rPr>
          <w:i/>
          <w:color w:val="FF0000"/>
        </w:rPr>
        <w:t xml:space="preserve"> form at </w:t>
      </w:r>
      <w:hyperlink r:id="rId10" w:history="1">
        <w:r w:rsidRPr="00C72E38">
          <w:rPr>
            <w:rStyle w:val="Hyperlink"/>
            <w:i/>
          </w:rPr>
          <w:t>www.sun.ac.za/rds</w:t>
        </w:r>
      </w:hyperlink>
      <w:r>
        <w:rPr>
          <w:i/>
          <w:color w:val="FF0000"/>
        </w:rPr>
        <w:t xml:space="preserve"> Applications on outdated HREC </w:t>
      </w:r>
      <w:r w:rsidR="002C4FBA">
        <w:rPr>
          <w:i/>
          <w:color w:val="FF0000"/>
        </w:rPr>
        <w:t xml:space="preserve">amendment </w:t>
      </w:r>
      <w:r>
        <w:rPr>
          <w:i/>
          <w:color w:val="FF0000"/>
        </w:rPr>
        <w:t>application forms will be rejected.</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2441"/>
        <w:gridCol w:w="4542"/>
      </w:tblGrid>
      <w:tr w:rsidR="003339A0" w:rsidRPr="002F725E" w:rsidTr="004C1918">
        <w:trPr>
          <w:jc w:val="center"/>
        </w:trPr>
        <w:tc>
          <w:tcPr>
            <w:tcW w:w="10206" w:type="dxa"/>
            <w:gridSpan w:val="3"/>
            <w:shd w:val="clear" w:color="auto" w:fill="CCCCCC"/>
          </w:tcPr>
          <w:p w:rsidR="003339A0" w:rsidRPr="002F725E" w:rsidRDefault="003339A0" w:rsidP="00ED3EFD">
            <w:pPr>
              <w:spacing w:before="120" w:after="120"/>
              <w:rPr>
                <w:b/>
                <w:sz w:val="20"/>
                <w:szCs w:val="20"/>
              </w:rPr>
            </w:pPr>
            <w:r w:rsidRPr="002F725E">
              <w:rPr>
                <w:b/>
                <w:sz w:val="20"/>
                <w:szCs w:val="20"/>
              </w:rPr>
              <w:t xml:space="preserve">SECTION </w:t>
            </w:r>
            <w:r>
              <w:rPr>
                <w:b/>
                <w:sz w:val="20"/>
                <w:szCs w:val="20"/>
              </w:rPr>
              <w:t xml:space="preserve">A: </w:t>
            </w:r>
            <w:r w:rsidR="00ED3EFD">
              <w:rPr>
                <w:b/>
                <w:sz w:val="20"/>
                <w:szCs w:val="20"/>
              </w:rPr>
              <w:t xml:space="preserve">AMENDMENT </w:t>
            </w:r>
            <w:r w:rsidR="00D032E6">
              <w:rPr>
                <w:b/>
                <w:sz w:val="20"/>
                <w:szCs w:val="20"/>
              </w:rPr>
              <w:t xml:space="preserve">REPORTING </w:t>
            </w:r>
            <w:r w:rsidR="00ED3EFD">
              <w:rPr>
                <w:b/>
                <w:sz w:val="20"/>
                <w:szCs w:val="20"/>
              </w:rPr>
              <w:t>CATEGORY</w:t>
            </w:r>
            <w:r>
              <w:rPr>
                <w:b/>
                <w:sz w:val="20"/>
                <w:szCs w:val="20"/>
              </w:rPr>
              <w:t xml:space="preserve"> </w:t>
            </w:r>
            <w:r w:rsidRPr="00EC1242">
              <w:rPr>
                <w:i/>
                <w:sz w:val="20"/>
                <w:szCs w:val="20"/>
              </w:rPr>
              <w:t>(please</w:t>
            </w:r>
            <w:r w:rsidR="00AB36E0" w:rsidRPr="00EC1242">
              <w:rPr>
                <w:i/>
                <w:sz w:val="20"/>
                <w:szCs w:val="20"/>
              </w:rPr>
              <w:t xml:space="preserve"> </w:t>
            </w:r>
            <w:r w:rsidR="00EC1242" w:rsidRPr="00EC1242">
              <w:rPr>
                <w:i/>
                <w:sz w:val="20"/>
                <w:szCs w:val="20"/>
              </w:rPr>
              <w:t>check</w:t>
            </w:r>
            <w:r w:rsidRPr="00EC1242">
              <w:rPr>
                <w:i/>
                <w:sz w:val="20"/>
                <w:szCs w:val="20"/>
              </w:rPr>
              <w:t xml:space="preserve"> </w:t>
            </w:r>
            <w:r w:rsidR="00E4768F" w:rsidRPr="00EC1242">
              <w:rPr>
                <w:i/>
                <w:sz w:val="20"/>
                <w:szCs w:val="20"/>
              </w:rPr>
              <w:t>[x]</w:t>
            </w:r>
            <w:r w:rsidRPr="00EC1242">
              <w:rPr>
                <w:i/>
                <w:sz w:val="20"/>
                <w:szCs w:val="20"/>
              </w:rPr>
              <w:t xml:space="preserve"> appropriate box)</w:t>
            </w:r>
          </w:p>
        </w:tc>
      </w:tr>
      <w:tr w:rsidR="003339A0" w:rsidRPr="002F725E" w:rsidTr="004C1918">
        <w:trPr>
          <w:jc w:val="center"/>
        </w:trPr>
        <w:tc>
          <w:tcPr>
            <w:tcW w:w="10206" w:type="dxa"/>
            <w:gridSpan w:val="3"/>
            <w:shd w:val="clear" w:color="auto" w:fill="auto"/>
          </w:tcPr>
          <w:p w:rsidR="003339A0" w:rsidRPr="00ED3EFD" w:rsidRDefault="006A090F" w:rsidP="002C4FBA">
            <w:pPr>
              <w:spacing w:after="120"/>
              <w:rPr>
                <w:i/>
                <w:sz w:val="24"/>
                <w:szCs w:val="24"/>
              </w:rPr>
            </w:pPr>
            <w:sdt>
              <w:sdtPr>
                <w:rPr>
                  <w:sz w:val="28"/>
                  <w:szCs w:val="28"/>
                </w:rPr>
                <w:id w:val="-1813250358"/>
                <w14:checkbox>
                  <w14:checked w14:val="0"/>
                  <w14:checkedState w14:val="2612" w14:font="MS Gothic"/>
                  <w14:uncheckedState w14:val="2610" w14:font="MS Gothic"/>
                </w14:checkbox>
              </w:sdtPr>
              <w:sdtEndPr/>
              <w:sdtContent>
                <w:r w:rsidR="002C4FBA">
                  <w:rPr>
                    <w:rFonts w:ascii="MS Gothic" w:eastAsia="MS Gothic" w:hAnsi="MS Gothic" w:hint="eastAsia"/>
                    <w:sz w:val="28"/>
                    <w:szCs w:val="28"/>
                  </w:rPr>
                  <w:t>☐</w:t>
                </w:r>
              </w:sdtContent>
            </w:sdt>
            <w:r w:rsidR="003339A0" w:rsidRPr="003339A0">
              <w:rPr>
                <w:b/>
                <w:sz w:val="20"/>
                <w:szCs w:val="20"/>
              </w:rPr>
              <w:t xml:space="preserve"> </w:t>
            </w:r>
            <w:r w:rsidR="00ED3EFD">
              <w:rPr>
                <w:b/>
                <w:sz w:val="24"/>
                <w:szCs w:val="24"/>
              </w:rPr>
              <w:t xml:space="preserve">Minor amendment </w:t>
            </w:r>
            <w:r w:rsidR="00EC1242" w:rsidRPr="00ED3EFD">
              <w:rPr>
                <w:i/>
                <w:sz w:val="24"/>
                <w:szCs w:val="24"/>
              </w:rPr>
              <w:t>(</w:t>
            </w:r>
            <w:r w:rsidR="00ED3EFD" w:rsidRPr="00ED3EFD">
              <w:rPr>
                <w:i/>
                <w:sz w:val="24"/>
                <w:szCs w:val="24"/>
              </w:rPr>
              <w:t>Do not change the risk benefit profile of the study in any way</w:t>
            </w:r>
            <w:r w:rsidR="003339A0" w:rsidRPr="00ED3EFD">
              <w:rPr>
                <w:i/>
                <w:sz w:val="24"/>
                <w:szCs w:val="24"/>
              </w:rPr>
              <w:t>)</w:t>
            </w:r>
          </w:p>
          <w:p w:rsidR="003339A0" w:rsidRDefault="006A090F" w:rsidP="002C4FBA">
            <w:pPr>
              <w:spacing w:after="120"/>
              <w:rPr>
                <w:i/>
                <w:sz w:val="24"/>
                <w:szCs w:val="24"/>
              </w:rPr>
            </w:pPr>
            <w:sdt>
              <w:sdtPr>
                <w:rPr>
                  <w:sz w:val="28"/>
                  <w:szCs w:val="28"/>
                </w:rPr>
                <w:id w:val="29389467"/>
                <w14:checkbox>
                  <w14:checked w14:val="0"/>
                  <w14:checkedState w14:val="2612" w14:font="MS Gothic"/>
                  <w14:uncheckedState w14:val="2610" w14:font="MS Gothic"/>
                </w14:checkbox>
              </w:sdtPr>
              <w:sdtEndPr/>
              <w:sdtContent>
                <w:r w:rsidR="002C4FBA">
                  <w:rPr>
                    <w:rFonts w:ascii="MS Gothic" w:eastAsia="MS Gothic" w:hAnsi="MS Gothic" w:hint="eastAsia"/>
                    <w:sz w:val="28"/>
                    <w:szCs w:val="28"/>
                  </w:rPr>
                  <w:t>☐</w:t>
                </w:r>
              </w:sdtContent>
            </w:sdt>
            <w:r w:rsidR="003339A0" w:rsidRPr="003339A0">
              <w:rPr>
                <w:b/>
                <w:sz w:val="20"/>
                <w:szCs w:val="20"/>
              </w:rPr>
              <w:t xml:space="preserve"> </w:t>
            </w:r>
            <w:r w:rsidR="00ED3EFD" w:rsidRPr="00ED3EFD">
              <w:rPr>
                <w:b/>
                <w:sz w:val="24"/>
                <w:szCs w:val="24"/>
              </w:rPr>
              <w:t>Major or substantive amendment</w:t>
            </w:r>
            <w:r w:rsidR="00ED3EFD">
              <w:rPr>
                <w:b/>
                <w:sz w:val="20"/>
                <w:szCs w:val="20"/>
              </w:rPr>
              <w:t xml:space="preserve"> </w:t>
            </w:r>
            <w:r w:rsidR="00EC1242" w:rsidRPr="00ED3EFD">
              <w:rPr>
                <w:i/>
                <w:sz w:val="24"/>
                <w:szCs w:val="24"/>
              </w:rPr>
              <w:t>(</w:t>
            </w:r>
            <w:r w:rsidR="00ED3EFD" w:rsidRPr="00ED3EFD">
              <w:rPr>
                <w:i/>
                <w:sz w:val="24"/>
                <w:szCs w:val="24"/>
              </w:rPr>
              <w:t>Require a change(s) to the study methodology or procedure that may result in an alteration of the risk benefit profile of the study</w:t>
            </w:r>
            <w:r w:rsidR="003339A0" w:rsidRPr="00ED3EFD">
              <w:rPr>
                <w:i/>
                <w:sz w:val="24"/>
                <w:szCs w:val="24"/>
              </w:rPr>
              <w:t>)</w:t>
            </w:r>
          </w:p>
          <w:p w:rsidR="002C4FBA" w:rsidRPr="002C4FBA" w:rsidRDefault="002C4FBA" w:rsidP="009833A0">
            <w:pPr>
              <w:spacing w:after="120"/>
              <w:rPr>
                <w:b/>
                <w:i/>
                <w:sz w:val="20"/>
                <w:szCs w:val="20"/>
              </w:rPr>
            </w:pPr>
            <w:r w:rsidRPr="009833A0">
              <w:rPr>
                <w:b/>
                <w:i/>
                <w:sz w:val="20"/>
                <w:szCs w:val="20"/>
              </w:rPr>
              <w:t xml:space="preserve">Please refer </w:t>
            </w:r>
            <w:r w:rsidR="009833A0" w:rsidRPr="009833A0">
              <w:rPr>
                <w:b/>
                <w:i/>
                <w:sz w:val="20"/>
                <w:szCs w:val="20"/>
              </w:rPr>
              <w:t xml:space="preserve">to the </w:t>
            </w:r>
            <w:hyperlink w:anchor="guideline" w:history="1">
              <w:r w:rsidRPr="009833A0">
                <w:rPr>
                  <w:rStyle w:val="Hyperlink"/>
                  <w:rFonts w:eastAsiaTheme="majorEastAsia" w:cstheme="majorBidi"/>
                  <w:b/>
                  <w:color w:val="auto"/>
                  <w:sz w:val="20"/>
                  <w:szCs w:val="20"/>
                </w:rPr>
                <w:t>guideline</w:t>
              </w:r>
            </w:hyperlink>
            <w:r w:rsidRPr="009833A0">
              <w:rPr>
                <w:rStyle w:val="Heading1Char"/>
                <w:color w:val="auto"/>
              </w:rPr>
              <w:t xml:space="preserve"> </w:t>
            </w:r>
            <w:r w:rsidRPr="009833A0">
              <w:rPr>
                <w:b/>
                <w:i/>
                <w:sz w:val="20"/>
                <w:szCs w:val="20"/>
              </w:rPr>
              <w:t>overleaf</w:t>
            </w:r>
            <w:r w:rsidR="009833A0" w:rsidRPr="009833A0">
              <w:rPr>
                <w:b/>
                <w:i/>
                <w:sz w:val="20"/>
                <w:szCs w:val="20"/>
              </w:rPr>
              <w:t xml:space="preserve"> on page 3</w:t>
            </w:r>
            <w:r w:rsidRPr="009833A0">
              <w:rPr>
                <w:b/>
                <w:i/>
                <w:sz w:val="20"/>
                <w:szCs w:val="20"/>
              </w:rPr>
              <w:t xml:space="preserve"> for examples of minor and major/substantive amendments.</w:t>
            </w:r>
          </w:p>
        </w:tc>
      </w:tr>
      <w:tr w:rsidR="00DD31CD" w:rsidRPr="002F725E" w:rsidTr="00DA3DEC">
        <w:trPr>
          <w:jc w:val="center"/>
        </w:trPr>
        <w:tc>
          <w:tcPr>
            <w:tcW w:w="10206" w:type="dxa"/>
            <w:gridSpan w:val="3"/>
            <w:shd w:val="clear" w:color="auto" w:fill="CCCCCC"/>
          </w:tcPr>
          <w:p w:rsidR="00DD31CD" w:rsidRPr="002F725E" w:rsidRDefault="00DD31CD" w:rsidP="00DA3DEC">
            <w:pPr>
              <w:spacing w:before="120" w:after="120"/>
              <w:rPr>
                <w:b/>
                <w:sz w:val="20"/>
              </w:rPr>
            </w:pPr>
            <w:r w:rsidRPr="002F725E">
              <w:rPr>
                <w:b/>
                <w:sz w:val="20"/>
              </w:rPr>
              <w:t xml:space="preserve">SECTION </w:t>
            </w:r>
            <w:r>
              <w:rPr>
                <w:b/>
                <w:sz w:val="20"/>
              </w:rPr>
              <w:t>B</w:t>
            </w:r>
            <w:r w:rsidRPr="002F725E">
              <w:rPr>
                <w:b/>
                <w:sz w:val="20"/>
              </w:rPr>
              <w:t>:  DETAILS OF PRINCIPAL INVESTIGATOR</w:t>
            </w:r>
          </w:p>
        </w:tc>
      </w:tr>
      <w:tr w:rsidR="00DD31CD" w:rsidRPr="002F725E" w:rsidTr="00DA3DEC">
        <w:trPr>
          <w:trHeight w:hRule="exact" w:val="686"/>
          <w:jc w:val="center"/>
        </w:trPr>
        <w:tc>
          <w:tcPr>
            <w:tcW w:w="10206" w:type="dxa"/>
            <w:gridSpan w:val="3"/>
            <w:shd w:val="clear" w:color="auto" w:fill="auto"/>
          </w:tcPr>
          <w:p w:rsidR="00DD31CD" w:rsidRPr="002F725E" w:rsidRDefault="00DD31CD" w:rsidP="00DA3DEC">
            <w:pPr>
              <w:spacing w:before="120" w:after="120"/>
              <w:rPr>
                <w:b/>
                <w:sz w:val="20"/>
              </w:rPr>
            </w:pPr>
            <w:r>
              <w:rPr>
                <w:b/>
                <w:sz w:val="20"/>
              </w:rPr>
              <w:t>Title, First n</w:t>
            </w:r>
            <w:r w:rsidRPr="002F725E">
              <w:rPr>
                <w:b/>
                <w:sz w:val="20"/>
              </w:rPr>
              <w:t>ame</w:t>
            </w:r>
            <w:r>
              <w:rPr>
                <w:b/>
                <w:sz w:val="20"/>
              </w:rPr>
              <w:t>, Surname:</w:t>
            </w:r>
            <w:r w:rsidRPr="002F725E">
              <w:rPr>
                <w:b/>
                <w:sz w:val="20"/>
              </w:rPr>
              <w:t xml:space="preserve"> </w:t>
            </w:r>
          </w:p>
        </w:tc>
      </w:tr>
      <w:tr w:rsidR="00DD31CD" w:rsidRPr="002F725E" w:rsidTr="00DA3DEC">
        <w:trPr>
          <w:trHeight w:hRule="exact" w:val="686"/>
          <w:jc w:val="center"/>
        </w:trPr>
        <w:tc>
          <w:tcPr>
            <w:tcW w:w="10206" w:type="dxa"/>
            <w:gridSpan w:val="3"/>
            <w:shd w:val="clear" w:color="auto" w:fill="auto"/>
          </w:tcPr>
          <w:p w:rsidR="00DD31CD" w:rsidRPr="002F725E" w:rsidRDefault="00DD31CD" w:rsidP="00DA3DEC">
            <w:pPr>
              <w:spacing w:before="120" w:after="120"/>
              <w:rPr>
                <w:b/>
                <w:sz w:val="20"/>
              </w:rPr>
            </w:pPr>
            <w:r w:rsidRPr="002F725E">
              <w:rPr>
                <w:b/>
                <w:sz w:val="20"/>
              </w:rPr>
              <w:t xml:space="preserve">University </w:t>
            </w:r>
            <w:r>
              <w:rPr>
                <w:b/>
                <w:sz w:val="20"/>
              </w:rPr>
              <w:t>DIVISION</w:t>
            </w:r>
            <w:r w:rsidRPr="002F725E">
              <w:rPr>
                <w:b/>
                <w:sz w:val="20"/>
              </w:rPr>
              <w:t>:</w:t>
            </w:r>
          </w:p>
        </w:tc>
      </w:tr>
      <w:tr w:rsidR="00DD31CD" w:rsidRPr="002F725E" w:rsidTr="00DA3DEC">
        <w:trPr>
          <w:trHeight w:hRule="exact" w:val="686"/>
          <w:jc w:val="center"/>
        </w:trPr>
        <w:tc>
          <w:tcPr>
            <w:tcW w:w="10206" w:type="dxa"/>
            <w:gridSpan w:val="3"/>
            <w:shd w:val="clear" w:color="auto" w:fill="auto"/>
          </w:tcPr>
          <w:p w:rsidR="00DD31CD" w:rsidRPr="002F725E" w:rsidRDefault="00DD31CD" w:rsidP="00DA3DEC">
            <w:pPr>
              <w:spacing w:before="120" w:after="120"/>
              <w:rPr>
                <w:b/>
                <w:sz w:val="20"/>
              </w:rPr>
            </w:pPr>
            <w:r>
              <w:rPr>
                <w:b/>
                <w:sz w:val="20"/>
              </w:rPr>
              <w:t>University DEPARTMENT:</w:t>
            </w:r>
          </w:p>
        </w:tc>
      </w:tr>
      <w:tr w:rsidR="00DD31CD" w:rsidRPr="002F725E" w:rsidTr="00DA3DEC">
        <w:trPr>
          <w:trHeight w:hRule="exact" w:val="686"/>
          <w:jc w:val="center"/>
        </w:trPr>
        <w:tc>
          <w:tcPr>
            <w:tcW w:w="10206" w:type="dxa"/>
            <w:gridSpan w:val="3"/>
            <w:shd w:val="clear" w:color="auto" w:fill="auto"/>
          </w:tcPr>
          <w:p w:rsidR="00DD31CD" w:rsidRDefault="00DD31CD" w:rsidP="00DA3DEC">
            <w:pPr>
              <w:spacing w:before="120" w:after="480"/>
              <w:rPr>
                <w:b/>
                <w:sz w:val="20"/>
              </w:rPr>
            </w:pPr>
            <w:r>
              <w:rPr>
                <w:b/>
                <w:sz w:val="20"/>
              </w:rPr>
              <w:t>Address:</w:t>
            </w:r>
          </w:p>
        </w:tc>
      </w:tr>
      <w:tr w:rsidR="00DD31CD" w:rsidRPr="002F725E" w:rsidTr="00DA3DEC">
        <w:trPr>
          <w:trHeight w:hRule="exact" w:val="686"/>
          <w:jc w:val="center"/>
        </w:trPr>
        <w:tc>
          <w:tcPr>
            <w:tcW w:w="3223" w:type="dxa"/>
            <w:shd w:val="clear" w:color="auto" w:fill="auto"/>
          </w:tcPr>
          <w:p w:rsidR="00DD31CD" w:rsidRPr="002F725E" w:rsidRDefault="00DD31CD" w:rsidP="00DA3DEC">
            <w:pPr>
              <w:spacing w:before="120" w:after="480"/>
              <w:rPr>
                <w:b/>
                <w:sz w:val="20"/>
              </w:rPr>
            </w:pPr>
            <w:r>
              <w:rPr>
                <w:b/>
                <w:sz w:val="20"/>
              </w:rPr>
              <w:t xml:space="preserve">Telephone No: </w:t>
            </w:r>
          </w:p>
        </w:tc>
        <w:tc>
          <w:tcPr>
            <w:tcW w:w="2441" w:type="dxa"/>
            <w:shd w:val="clear" w:color="auto" w:fill="auto"/>
          </w:tcPr>
          <w:p w:rsidR="00DD31CD" w:rsidRPr="002F725E" w:rsidRDefault="00DD31CD" w:rsidP="00DA3DEC">
            <w:pPr>
              <w:spacing w:before="120" w:after="480"/>
              <w:rPr>
                <w:b/>
                <w:sz w:val="20"/>
              </w:rPr>
            </w:pPr>
            <w:r>
              <w:rPr>
                <w:b/>
                <w:sz w:val="20"/>
              </w:rPr>
              <w:t>Fax No:</w:t>
            </w:r>
          </w:p>
        </w:tc>
        <w:tc>
          <w:tcPr>
            <w:tcW w:w="4542" w:type="dxa"/>
            <w:shd w:val="clear" w:color="auto" w:fill="auto"/>
          </w:tcPr>
          <w:p w:rsidR="00DD31CD" w:rsidRPr="002F725E" w:rsidRDefault="00DD31CD" w:rsidP="00DA3DEC">
            <w:pPr>
              <w:spacing w:before="120" w:after="480"/>
              <w:rPr>
                <w:b/>
                <w:sz w:val="20"/>
              </w:rPr>
            </w:pPr>
            <w:r>
              <w:rPr>
                <w:b/>
                <w:sz w:val="20"/>
              </w:rPr>
              <w:t>E-mail:</w:t>
            </w:r>
          </w:p>
        </w:tc>
      </w:tr>
      <w:tr w:rsidR="00DD31CD" w:rsidRPr="002F725E" w:rsidTr="00DA3DEC">
        <w:trPr>
          <w:jc w:val="center"/>
        </w:trPr>
        <w:tc>
          <w:tcPr>
            <w:tcW w:w="10206" w:type="dxa"/>
            <w:gridSpan w:val="3"/>
            <w:shd w:val="clear" w:color="auto" w:fill="CCCCCC"/>
          </w:tcPr>
          <w:p w:rsidR="00DD31CD" w:rsidRPr="002F725E" w:rsidRDefault="00DD31CD" w:rsidP="00DA3DEC">
            <w:pPr>
              <w:spacing w:before="120" w:after="120"/>
              <w:rPr>
                <w:b/>
                <w:sz w:val="20"/>
              </w:rPr>
            </w:pPr>
            <w:r w:rsidRPr="002F725E">
              <w:rPr>
                <w:b/>
                <w:sz w:val="20"/>
              </w:rPr>
              <w:t xml:space="preserve">SECTION </w:t>
            </w:r>
            <w:r>
              <w:rPr>
                <w:b/>
                <w:sz w:val="20"/>
              </w:rPr>
              <w:t>C:  PROJECT DETAILS</w:t>
            </w:r>
          </w:p>
        </w:tc>
      </w:tr>
      <w:tr w:rsidR="009833A0" w:rsidTr="009833A0">
        <w:trPr>
          <w:trHeight w:hRule="exact" w:val="1057"/>
          <w:jc w:val="center"/>
        </w:trPr>
        <w:tc>
          <w:tcPr>
            <w:tcW w:w="10206" w:type="dxa"/>
            <w:gridSpan w:val="3"/>
            <w:shd w:val="clear" w:color="auto" w:fill="auto"/>
          </w:tcPr>
          <w:p w:rsidR="009833A0" w:rsidRDefault="009833A0" w:rsidP="00DA3DEC">
            <w:pPr>
              <w:spacing w:before="120" w:after="120"/>
              <w:rPr>
                <w:b/>
                <w:sz w:val="20"/>
              </w:rPr>
            </w:pPr>
            <w:r>
              <w:rPr>
                <w:b/>
                <w:sz w:val="20"/>
              </w:rPr>
              <w:t>Title of study:</w:t>
            </w:r>
          </w:p>
          <w:p w:rsidR="009833A0" w:rsidRDefault="009833A0" w:rsidP="00DA3DEC">
            <w:pPr>
              <w:spacing w:before="120" w:after="120"/>
              <w:rPr>
                <w:b/>
                <w:sz w:val="20"/>
              </w:rPr>
            </w:pPr>
          </w:p>
          <w:p w:rsidR="009833A0" w:rsidRDefault="009833A0" w:rsidP="00DA3DEC">
            <w:pPr>
              <w:spacing w:before="120" w:after="120"/>
              <w:rPr>
                <w:b/>
                <w:sz w:val="20"/>
              </w:rPr>
            </w:pPr>
          </w:p>
        </w:tc>
      </w:tr>
      <w:tr w:rsidR="009833A0" w:rsidTr="00443324">
        <w:trPr>
          <w:trHeight w:hRule="exact" w:val="686"/>
          <w:jc w:val="center"/>
        </w:trPr>
        <w:tc>
          <w:tcPr>
            <w:tcW w:w="10206" w:type="dxa"/>
            <w:gridSpan w:val="3"/>
            <w:shd w:val="clear" w:color="auto" w:fill="auto"/>
          </w:tcPr>
          <w:p w:rsidR="009833A0" w:rsidRDefault="009833A0" w:rsidP="00DA3DEC">
            <w:pPr>
              <w:spacing w:before="120" w:after="120"/>
              <w:rPr>
                <w:b/>
                <w:sz w:val="20"/>
              </w:rPr>
            </w:pPr>
            <w:r>
              <w:rPr>
                <w:b/>
                <w:sz w:val="20"/>
              </w:rPr>
              <w:t>HREC Ref No:</w:t>
            </w:r>
          </w:p>
        </w:tc>
      </w:tr>
      <w:tr w:rsidR="009833A0" w:rsidRPr="002F725E" w:rsidTr="009833A0">
        <w:trPr>
          <w:jc w:val="center"/>
        </w:trPr>
        <w:tc>
          <w:tcPr>
            <w:tcW w:w="10206" w:type="dxa"/>
            <w:gridSpan w:val="3"/>
            <w:shd w:val="clear" w:color="auto" w:fill="auto"/>
          </w:tcPr>
          <w:p w:rsidR="009833A0" w:rsidRDefault="009833A0" w:rsidP="00DA3DEC">
            <w:pPr>
              <w:spacing w:before="120" w:after="120"/>
            </w:pPr>
            <w:r>
              <w:rPr>
                <w:b/>
                <w:sz w:val="20"/>
              </w:rPr>
              <w:t>Date study commenced:</w:t>
            </w:r>
          </w:p>
        </w:tc>
      </w:tr>
      <w:tr w:rsidR="009833A0" w:rsidRPr="002F725E" w:rsidTr="009833A0">
        <w:trPr>
          <w:jc w:val="center"/>
        </w:trPr>
        <w:tc>
          <w:tcPr>
            <w:tcW w:w="10206" w:type="dxa"/>
            <w:gridSpan w:val="3"/>
            <w:shd w:val="clear" w:color="auto" w:fill="auto"/>
          </w:tcPr>
          <w:p w:rsidR="009833A0" w:rsidRDefault="009833A0" w:rsidP="00277DF5">
            <w:pPr>
              <w:spacing w:before="120" w:after="120"/>
            </w:pPr>
            <w:r>
              <w:rPr>
                <w:b/>
                <w:sz w:val="20"/>
              </w:rPr>
              <w:t xml:space="preserve">Amendment </w:t>
            </w:r>
            <w:r w:rsidR="00277DF5">
              <w:rPr>
                <w:b/>
                <w:sz w:val="20"/>
              </w:rPr>
              <w:t>number</w:t>
            </w:r>
            <w:r>
              <w:rPr>
                <w:b/>
                <w:sz w:val="20"/>
              </w:rPr>
              <w:t xml:space="preserve"> and date:</w:t>
            </w:r>
          </w:p>
        </w:tc>
      </w:tr>
    </w:tbl>
    <w:p w:rsidR="009833A0" w:rsidRDefault="009833A0">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13"/>
        <w:gridCol w:w="4690"/>
        <w:gridCol w:w="413"/>
      </w:tblGrid>
      <w:tr w:rsidR="00D968A5" w:rsidRPr="002F725E" w:rsidTr="00DA3DEC">
        <w:trPr>
          <w:jc w:val="center"/>
        </w:trPr>
        <w:tc>
          <w:tcPr>
            <w:tcW w:w="10206" w:type="dxa"/>
            <w:gridSpan w:val="4"/>
            <w:shd w:val="clear" w:color="auto" w:fill="CCCCCC"/>
          </w:tcPr>
          <w:p w:rsidR="00D968A5" w:rsidRPr="002F725E" w:rsidRDefault="00D968A5" w:rsidP="00D968A5">
            <w:pPr>
              <w:spacing w:before="120" w:after="120"/>
              <w:rPr>
                <w:b/>
                <w:sz w:val="20"/>
              </w:rPr>
            </w:pPr>
            <w:r w:rsidRPr="002F725E">
              <w:rPr>
                <w:b/>
                <w:sz w:val="20"/>
              </w:rPr>
              <w:lastRenderedPageBreak/>
              <w:t xml:space="preserve">SECTION </w:t>
            </w:r>
            <w:r>
              <w:rPr>
                <w:b/>
                <w:sz w:val="20"/>
              </w:rPr>
              <w:t>D:  HOW IS THIS RESEARCH FUNDED?</w:t>
            </w:r>
          </w:p>
        </w:tc>
      </w:tr>
      <w:tr w:rsidR="00D968A5" w:rsidRPr="002F725E" w:rsidTr="00D968A5">
        <w:trPr>
          <w:jc w:val="center"/>
        </w:trPr>
        <w:tc>
          <w:tcPr>
            <w:tcW w:w="4690" w:type="dxa"/>
            <w:shd w:val="clear" w:color="auto" w:fill="auto"/>
          </w:tcPr>
          <w:p w:rsidR="00D968A5" w:rsidRDefault="00D968A5" w:rsidP="00D968A5">
            <w:pPr>
              <w:pStyle w:val="ListParagraph"/>
              <w:numPr>
                <w:ilvl w:val="0"/>
                <w:numId w:val="8"/>
              </w:numPr>
              <w:spacing w:before="120" w:after="120"/>
            </w:pPr>
            <w:r w:rsidRPr="00D968A5">
              <w:rPr>
                <w:b/>
                <w:noProof/>
                <w:sz w:val="20"/>
                <w:szCs w:val="20"/>
              </w:rPr>
              <w:t xml:space="preserve">Industry  </w:t>
            </w:r>
          </w:p>
        </w:tc>
        <w:tc>
          <w:tcPr>
            <w:tcW w:w="413" w:type="dxa"/>
            <w:shd w:val="clear" w:color="auto" w:fill="auto"/>
          </w:tcPr>
          <w:p w:rsidR="00D968A5" w:rsidRDefault="00D968A5" w:rsidP="00D968A5">
            <w:pPr>
              <w:spacing w:before="120" w:after="120"/>
            </w:pPr>
          </w:p>
        </w:tc>
        <w:tc>
          <w:tcPr>
            <w:tcW w:w="4690" w:type="dxa"/>
            <w:shd w:val="clear" w:color="auto" w:fill="auto"/>
          </w:tcPr>
          <w:p w:rsidR="00D968A5" w:rsidRDefault="00D968A5" w:rsidP="00103E8D">
            <w:pPr>
              <w:pStyle w:val="ListParagraph"/>
              <w:numPr>
                <w:ilvl w:val="0"/>
                <w:numId w:val="8"/>
              </w:numPr>
              <w:spacing w:before="120" w:after="120"/>
            </w:pPr>
            <w:r>
              <w:rPr>
                <w:b/>
                <w:noProof/>
                <w:sz w:val="20"/>
                <w:szCs w:val="20"/>
              </w:rPr>
              <w:t xml:space="preserve">NIH/US </w:t>
            </w:r>
            <w:r w:rsidR="00103E8D">
              <w:rPr>
                <w:b/>
                <w:noProof/>
                <w:sz w:val="20"/>
                <w:szCs w:val="20"/>
              </w:rPr>
              <w:t>government funded research</w:t>
            </w:r>
          </w:p>
        </w:tc>
        <w:tc>
          <w:tcPr>
            <w:tcW w:w="413" w:type="dxa"/>
            <w:shd w:val="clear" w:color="auto" w:fill="auto"/>
          </w:tcPr>
          <w:p w:rsidR="00D968A5" w:rsidRDefault="00D968A5" w:rsidP="00D968A5">
            <w:pPr>
              <w:spacing w:before="120" w:after="120"/>
            </w:pPr>
          </w:p>
        </w:tc>
      </w:tr>
      <w:tr w:rsidR="00D968A5" w:rsidRPr="002F725E" w:rsidTr="00D968A5">
        <w:trPr>
          <w:jc w:val="center"/>
        </w:trPr>
        <w:tc>
          <w:tcPr>
            <w:tcW w:w="4690" w:type="dxa"/>
            <w:shd w:val="clear" w:color="auto" w:fill="auto"/>
          </w:tcPr>
          <w:p w:rsidR="00D968A5" w:rsidRDefault="00103E8D" w:rsidP="00CF64EB">
            <w:pPr>
              <w:pStyle w:val="ListParagraph"/>
              <w:numPr>
                <w:ilvl w:val="0"/>
                <w:numId w:val="8"/>
              </w:numPr>
              <w:spacing w:before="120" w:after="120"/>
            </w:pPr>
            <w:r>
              <w:rPr>
                <w:b/>
                <w:noProof/>
                <w:sz w:val="20"/>
                <w:szCs w:val="20"/>
              </w:rPr>
              <w:t>Other i</w:t>
            </w:r>
            <w:r w:rsidR="00D968A5" w:rsidRPr="00D968A5">
              <w:rPr>
                <w:b/>
                <w:noProof/>
                <w:sz w:val="20"/>
                <w:szCs w:val="20"/>
              </w:rPr>
              <w:t>nternational grant funded</w:t>
            </w:r>
            <w:r>
              <w:rPr>
                <w:b/>
                <w:noProof/>
                <w:sz w:val="20"/>
                <w:szCs w:val="20"/>
              </w:rPr>
              <w:t xml:space="preserve"> research (e.g.</w:t>
            </w:r>
            <w:r w:rsidR="00D968A5" w:rsidRPr="00D968A5">
              <w:rPr>
                <w:b/>
                <w:noProof/>
                <w:sz w:val="20"/>
                <w:szCs w:val="20"/>
              </w:rPr>
              <w:t xml:space="preserve"> Wellcome T</w:t>
            </w:r>
            <w:r>
              <w:rPr>
                <w:b/>
                <w:noProof/>
                <w:sz w:val="20"/>
                <w:szCs w:val="20"/>
              </w:rPr>
              <w:t>rust)</w:t>
            </w:r>
          </w:p>
        </w:tc>
        <w:tc>
          <w:tcPr>
            <w:tcW w:w="413" w:type="dxa"/>
            <w:shd w:val="clear" w:color="auto" w:fill="auto"/>
          </w:tcPr>
          <w:p w:rsidR="00D968A5" w:rsidRDefault="00D968A5" w:rsidP="00D968A5">
            <w:pPr>
              <w:spacing w:before="120" w:after="120"/>
            </w:pPr>
          </w:p>
        </w:tc>
        <w:tc>
          <w:tcPr>
            <w:tcW w:w="4690" w:type="dxa"/>
            <w:shd w:val="clear" w:color="auto" w:fill="auto"/>
          </w:tcPr>
          <w:p w:rsidR="00D968A5" w:rsidRDefault="00D968A5" w:rsidP="00D968A5">
            <w:pPr>
              <w:pStyle w:val="ListParagraph"/>
              <w:numPr>
                <w:ilvl w:val="0"/>
                <w:numId w:val="8"/>
              </w:numPr>
              <w:spacing w:before="120" w:after="120"/>
            </w:pPr>
            <w:r w:rsidRPr="00D968A5">
              <w:rPr>
                <w:b/>
                <w:noProof/>
                <w:sz w:val="20"/>
                <w:szCs w:val="20"/>
              </w:rPr>
              <w:t>National grant funded research (e.g. NRF, MRC, CSIR, etc)</w:t>
            </w:r>
          </w:p>
        </w:tc>
        <w:tc>
          <w:tcPr>
            <w:tcW w:w="413" w:type="dxa"/>
            <w:shd w:val="clear" w:color="auto" w:fill="auto"/>
          </w:tcPr>
          <w:p w:rsidR="00D968A5" w:rsidRDefault="00D968A5" w:rsidP="00D968A5">
            <w:pPr>
              <w:spacing w:before="120" w:after="120"/>
            </w:pPr>
          </w:p>
        </w:tc>
      </w:tr>
      <w:tr w:rsidR="00D968A5" w:rsidRPr="002F725E" w:rsidTr="00D968A5">
        <w:trPr>
          <w:jc w:val="center"/>
        </w:trPr>
        <w:tc>
          <w:tcPr>
            <w:tcW w:w="4690" w:type="dxa"/>
            <w:shd w:val="clear" w:color="auto" w:fill="auto"/>
          </w:tcPr>
          <w:p w:rsidR="00D968A5" w:rsidRDefault="00D968A5" w:rsidP="00D968A5">
            <w:pPr>
              <w:pStyle w:val="ListParagraph"/>
              <w:numPr>
                <w:ilvl w:val="0"/>
                <w:numId w:val="8"/>
              </w:numPr>
              <w:spacing w:before="120" w:after="120"/>
            </w:pPr>
            <w:r w:rsidRPr="00D968A5">
              <w:rPr>
                <w:b/>
                <w:noProof/>
                <w:sz w:val="20"/>
                <w:szCs w:val="20"/>
              </w:rPr>
              <w:t>Harry Crossley funded research</w:t>
            </w:r>
          </w:p>
        </w:tc>
        <w:tc>
          <w:tcPr>
            <w:tcW w:w="413" w:type="dxa"/>
            <w:shd w:val="clear" w:color="auto" w:fill="auto"/>
          </w:tcPr>
          <w:p w:rsidR="00D968A5" w:rsidRDefault="00D968A5" w:rsidP="00D968A5">
            <w:pPr>
              <w:spacing w:before="120" w:after="120"/>
            </w:pPr>
          </w:p>
        </w:tc>
        <w:tc>
          <w:tcPr>
            <w:tcW w:w="4690" w:type="dxa"/>
            <w:shd w:val="clear" w:color="auto" w:fill="auto"/>
          </w:tcPr>
          <w:p w:rsidR="00D968A5" w:rsidRDefault="00D968A5" w:rsidP="00D968A5">
            <w:pPr>
              <w:pStyle w:val="ListParagraph"/>
              <w:numPr>
                <w:ilvl w:val="0"/>
                <w:numId w:val="8"/>
              </w:numPr>
              <w:spacing w:before="120" w:after="120"/>
            </w:pPr>
            <w:r w:rsidRPr="00D968A5">
              <w:rPr>
                <w:b/>
                <w:noProof/>
                <w:sz w:val="20"/>
                <w:szCs w:val="20"/>
              </w:rPr>
              <w:t>Research funded solely from S</w:t>
            </w:r>
            <w:r w:rsidR="00103E8D">
              <w:rPr>
                <w:b/>
                <w:noProof/>
                <w:sz w:val="20"/>
                <w:szCs w:val="20"/>
              </w:rPr>
              <w:t>tellenbosch University</w:t>
            </w:r>
            <w:r w:rsidRPr="00D968A5">
              <w:rPr>
                <w:b/>
                <w:noProof/>
                <w:sz w:val="20"/>
                <w:szCs w:val="20"/>
              </w:rPr>
              <w:t xml:space="preserve"> departmental budget</w:t>
            </w:r>
          </w:p>
        </w:tc>
        <w:tc>
          <w:tcPr>
            <w:tcW w:w="413" w:type="dxa"/>
            <w:shd w:val="clear" w:color="auto" w:fill="auto"/>
          </w:tcPr>
          <w:p w:rsidR="00D968A5" w:rsidRDefault="00D968A5" w:rsidP="00D968A5">
            <w:pPr>
              <w:spacing w:before="120" w:after="120"/>
            </w:pPr>
          </w:p>
        </w:tc>
      </w:tr>
      <w:tr w:rsidR="00D968A5" w:rsidRPr="002F725E" w:rsidTr="00D968A5">
        <w:trPr>
          <w:trHeight w:val="596"/>
          <w:jc w:val="center"/>
        </w:trPr>
        <w:tc>
          <w:tcPr>
            <w:tcW w:w="4690" w:type="dxa"/>
            <w:shd w:val="clear" w:color="auto" w:fill="auto"/>
          </w:tcPr>
          <w:p w:rsidR="00D968A5" w:rsidRDefault="00D968A5" w:rsidP="00D968A5">
            <w:pPr>
              <w:pStyle w:val="ListParagraph"/>
              <w:numPr>
                <w:ilvl w:val="0"/>
                <w:numId w:val="8"/>
              </w:numPr>
              <w:spacing w:before="120" w:after="120"/>
            </w:pPr>
            <w:r w:rsidRPr="00D968A5">
              <w:rPr>
                <w:b/>
                <w:noProof/>
                <w:sz w:val="20"/>
                <w:szCs w:val="20"/>
              </w:rPr>
              <w:t>Self funded research</w:t>
            </w:r>
          </w:p>
        </w:tc>
        <w:tc>
          <w:tcPr>
            <w:tcW w:w="413" w:type="dxa"/>
            <w:shd w:val="clear" w:color="auto" w:fill="auto"/>
          </w:tcPr>
          <w:p w:rsidR="00D968A5" w:rsidRDefault="00D968A5" w:rsidP="00D968A5">
            <w:pPr>
              <w:spacing w:before="120" w:after="120"/>
            </w:pPr>
          </w:p>
        </w:tc>
        <w:tc>
          <w:tcPr>
            <w:tcW w:w="4690" w:type="dxa"/>
            <w:shd w:val="clear" w:color="auto" w:fill="auto"/>
          </w:tcPr>
          <w:p w:rsidR="00D968A5" w:rsidRDefault="00D968A5" w:rsidP="00D968A5">
            <w:pPr>
              <w:pStyle w:val="ListParagraph"/>
              <w:numPr>
                <w:ilvl w:val="0"/>
                <w:numId w:val="8"/>
              </w:numPr>
              <w:spacing w:before="120" w:after="120"/>
            </w:pPr>
            <w:r w:rsidRPr="00D968A5">
              <w:rPr>
                <w:b/>
                <w:noProof/>
                <w:sz w:val="20"/>
                <w:szCs w:val="20"/>
              </w:rPr>
              <w:t>Non-sponsored student research for degree purposes</w:t>
            </w:r>
            <w:r w:rsidR="00103E8D">
              <w:rPr>
                <w:b/>
                <w:noProof/>
                <w:sz w:val="20"/>
                <w:szCs w:val="20"/>
              </w:rPr>
              <w:t xml:space="preserve"> at Sellenbosch University</w:t>
            </w:r>
          </w:p>
        </w:tc>
        <w:tc>
          <w:tcPr>
            <w:tcW w:w="413" w:type="dxa"/>
            <w:shd w:val="clear" w:color="auto" w:fill="auto"/>
          </w:tcPr>
          <w:p w:rsidR="00D968A5" w:rsidRDefault="00D968A5" w:rsidP="00D968A5">
            <w:pPr>
              <w:spacing w:before="120" w:after="120"/>
            </w:pPr>
          </w:p>
        </w:tc>
      </w:tr>
      <w:tr w:rsidR="00D968A5" w:rsidRPr="002F725E" w:rsidTr="00DA3DEC">
        <w:trPr>
          <w:jc w:val="center"/>
        </w:trPr>
        <w:tc>
          <w:tcPr>
            <w:tcW w:w="10206" w:type="dxa"/>
            <w:gridSpan w:val="4"/>
            <w:shd w:val="clear" w:color="auto" w:fill="CCCCCC"/>
          </w:tcPr>
          <w:p w:rsidR="00D968A5" w:rsidRPr="002F725E" w:rsidRDefault="00D968A5" w:rsidP="00D968A5">
            <w:pPr>
              <w:spacing w:before="120" w:after="120"/>
              <w:rPr>
                <w:b/>
                <w:sz w:val="20"/>
              </w:rPr>
            </w:pPr>
            <w:r>
              <w:br w:type="page"/>
            </w:r>
            <w:r w:rsidRPr="002F725E">
              <w:rPr>
                <w:b/>
                <w:sz w:val="20"/>
              </w:rPr>
              <w:t>SECTIO</w:t>
            </w:r>
            <w:r>
              <w:rPr>
                <w:b/>
                <w:sz w:val="20"/>
              </w:rPr>
              <w:t>N E: TYPE OF AMENDMENT (indicate all that apply in bold)</w:t>
            </w:r>
          </w:p>
        </w:tc>
      </w:tr>
      <w:tr w:rsidR="00D968A5" w:rsidTr="00DF3A75">
        <w:trPr>
          <w:trHeight w:hRule="exact" w:val="2077"/>
          <w:jc w:val="center"/>
        </w:trPr>
        <w:tc>
          <w:tcPr>
            <w:tcW w:w="10206" w:type="dxa"/>
            <w:gridSpan w:val="4"/>
            <w:shd w:val="clear" w:color="auto" w:fill="auto"/>
          </w:tcPr>
          <w:p w:rsidR="00D968A5" w:rsidRPr="00CF64EB" w:rsidRDefault="00D968A5" w:rsidP="00DD31CD">
            <w:pPr>
              <w:numPr>
                <w:ilvl w:val="0"/>
                <w:numId w:val="6"/>
              </w:numPr>
              <w:spacing w:before="120" w:after="120" w:line="240" w:lineRule="auto"/>
              <w:rPr>
                <w:sz w:val="20"/>
              </w:rPr>
            </w:pPr>
            <w:r w:rsidRPr="00CF64EB">
              <w:rPr>
                <w:sz w:val="20"/>
              </w:rPr>
              <w:t>Amendment to the protocol</w:t>
            </w:r>
            <w:r w:rsidR="00DF3A75" w:rsidRPr="00CF64EB">
              <w:rPr>
                <w:sz w:val="20"/>
              </w:rPr>
              <w:t xml:space="preserve"> (i.e. changes in study aims, objectives or design)</w:t>
            </w:r>
          </w:p>
          <w:p w:rsidR="00D968A5" w:rsidRPr="00CF64EB" w:rsidRDefault="006A090F" w:rsidP="00A72433">
            <w:pPr>
              <w:spacing w:before="120" w:after="120"/>
              <w:ind w:left="360"/>
              <w:rPr>
                <w:b/>
                <w:sz w:val="20"/>
              </w:rPr>
            </w:pPr>
            <w:sdt>
              <w:sdtPr>
                <w:rPr>
                  <w:rFonts w:ascii="MS Gothic" w:eastAsia="MS Gothic" w:hAnsi="MS Gothic" w:hint="eastAsia"/>
                  <w:sz w:val="28"/>
                  <w:szCs w:val="28"/>
                </w:rPr>
                <w:id w:val="-1590771580"/>
                <w14:checkbox>
                  <w14:checked w14:val="0"/>
                  <w14:checkedState w14:val="2612" w14:font="MS Gothic"/>
                  <w14:uncheckedState w14:val="2610" w14:font="MS Gothic"/>
                </w14:checkbox>
              </w:sdtPr>
              <w:sdtEndPr/>
              <w:sdtContent>
                <w:r w:rsidR="00D968A5" w:rsidRPr="00CF64EB">
                  <w:rPr>
                    <w:rFonts w:ascii="MS Gothic" w:eastAsia="MS Gothic" w:hAnsi="MS Gothic" w:hint="eastAsia"/>
                    <w:sz w:val="28"/>
                    <w:szCs w:val="28"/>
                  </w:rPr>
                  <w:t>☐</w:t>
                </w:r>
              </w:sdtContent>
            </w:sdt>
            <w:r w:rsidR="00D968A5" w:rsidRPr="00CF64EB">
              <w:rPr>
                <w:rFonts w:ascii="MS Gothic" w:eastAsia="MS Gothic" w:hAnsi="MS Gothic"/>
                <w:sz w:val="28"/>
                <w:szCs w:val="28"/>
              </w:rPr>
              <w:t xml:space="preserve"> </w:t>
            </w:r>
            <w:r w:rsidR="00D968A5" w:rsidRPr="00CF64EB">
              <w:rPr>
                <w:b/>
                <w:sz w:val="20"/>
              </w:rPr>
              <w:t xml:space="preserve">Yes        </w:t>
            </w:r>
            <w:sdt>
              <w:sdtPr>
                <w:rPr>
                  <w:sz w:val="28"/>
                  <w:szCs w:val="28"/>
                </w:rPr>
                <w:id w:val="-1198468564"/>
                <w14:checkbox>
                  <w14:checked w14:val="0"/>
                  <w14:checkedState w14:val="2612" w14:font="MS Gothic"/>
                  <w14:uncheckedState w14:val="2610" w14:font="MS Gothic"/>
                </w14:checkbox>
              </w:sdtPr>
              <w:sdtEndPr>
                <w:rPr>
                  <w:rFonts w:hint="eastAsia"/>
                </w:rPr>
              </w:sdtEndPr>
              <w:sdtContent>
                <w:r w:rsidR="00D968A5" w:rsidRPr="00CF64EB">
                  <w:rPr>
                    <w:rFonts w:ascii="MS Gothic" w:eastAsia="MS Gothic" w:hAnsi="MS Gothic" w:hint="eastAsia"/>
                    <w:sz w:val="28"/>
                    <w:szCs w:val="28"/>
                  </w:rPr>
                  <w:t>☐</w:t>
                </w:r>
              </w:sdtContent>
            </w:sdt>
            <w:r w:rsidR="00D968A5" w:rsidRPr="00CF64EB">
              <w:rPr>
                <w:rFonts w:ascii="MS Gothic" w:eastAsia="MS Gothic" w:hAnsi="MS Gothic"/>
                <w:sz w:val="28"/>
                <w:szCs w:val="28"/>
              </w:rPr>
              <w:t xml:space="preserve"> </w:t>
            </w:r>
            <w:r w:rsidR="00D968A5" w:rsidRPr="00CF64EB">
              <w:rPr>
                <w:b/>
                <w:sz w:val="20"/>
              </w:rPr>
              <w:t xml:space="preserve">No        </w:t>
            </w:r>
          </w:p>
          <w:p w:rsidR="00D968A5" w:rsidRPr="00CF64EB" w:rsidRDefault="00D968A5" w:rsidP="00DA3DEC">
            <w:pPr>
              <w:spacing w:before="120" w:after="120"/>
              <w:ind w:left="360"/>
              <w:rPr>
                <w:sz w:val="20"/>
              </w:rPr>
            </w:pPr>
            <w:r w:rsidRPr="00CF64EB">
              <w:rPr>
                <w:sz w:val="20"/>
              </w:rPr>
              <w:t>If yes, please submit the revised protocol with a new version number and date, highlighting the changes in bold.</w:t>
            </w:r>
          </w:p>
          <w:p w:rsidR="00DF3A75" w:rsidRPr="00CF64EB" w:rsidRDefault="00DF3A75" w:rsidP="00DA3DEC">
            <w:pPr>
              <w:spacing w:before="120" w:after="120"/>
              <w:ind w:left="360"/>
              <w:rPr>
                <w:b/>
                <w:i/>
                <w:sz w:val="20"/>
              </w:rPr>
            </w:pPr>
            <w:r w:rsidRPr="00CF64EB">
              <w:rPr>
                <w:b/>
                <w:i/>
                <w:sz w:val="20"/>
              </w:rPr>
              <w:t xml:space="preserve">Note: If you intend to pursue a new research question, please submit a new application (see section 2 on HREC new application form) where you can indicate that this </w:t>
            </w:r>
            <w:r w:rsidRPr="00CF64EB">
              <w:rPr>
                <w:b/>
                <w:i/>
                <w:sz w:val="20"/>
                <w:szCs w:val="20"/>
              </w:rPr>
              <w:t>is a sub-study linked to your existing/main study.</w:t>
            </w:r>
          </w:p>
          <w:p w:rsidR="00DF3A75" w:rsidRPr="00CF64EB" w:rsidRDefault="00DF3A75" w:rsidP="00DA3DEC">
            <w:pPr>
              <w:spacing w:before="120" w:after="120"/>
              <w:ind w:left="360"/>
              <w:rPr>
                <w:sz w:val="20"/>
              </w:rPr>
            </w:pPr>
          </w:p>
          <w:p w:rsidR="00D968A5" w:rsidRPr="00CF64EB" w:rsidRDefault="00D968A5" w:rsidP="00DA3DEC">
            <w:pPr>
              <w:spacing w:before="120" w:after="120"/>
              <w:ind w:left="360"/>
              <w:rPr>
                <w:b/>
                <w:sz w:val="20"/>
              </w:rPr>
            </w:pPr>
          </w:p>
          <w:p w:rsidR="00D968A5" w:rsidRPr="00CF64EB" w:rsidRDefault="00D968A5" w:rsidP="00DA3DEC">
            <w:pPr>
              <w:spacing w:before="120" w:after="120"/>
              <w:ind w:left="360"/>
              <w:rPr>
                <w:b/>
                <w:sz w:val="20"/>
              </w:rPr>
            </w:pPr>
          </w:p>
          <w:p w:rsidR="00D968A5" w:rsidRPr="00CF64EB" w:rsidRDefault="00D968A5" w:rsidP="00DA3DEC">
            <w:pPr>
              <w:spacing w:before="120" w:after="120"/>
              <w:rPr>
                <w:b/>
                <w:sz w:val="20"/>
              </w:rPr>
            </w:pPr>
            <w:r w:rsidRPr="00CF64EB">
              <w:rPr>
                <w:b/>
                <w:sz w:val="20"/>
              </w:rPr>
              <w:t xml:space="preserve"> </w:t>
            </w:r>
          </w:p>
        </w:tc>
      </w:tr>
      <w:tr w:rsidR="00D968A5" w:rsidTr="00B91938">
        <w:trPr>
          <w:trHeight w:hRule="exact" w:val="1564"/>
          <w:jc w:val="center"/>
        </w:trPr>
        <w:tc>
          <w:tcPr>
            <w:tcW w:w="10206" w:type="dxa"/>
            <w:gridSpan w:val="4"/>
            <w:shd w:val="clear" w:color="auto" w:fill="auto"/>
          </w:tcPr>
          <w:p w:rsidR="00D968A5" w:rsidRPr="00CF64EB" w:rsidRDefault="00D968A5" w:rsidP="00DD31CD">
            <w:pPr>
              <w:numPr>
                <w:ilvl w:val="0"/>
                <w:numId w:val="6"/>
              </w:numPr>
              <w:spacing w:before="120" w:after="120" w:line="240" w:lineRule="auto"/>
              <w:rPr>
                <w:sz w:val="20"/>
              </w:rPr>
            </w:pPr>
            <w:r w:rsidRPr="00CF64EB">
              <w:rPr>
                <w:sz w:val="20"/>
              </w:rPr>
              <w:t>Amendment to the information sheet(s) and consent form(s) for participants, or to any other supporting documentation for the study</w:t>
            </w:r>
          </w:p>
          <w:p w:rsidR="00D968A5" w:rsidRPr="00CF64EB" w:rsidRDefault="006A090F" w:rsidP="00DA3DEC">
            <w:pPr>
              <w:spacing w:before="120" w:after="120"/>
              <w:ind w:left="360"/>
              <w:rPr>
                <w:b/>
                <w:sz w:val="20"/>
              </w:rPr>
            </w:pPr>
            <w:sdt>
              <w:sdtPr>
                <w:rPr>
                  <w:rFonts w:ascii="MS Gothic" w:eastAsia="MS Gothic" w:hAnsi="MS Gothic" w:hint="eastAsia"/>
                  <w:sz w:val="28"/>
                  <w:szCs w:val="28"/>
                </w:rPr>
                <w:id w:val="482509771"/>
                <w14:checkbox>
                  <w14:checked w14:val="0"/>
                  <w14:checkedState w14:val="2612" w14:font="MS Gothic"/>
                  <w14:uncheckedState w14:val="2610" w14:font="MS Gothic"/>
                </w14:checkbox>
              </w:sdtPr>
              <w:sdtEndPr/>
              <w:sdtContent>
                <w:r w:rsidR="006E5C9B" w:rsidRPr="00CF64EB">
                  <w:rPr>
                    <w:rFonts w:ascii="MS Gothic" w:eastAsia="MS Gothic" w:hAnsi="MS Gothic" w:hint="eastAsia"/>
                    <w:sz w:val="28"/>
                    <w:szCs w:val="28"/>
                  </w:rPr>
                  <w:t>☐</w:t>
                </w:r>
              </w:sdtContent>
            </w:sdt>
            <w:r w:rsidR="00D968A5" w:rsidRPr="00CF64EB">
              <w:rPr>
                <w:rFonts w:ascii="MS Gothic" w:eastAsia="MS Gothic" w:hAnsi="MS Gothic"/>
                <w:sz w:val="28"/>
                <w:szCs w:val="28"/>
              </w:rPr>
              <w:t xml:space="preserve"> </w:t>
            </w:r>
            <w:r w:rsidR="00D968A5" w:rsidRPr="00CF64EB">
              <w:rPr>
                <w:b/>
                <w:sz w:val="20"/>
              </w:rPr>
              <w:t xml:space="preserve">Yes        </w:t>
            </w:r>
            <w:sdt>
              <w:sdtPr>
                <w:rPr>
                  <w:sz w:val="28"/>
                  <w:szCs w:val="28"/>
                </w:rPr>
                <w:id w:val="948590076"/>
                <w14:checkbox>
                  <w14:checked w14:val="0"/>
                  <w14:checkedState w14:val="2612" w14:font="MS Gothic"/>
                  <w14:uncheckedState w14:val="2610" w14:font="MS Gothic"/>
                </w14:checkbox>
              </w:sdtPr>
              <w:sdtEndPr>
                <w:rPr>
                  <w:rFonts w:hint="eastAsia"/>
                </w:rPr>
              </w:sdtEndPr>
              <w:sdtContent>
                <w:r w:rsidR="00D968A5" w:rsidRPr="00CF64EB">
                  <w:rPr>
                    <w:rFonts w:ascii="MS Gothic" w:eastAsia="MS Gothic" w:hAnsi="MS Gothic" w:hint="eastAsia"/>
                    <w:sz w:val="28"/>
                    <w:szCs w:val="28"/>
                  </w:rPr>
                  <w:t>☐</w:t>
                </w:r>
              </w:sdtContent>
            </w:sdt>
            <w:r w:rsidR="00D968A5" w:rsidRPr="00CF64EB">
              <w:rPr>
                <w:rFonts w:ascii="MS Gothic" w:eastAsia="MS Gothic" w:hAnsi="MS Gothic"/>
                <w:sz w:val="28"/>
                <w:szCs w:val="28"/>
              </w:rPr>
              <w:t xml:space="preserve"> </w:t>
            </w:r>
            <w:r w:rsidR="00D968A5" w:rsidRPr="00CF64EB">
              <w:rPr>
                <w:b/>
                <w:sz w:val="20"/>
              </w:rPr>
              <w:t xml:space="preserve">No        </w:t>
            </w:r>
          </w:p>
          <w:p w:rsidR="00D968A5" w:rsidRPr="00CF64EB" w:rsidRDefault="00D968A5" w:rsidP="00DA3DEC">
            <w:pPr>
              <w:spacing w:before="120" w:after="120"/>
              <w:ind w:left="360"/>
              <w:rPr>
                <w:sz w:val="20"/>
              </w:rPr>
            </w:pPr>
            <w:r w:rsidRPr="00CF64EB">
              <w:rPr>
                <w:sz w:val="20"/>
              </w:rPr>
              <w:t>If yes, please submit the revised documents with new version numbers and dates, highlighting new text in bold.</w:t>
            </w:r>
          </w:p>
          <w:p w:rsidR="00D968A5" w:rsidRPr="00CF64EB" w:rsidRDefault="00D968A5" w:rsidP="00DA3DEC">
            <w:pPr>
              <w:spacing w:before="120" w:after="120"/>
              <w:ind w:left="360"/>
              <w:rPr>
                <w:b/>
                <w:sz w:val="20"/>
              </w:rPr>
            </w:pPr>
          </w:p>
        </w:tc>
      </w:tr>
      <w:tr w:rsidR="00B1259A" w:rsidTr="006E5C9B">
        <w:trPr>
          <w:trHeight w:hRule="exact" w:val="1456"/>
          <w:jc w:val="center"/>
        </w:trPr>
        <w:tc>
          <w:tcPr>
            <w:tcW w:w="10206" w:type="dxa"/>
            <w:gridSpan w:val="4"/>
            <w:shd w:val="clear" w:color="auto" w:fill="auto"/>
          </w:tcPr>
          <w:p w:rsidR="00B1259A" w:rsidRPr="00CF64EB" w:rsidRDefault="00B1259A" w:rsidP="00B1259A">
            <w:pPr>
              <w:numPr>
                <w:ilvl w:val="0"/>
                <w:numId w:val="6"/>
              </w:numPr>
              <w:spacing w:after="120" w:line="240" w:lineRule="auto"/>
              <w:ind w:left="357"/>
              <w:rPr>
                <w:sz w:val="20"/>
                <w:szCs w:val="20"/>
              </w:rPr>
            </w:pPr>
            <w:r w:rsidRPr="00CF64EB">
              <w:rPr>
                <w:sz w:val="20"/>
                <w:szCs w:val="20"/>
              </w:rPr>
              <w:t>Amendment to the research team (e.g. addition of new investigators, research assistants or other relevant research staff)</w:t>
            </w:r>
          </w:p>
          <w:p w:rsidR="006E5C9B" w:rsidRPr="00CF64EB" w:rsidRDefault="006A090F" w:rsidP="006E5C9B">
            <w:pPr>
              <w:spacing w:before="120" w:after="120"/>
              <w:ind w:left="360"/>
              <w:rPr>
                <w:b/>
                <w:sz w:val="20"/>
              </w:rPr>
            </w:pPr>
            <w:sdt>
              <w:sdtPr>
                <w:rPr>
                  <w:rFonts w:ascii="MS Gothic" w:eastAsia="MS Gothic" w:hAnsi="MS Gothic" w:hint="eastAsia"/>
                  <w:sz w:val="28"/>
                  <w:szCs w:val="28"/>
                </w:rPr>
                <w:id w:val="-1343008937"/>
                <w14:checkbox>
                  <w14:checked w14:val="0"/>
                  <w14:checkedState w14:val="2612" w14:font="MS Gothic"/>
                  <w14:uncheckedState w14:val="2610" w14:font="MS Gothic"/>
                </w14:checkbox>
              </w:sdtPr>
              <w:sdtEndPr/>
              <w:sdtContent>
                <w:r w:rsidR="006E5C9B" w:rsidRPr="00CF64EB">
                  <w:rPr>
                    <w:rFonts w:ascii="MS Gothic" w:eastAsia="MS Gothic" w:hAnsi="MS Gothic" w:hint="eastAsia"/>
                    <w:sz w:val="28"/>
                    <w:szCs w:val="28"/>
                  </w:rPr>
                  <w:t>☐</w:t>
                </w:r>
              </w:sdtContent>
            </w:sdt>
            <w:r w:rsidR="006E5C9B" w:rsidRPr="00CF64EB">
              <w:rPr>
                <w:rFonts w:ascii="MS Gothic" w:eastAsia="MS Gothic" w:hAnsi="MS Gothic"/>
                <w:sz w:val="28"/>
                <w:szCs w:val="28"/>
              </w:rPr>
              <w:t xml:space="preserve"> </w:t>
            </w:r>
            <w:r w:rsidR="006E5C9B" w:rsidRPr="00CF64EB">
              <w:rPr>
                <w:b/>
                <w:sz w:val="20"/>
              </w:rPr>
              <w:t xml:space="preserve">Yes        </w:t>
            </w:r>
            <w:sdt>
              <w:sdtPr>
                <w:rPr>
                  <w:sz w:val="28"/>
                  <w:szCs w:val="28"/>
                </w:rPr>
                <w:id w:val="290170640"/>
                <w14:checkbox>
                  <w14:checked w14:val="0"/>
                  <w14:checkedState w14:val="2612" w14:font="MS Gothic"/>
                  <w14:uncheckedState w14:val="2610" w14:font="MS Gothic"/>
                </w14:checkbox>
              </w:sdtPr>
              <w:sdtEndPr>
                <w:rPr>
                  <w:rFonts w:hint="eastAsia"/>
                </w:rPr>
              </w:sdtEndPr>
              <w:sdtContent>
                <w:r w:rsidR="006E5C9B" w:rsidRPr="00CF64EB">
                  <w:rPr>
                    <w:rFonts w:ascii="MS Gothic" w:eastAsia="MS Gothic" w:hAnsi="MS Gothic" w:hint="eastAsia"/>
                    <w:sz w:val="28"/>
                    <w:szCs w:val="28"/>
                  </w:rPr>
                  <w:t>☐</w:t>
                </w:r>
              </w:sdtContent>
            </w:sdt>
            <w:r w:rsidR="006E5C9B" w:rsidRPr="00CF64EB">
              <w:rPr>
                <w:rFonts w:ascii="MS Gothic" w:eastAsia="MS Gothic" w:hAnsi="MS Gothic"/>
                <w:sz w:val="28"/>
                <w:szCs w:val="28"/>
              </w:rPr>
              <w:t xml:space="preserve"> </w:t>
            </w:r>
            <w:r w:rsidR="006E5C9B" w:rsidRPr="00CF64EB">
              <w:rPr>
                <w:b/>
                <w:sz w:val="20"/>
              </w:rPr>
              <w:t xml:space="preserve">No        </w:t>
            </w:r>
          </w:p>
          <w:p w:rsidR="00B1259A" w:rsidRPr="00CF64EB" w:rsidRDefault="00B1259A" w:rsidP="00B1259A">
            <w:pPr>
              <w:spacing w:before="120" w:after="120" w:line="240" w:lineRule="auto"/>
              <w:ind w:left="360"/>
              <w:rPr>
                <w:sz w:val="20"/>
              </w:rPr>
            </w:pPr>
            <w:r w:rsidRPr="00CF64EB">
              <w:rPr>
                <w:sz w:val="20"/>
                <w:szCs w:val="20"/>
              </w:rPr>
              <w:t xml:space="preserve">If yes, indicate whether any of the additional researchers are  </w:t>
            </w:r>
            <w:r w:rsidRPr="00CF64EB">
              <w:rPr>
                <w:rFonts w:ascii="MS Gothic" w:eastAsia="MS Gothic" w:hAnsi="MS Gothic" w:cs="MS Gothic" w:hint="eastAsia"/>
                <w:sz w:val="20"/>
                <w:szCs w:val="20"/>
              </w:rPr>
              <w:t>☐</w:t>
            </w:r>
            <w:r w:rsidRPr="00CF64EB">
              <w:rPr>
                <w:rFonts w:ascii="MS Gothic" w:eastAsia="MS Gothic" w:hAnsi="MS Gothic" w:cs="MS Gothic"/>
                <w:sz w:val="20"/>
                <w:szCs w:val="20"/>
              </w:rPr>
              <w:t xml:space="preserve"> </w:t>
            </w:r>
            <w:r w:rsidRPr="00CF64EB">
              <w:rPr>
                <w:b/>
                <w:sz w:val="20"/>
                <w:szCs w:val="20"/>
              </w:rPr>
              <w:t xml:space="preserve">Postgraduate students   </w:t>
            </w:r>
            <w:r w:rsidRPr="00CF64EB">
              <w:rPr>
                <w:rFonts w:ascii="MS Gothic" w:eastAsia="MS Gothic" w:hAnsi="MS Gothic" w:cs="MS Gothic" w:hint="eastAsia"/>
                <w:sz w:val="20"/>
                <w:szCs w:val="20"/>
              </w:rPr>
              <w:t>☐</w:t>
            </w:r>
            <w:r w:rsidRPr="00CF64EB">
              <w:rPr>
                <w:b/>
                <w:sz w:val="20"/>
                <w:szCs w:val="20"/>
              </w:rPr>
              <w:t>Undergraduate students</w:t>
            </w:r>
            <w:r w:rsidRPr="00CF64EB">
              <w:rPr>
                <w:b/>
                <w:sz w:val="20"/>
              </w:rPr>
              <w:t xml:space="preserve">            </w:t>
            </w:r>
          </w:p>
        </w:tc>
      </w:tr>
      <w:tr w:rsidR="00D968A5" w:rsidTr="00B91938">
        <w:trPr>
          <w:trHeight w:hRule="exact" w:val="991"/>
          <w:jc w:val="center"/>
        </w:trPr>
        <w:tc>
          <w:tcPr>
            <w:tcW w:w="10206" w:type="dxa"/>
            <w:gridSpan w:val="4"/>
            <w:shd w:val="clear" w:color="auto" w:fill="auto"/>
          </w:tcPr>
          <w:p w:rsidR="00D968A5" w:rsidRPr="000E4E6C" w:rsidRDefault="00D968A5" w:rsidP="00DD31CD">
            <w:pPr>
              <w:numPr>
                <w:ilvl w:val="0"/>
                <w:numId w:val="6"/>
              </w:numPr>
              <w:spacing w:before="120" w:after="120" w:line="240" w:lineRule="auto"/>
              <w:rPr>
                <w:sz w:val="20"/>
              </w:rPr>
            </w:pPr>
            <w:r w:rsidRPr="000E4E6C">
              <w:rPr>
                <w:sz w:val="20"/>
              </w:rPr>
              <w:t>Is this a modified version of an amendment previously notified to the HREC and given an unfavourable opinion</w:t>
            </w:r>
            <w:r>
              <w:rPr>
                <w:sz w:val="20"/>
              </w:rPr>
              <w:t>?</w:t>
            </w:r>
          </w:p>
          <w:p w:rsidR="00D968A5" w:rsidRDefault="006A090F" w:rsidP="00DA3DEC">
            <w:pPr>
              <w:spacing w:before="120" w:after="120"/>
              <w:ind w:left="360"/>
              <w:rPr>
                <w:b/>
                <w:sz w:val="20"/>
              </w:rPr>
            </w:pPr>
            <w:sdt>
              <w:sdtPr>
                <w:rPr>
                  <w:rFonts w:ascii="MS Gothic" w:eastAsia="MS Gothic" w:hAnsi="MS Gothic" w:hint="eastAsia"/>
                  <w:sz w:val="28"/>
                  <w:szCs w:val="28"/>
                </w:rPr>
                <w:id w:val="-849488180"/>
                <w14:checkbox>
                  <w14:checked w14:val="0"/>
                  <w14:checkedState w14:val="2612" w14:font="MS Gothic"/>
                  <w14:uncheckedState w14:val="2610" w14:font="MS Gothic"/>
                </w14:checkbox>
              </w:sdtPr>
              <w:sdtEndPr/>
              <w:sdtContent>
                <w:r w:rsidR="00D968A5">
                  <w:rPr>
                    <w:rFonts w:ascii="MS Gothic" w:eastAsia="MS Gothic" w:hAnsi="MS Gothic" w:hint="eastAsia"/>
                    <w:sz w:val="28"/>
                    <w:szCs w:val="28"/>
                  </w:rPr>
                  <w:t>☐</w:t>
                </w:r>
              </w:sdtContent>
            </w:sdt>
            <w:r w:rsidR="00D968A5">
              <w:rPr>
                <w:rFonts w:ascii="MS Gothic" w:eastAsia="MS Gothic" w:hAnsi="MS Gothic"/>
                <w:sz w:val="28"/>
                <w:szCs w:val="28"/>
              </w:rPr>
              <w:t xml:space="preserve"> </w:t>
            </w:r>
            <w:r w:rsidR="00D968A5">
              <w:rPr>
                <w:b/>
                <w:sz w:val="20"/>
              </w:rPr>
              <w:t xml:space="preserve">Yes        </w:t>
            </w:r>
            <w:sdt>
              <w:sdtPr>
                <w:rPr>
                  <w:sz w:val="28"/>
                  <w:szCs w:val="28"/>
                </w:rPr>
                <w:id w:val="449451266"/>
                <w14:checkbox>
                  <w14:checked w14:val="0"/>
                  <w14:checkedState w14:val="2612" w14:font="MS Gothic"/>
                  <w14:uncheckedState w14:val="2610" w14:font="MS Gothic"/>
                </w14:checkbox>
              </w:sdtPr>
              <w:sdtEndPr>
                <w:rPr>
                  <w:rFonts w:hint="eastAsia"/>
                </w:rPr>
              </w:sdtEndPr>
              <w:sdtContent>
                <w:r w:rsidR="00D968A5">
                  <w:rPr>
                    <w:rFonts w:ascii="MS Gothic" w:eastAsia="MS Gothic" w:hAnsi="MS Gothic" w:hint="eastAsia"/>
                    <w:sz w:val="28"/>
                    <w:szCs w:val="28"/>
                  </w:rPr>
                  <w:t>☐</w:t>
                </w:r>
              </w:sdtContent>
            </w:sdt>
            <w:r w:rsidR="00D968A5">
              <w:rPr>
                <w:rFonts w:ascii="MS Gothic" w:eastAsia="MS Gothic" w:hAnsi="MS Gothic"/>
                <w:sz w:val="28"/>
                <w:szCs w:val="28"/>
              </w:rPr>
              <w:t xml:space="preserve"> </w:t>
            </w:r>
            <w:r w:rsidR="00D968A5">
              <w:rPr>
                <w:b/>
                <w:sz w:val="20"/>
              </w:rPr>
              <w:t xml:space="preserve">No        </w:t>
            </w:r>
          </w:p>
        </w:tc>
      </w:tr>
      <w:tr w:rsidR="00D968A5" w:rsidRPr="002F725E" w:rsidTr="00DA3DEC">
        <w:trPr>
          <w:jc w:val="center"/>
        </w:trPr>
        <w:tc>
          <w:tcPr>
            <w:tcW w:w="10206" w:type="dxa"/>
            <w:gridSpan w:val="4"/>
            <w:shd w:val="clear" w:color="auto" w:fill="CCCCCC"/>
          </w:tcPr>
          <w:p w:rsidR="00D968A5" w:rsidRPr="002F725E" w:rsidRDefault="00D968A5" w:rsidP="00D968A5">
            <w:pPr>
              <w:spacing w:before="120" w:after="120"/>
              <w:rPr>
                <w:b/>
                <w:sz w:val="20"/>
              </w:rPr>
            </w:pPr>
            <w:r>
              <w:rPr>
                <w:b/>
                <w:sz w:val="20"/>
              </w:rPr>
              <w:t>SECTION F: SUMMARY OF CHANGES</w:t>
            </w:r>
          </w:p>
        </w:tc>
      </w:tr>
      <w:tr w:rsidR="00D968A5" w:rsidTr="00DF3A75">
        <w:trPr>
          <w:trHeight w:hRule="exact" w:val="3404"/>
          <w:jc w:val="center"/>
        </w:trPr>
        <w:tc>
          <w:tcPr>
            <w:tcW w:w="10206" w:type="dxa"/>
            <w:gridSpan w:val="4"/>
            <w:shd w:val="clear" w:color="auto" w:fill="auto"/>
          </w:tcPr>
          <w:p w:rsidR="00D968A5" w:rsidRPr="00F0472E" w:rsidRDefault="00D968A5" w:rsidP="00DA3DEC">
            <w:pPr>
              <w:spacing w:before="120" w:after="120"/>
              <w:rPr>
                <w:i/>
                <w:sz w:val="20"/>
              </w:rPr>
            </w:pPr>
            <w:r w:rsidRPr="00F0472E">
              <w:rPr>
                <w:i/>
                <w:sz w:val="20"/>
              </w:rPr>
              <w:t xml:space="preserve">Briefly summarise the main changes proposed in this amendment. Explain the purpose of the changes and their </w:t>
            </w:r>
            <w:r w:rsidR="00DF3A75" w:rsidRPr="006A090F">
              <w:rPr>
                <w:i/>
                <w:sz w:val="20"/>
              </w:rPr>
              <w:t>relevanc</w:t>
            </w:r>
            <w:r w:rsidRPr="006A090F">
              <w:rPr>
                <w:i/>
                <w:sz w:val="20"/>
              </w:rPr>
              <w:t xml:space="preserve">e </w:t>
            </w:r>
            <w:r w:rsidR="00DF3A75" w:rsidRPr="006A090F">
              <w:rPr>
                <w:i/>
                <w:sz w:val="20"/>
              </w:rPr>
              <w:t>to the original</w:t>
            </w:r>
            <w:r w:rsidRPr="006A090F">
              <w:rPr>
                <w:i/>
                <w:sz w:val="20"/>
              </w:rPr>
              <w:t xml:space="preserve"> study.</w:t>
            </w:r>
            <w:r w:rsidRPr="00CB5DEE">
              <w:rPr>
                <w:i/>
                <w:color w:val="FF0000"/>
                <w:sz w:val="20"/>
              </w:rPr>
              <w:t xml:space="preserve">  </w:t>
            </w:r>
            <w:r w:rsidRPr="00F0472E">
              <w:rPr>
                <w:i/>
                <w:sz w:val="20"/>
              </w:rPr>
              <w:t>In the case of a modified amendment, highlight the modifications that have been made.</w:t>
            </w:r>
          </w:p>
          <w:p w:rsidR="00D968A5" w:rsidRDefault="00D968A5" w:rsidP="00DA3DEC">
            <w:pPr>
              <w:spacing w:before="120" w:after="120"/>
              <w:rPr>
                <w:i/>
                <w:sz w:val="20"/>
              </w:rPr>
            </w:pPr>
          </w:p>
          <w:p w:rsidR="00E24DF2" w:rsidRPr="00F0472E" w:rsidRDefault="00E24DF2" w:rsidP="00DA3DEC">
            <w:pPr>
              <w:spacing w:before="120" w:after="120"/>
              <w:rPr>
                <w:i/>
                <w:sz w:val="20"/>
              </w:rPr>
            </w:pPr>
          </w:p>
          <w:p w:rsidR="00D968A5" w:rsidRDefault="00D968A5" w:rsidP="00DA3DEC">
            <w:pPr>
              <w:spacing w:before="120" w:after="120"/>
              <w:rPr>
                <w:i/>
                <w:sz w:val="20"/>
              </w:rPr>
            </w:pPr>
            <w:r w:rsidRPr="00F0472E">
              <w:rPr>
                <w:i/>
                <w:sz w:val="20"/>
              </w:rPr>
              <w:t>Does the amendment alter the risk-benefit profile of this study? Justify your answer.</w:t>
            </w:r>
          </w:p>
          <w:p w:rsidR="00B1259A" w:rsidRDefault="00B1259A" w:rsidP="00DA3DEC">
            <w:pPr>
              <w:spacing w:before="120" w:after="120"/>
              <w:rPr>
                <w:i/>
                <w:sz w:val="20"/>
              </w:rPr>
            </w:pPr>
          </w:p>
          <w:p w:rsidR="00B1259A" w:rsidRDefault="00B1259A" w:rsidP="00DA3DEC">
            <w:pPr>
              <w:spacing w:before="120" w:after="120"/>
              <w:rPr>
                <w:i/>
                <w:sz w:val="20"/>
              </w:rPr>
            </w:pPr>
          </w:p>
          <w:p w:rsidR="00B1259A" w:rsidRDefault="00B1259A" w:rsidP="00DA3DEC">
            <w:pPr>
              <w:spacing w:before="120" w:after="120"/>
              <w:rPr>
                <w:i/>
                <w:sz w:val="20"/>
              </w:rPr>
            </w:pPr>
          </w:p>
          <w:p w:rsidR="00E24DF2" w:rsidRDefault="00E24DF2" w:rsidP="00DA3DEC">
            <w:pPr>
              <w:spacing w:before="120" w:after="120"/>
              <w:rPr>
                <w:i/>
                <w:sz w:val="20"/>
              </w:rPr>
            </w:pPr>
          </w:p>
          <w:p w:rsidR="00E24DF2" w:rsidRPr="00E33292" w:rsidRDefault="00E24DF2" w:rsidP="00DA3DEC">
            <w:pPr>
              <w:spacing w:before="120" w:after="120"/>
              <w:rPr>
                <w:i/>
                <w:sz w:val="20"/>
              </w:rPr>
            </w:pPr>
          </w:p>
        </w:tc>
      </w:tr>
    </w:tbl>
    <w:p w:rsidR="00B1259A" w:rsidRDefault="00B1259A">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1"/>
        <w:gridCol w:w="1559"/>
        <w:gridCol w:w="2256"/>
      </w:tblGrid>
      <w:tr w:rsidR="00D968A5" w:rsidRPr="002F725E" w:rsidTr="00DA3DEC">
        <w:trPr>
          <w:jc w:val="center"/>
        </w:trPr>
        <w:tc>
          <w:tcPr>
            <w:tcW w:w="10206" w:type="dxa"/>
            <w:gridSpan w:val="3"/>
            <w:shd w:val="clear" w:color="auto" w:fill="CCCCCC"/>
          </w:tcPr>
          <w:p w:rsidR="00D968A5" w:rsidRPr="002F725E" w:rsidRDefault="00D968A5" w:rsidP="00D968A5">
            <w:pPr>
              <w:spacing w:before="120" w:after="120"/>
              <w:rPr>
                <w:b/>
                <w:sz w:val="20"/>
              </w:rPr>
            </w:pPr>
            <w:r>
              <w:rPr>
                <w:b/>
                <w:sz w:val="20"/>
              </w:rPr>
              <w:lastRenderedPageBreak/>
              <w:t>SECTION G: ANY OTHER RELEVANT INFORMATION</w:t>
            </w:r>
          </w:p>
        </w:tc>
      </w:tr>
      <w:tr w:rsidR="00D968A5" w:rsidTr="00E24DF2">
        <w:trPr>
          <w:trHeight w:hRule="exact" w:val="1883"/>
          <w:jc w:val="center"/>
        </w:trPr>
        <w:tc>
          <w:tcPr>
            <w:tcW w:w="10206" w:type="dxa"/>
            <w:gridSpan w:val="3"/>
            <w:shd w:val="clear" w:color="auto" w:fill="auto"/>
          </w:tcPr>
          <w:p w:rsidR="00D968A5" w:rsidRPr="00F0472E" w:rsidRDefault="00D968A5" w:rsidP="00DA3DEC">
            <w:pPr>
              <w:spacing w:before="120" w:after="120"/>
              <w:rPr>
                <w:i/>
                <w:sz w:val="20"/>
              </w:rPr>
            </w:pPr>
            <w:r>
              <w:rPr>
                <w:i/>
                <w:sz w:val="20"/>
              </w:rPr>
              <w:t>Applicants may indicate any specific ethical issues relating to the amendment, on which the opinion of the HREC is sought.</w:t>
            </w:r>
          </w:p>
        </w:tc>
      </w:tr>
      <w:tr w:rsidR="00D968A5" w:rsidRPr="002F725E" w:rsidTr="00DA3DEC">
        <w:trPr>
          <w:jc w:val="center"/>
        </w:trPr>
        <w:tc>
          <w:tcPr>
            <w:tcW w:w="10206" w:type="dxa"/>
            <w:gridSpan w:val="3"/>
            <w:shd w:val="clear" w:color="auto" w:fill="CCCCCC"/>
          </w:tcPr>
          <w:p w:rsidR="00D968A5" w:rsidRPr="002F725E" w:rsidRDefault="00D968A5" w:rsidP="00D968A5">
            <w:pPr>
              <w:spacing w:before="120" w:after="120"/>
              <w:rPr>
                <w:b/>
                <w:sz w:val="20"/>
              </w:rPr>
            </w:pPr>
            <w:r>
              <w:rPr>
                <w:b/>
                <w:sz w:val="20"/>
              </w:rPr>
              <w:t>SECTION H: LIST OF ENCLOSED DOCUMENTS</w:t>
            </w:r>
          </w:p>
        </w:tc>
      </w:tr>
      <w:tr w:rsidR="00D968A5" w:rsidRPr="00447FFC" w:rsidTr="00277DF5">
        <w:trPr>
          <w:trHeight w:val="350"/>
          <w:jc w:val="center"/>
        </w:trPr>
        <w:tc>
          <w:tcPr>
            <w:tcW w:w="6391" w:type="dxa"/>
            <w:tcBorders>
              <w:top w:val="single" w:sz="4" w:space="0" w:color="auto"/>
              <w:left w:val="single" w:sz="4" w:space="0" w:color="auto"/>
              <w:bottom w:val="single" w:sz="4" w:space="0" w:color="auto"/>
              <w:right w:val="single" w:sz="4" w:space="0" w:color="auto"/>
            </w:tcBorders>
            <w:shd w:val="clear" w:color="auto" w:fill="D9D9D9"/>
          </w:tcPr>
          <w:p w:rsidR="00D968A5" w:rsidRPr="00447FFC" w:rsidRDefault="00D968A5" w:rsidP="00DA3DEC">
            <w:pPr>
              <w:spacing w:before="120" w:after="120"/>
              <w:jc w:val="center"/>
              <w:rPr>
                <w:b/>
                <w:sz w:val="20"/>
              </w:rPr>
            </w:pPr>
            <w:r w:rsidRPr="00447FFC">
              <w:rPr>
                <w:b/>
                <w:sz w:val="20"/>
              </w:rPr>
              <w:t>Document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D968A5" w:rsidRPr="00447FFC" w:rsidRDefault="00D968A5" w:rsidP="00DA3DEC">
            <w:pPr>
              <w:spacing w:before="120" w:after="120"/>
              <w:jc w:val="center"/>
              <w:rPr>
                <w:b/>
                <w:sz w:val="20"/>
              </w:rPr>
            </w:pPr>
            <w:r w:rsidRPr="00447FFC">
              <w:rPr>
                <w:b/>
                <w:sz w:val="20"/>
              </w:rPr>
              <w:t>Version</w:t>
            </w:r>
          </w:p>
        </w:tc>
        <w:tc>
          <w:tcPr>
            <w:tcW w:w="2256" w:type="dxa"/>
            <w:tcBorders>
              <w:top w:val="single" w:sz="4" w:space="0" w:color="auto"/>
              <w:left w:val="single" w:sz="4" w:space="0" w:color="auto"/>
              <w:bottom w:val="single" w:sz="4" w:space="0" w:color="auto"/>
              <w:right w:val="single" w:sz="4" w:space="0" w:color="auto"/>
            </w:tcBorders>
            <w:shd w:val="clear" w:color="auto" w:fill="D9D9D9"/>
          </w:tcPr>
          <w:p w:rsidR="00D968A5" w:rsidRPr="00447FFC" w:rsidRDefault="00D968A5" w:rsidP="00DA3DEC">
            <w:pPr>
              <w:spacing w:before="120" w:after="120"/>
              <w:jc w:val="center"/>
              <w:rPr>
                <w:b/>
                <w:sz w:val="20"/>
              </w:rPr>
            </w:pPr>
            <w:r w:rsidRPr="00447FFC">
              <w:rPr>
                <w:b/>
                <w:sz w:val="20"/>
              </w:rPr>
              <w:t>Date</w:t>
            </w:r>
          </w:p>
        </w:tc>
      </w:tr>
      <w:tr w:rsidR="00D968A5" w:rsidRPr="00447FFC" w:rsidTr="00277DF5">
        <w:trPr>
          <w:trHeight w:hRule="exact" w:val="448"/>
          <w:jc w:val="center"/>
        </w:trPr>
        <w:tc>
          <w:tcPr>
            <w:tcW w:w="6391"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r>
      <w:tr w:rsidR="00D968A5" w:rsidRPr="00447FFC" w:rsidTr="00277DF5">
        <w:trPr>
          <w:trHeight w:hRule="exact" w:val="432"/>
          <w:jc w:val="center"/>
        </w:trPr>
        <w:tc>
          <w:tcPr>
            <w:tcW w:w="6391"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r>
      <w:tr w:rsidR="00D968A5" w:rsidRPr="00447FFC" w:rsidTr="00277DF5">
        <w:trPr>
          <w:trHeight w:hRule="exact" w:val="432"/>
          <w:jc w:val="center"/>
        </w:trPr>
        <w:tc>
          <w:tcPr>
            <w:tcW w:w="6391"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rsidR="00D968A5" w:rsidRPr="00447FFC" w:rsidRDefault="00D968A5" w:rsidP="00DA3DEC">
            <w:pPr>
              <w:spacing w:before="120" w:after="120"/>
              <w:jc w:val="center"/>
              <w:rPr>
                <w:sz w:val="20"/>
              </w:rPr>
            </w:pPr>
          </w:p>
        </w:tc>
      </w:tr>
      <w:tr w:rsidR="004677CE" w:rsidRPr="00447FFC" w:rsidTr="00277DF5">
        <w:trPr>
          <w:trHeight w:hRule="exact" w:val="432"/>
          <w:jc w:val="center"/>
        </w:trPr>
        <w:tc>
          <w:tcPr>
            <w:tcW w:w="6391"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r>
      <w:tr w:rsidR="004677CE" w:rsidRPr="00447FFC" w:rsidTr="00277DF5">
        <w:trPr>
          <w:trHeight w:hRule="exact" w:val="432"/>
          <w:jc w:val="center"/>
        </w:trPr>
        <w:tc>
          <w:tcPr>
            <w:tcW w:w="6391"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r>
      <w:tr w:rsidR="004677CE" w:rsidRPr="00447FFC" w:rsidTr="00277DF5">
        <w:trPr>
          <w:trHeight w:hRule="exact" w:val="432"/>
          <w:jc w:val="center"/>
        </w:trPr>
        <w:tc>
          <w:tcPr>
            <w:tcW w:w="6391"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rsidR="004677CE" w:rsidRPr="00447FFC" w:rsidRDefault="004677CE" w:rsidP="00DA3DEC">
            <w:pPr>
              <w:spacing w:before="120" w:after="120"/>
              <w:jc w:val="center"/>
              <w:rPr>
                <w:sz w:val="20"/>
              </w:rPr>
            </w:pPr>
          </w:p>
        </w:tc>
      </w:tr>
      <w:tr w:rsidR="00D968A5" w:rsidRPr="002F725E" w:rsidTr="00DA3DEC">
        <w:trPr>
          <w:jc w:val="center"/>
        </w:trPr>
        <w:tc>
          <w:tcPr>
            <w:tcW w:w="10206" w:type="dxa"/>
            <w:gridSpan w:val="3"/>
            <w:shd w:val="clear" w:color="auto" w:fill="CCCCCC"/>
          </w:tcPr>
          <w:p w:rsidR="00D968A5" w:rsidRPr="002F725E" w:rsidRDefault="00D968A5" w:rsidP="00D968A5">
            <w:pPr>
              <w:spacing w:before="120" w:after="120"/>
              <w:rPr>
                <w:b/>
                <w:sz w:val="20"/>
              </w:rPr>
            </w:pPr>
            <w:r>
              <w:rPr>
                <w:b/>
                <w:sz w:val="20"/>
              </w:rPr>
              <w:t>SECTION I: DECLARATION</w:t>
            </w:r>
          </w:p>
        </w:tc>
      </w:tr>
      <w:tr w:rsidR="00D968A5" w:rsidTr="00277DF5">
        <w:trPr>
          <w:trHeight w:val="1434"/>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D968A5" w:rsidRDefault="00D968A5" w:rsidP="00277DF5">
            <w:pPr>
              <w:spacing w:before="120" w:after="120" w:line="240" w:lineRule="auto"/>
              <w:rPr>
                <w:sz w:val="20"/>
              </w:rPr>
            </w:pPr>
            <w:r>
              <w:rPr>
                <w:sz w:val="20"/>
              </w:rPr>
              <w:t xml:space="preserve">I confirm that the information in this form is accurate to the best of my knowledge and I take full responsibility of it. </w:t>
            </w:r>
            <w:r w:rsidRPr="00B91938">
              <w:rPr>
                <w:sz w:val="20"/>
              </w:rPr>
              <w:t>I consider that it would be reasonable for the proposed amendment to be implemented.</w:t>
            </w:r>
          </w:p>
          <w:p w:rsidR="00D968A5" w:rsidRPr="00B91938" w:rsidRDefault="00D968A5" w:rsidP="00277DF5">
            <w:pPr>
              <w:spacing w:before="120" w:after="120" w:line="240" w:lineRule="auto"/>
              <w:rPr>
                <w:sz w:val="20"/>
              </w:rPr>
            </w:pPr>
          </w:p>
          <w:p w:rsidR="00D968A5" w:rsidRDefault="00D968A5" w:rsidP="00277DF5">
            <w:pPr>
              <w:spacing w:after="0" w:line="240" w:lineRule="auto"/>
              <w:rPr>
                <w:rFonts w:ascii="Calibri" w:eastAsia="Times New Roman" w:hAnsi="Calibri" w:cs="Times New Roman"/>
                <w:noProof/>
                <w:sz w:val="20"/>
                <w:szCs w:val="20"/>
                <w:lang w:val="en-US"/>
              </w:rPr>
            </w:pPr>
          </w:p>
          <w:p w:rsidR="00D968A5" w:rsidRPr="0077438B" w:rsidRDefault="00D968A5" w:rsidP="00277DF5">
            <w:pPr>
              <w:spacing w:after="0" w:line="240" w:lineRule="auto"/>
              <w:rPr>
                <w:rFonts w:ascii="Calibri" w:eastAsia="Times New Roman" w:hAnsi="Calibri" w:cs="Times New Roman"/>
                <w:noProof/>
                <w:sz w:val="20"/>
                <w:szCs w:val="20"/>
                <w:lang w:val="en-US"/>
              </w:rPr>
            </w:pP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w:t>
            </w:r>
            <w:r w:rsidRPr="0077438B">
              <w:rPr>
                <w:rFonts w:ascii="Calibri" w:eastAsia="Times New Roman" w:hAnsi="Calibri" w:cs="Times New Roman"/>
                <w:noProof/>
                <w:sz w:val="20"/>
                <w:szCs w:val="20"/>
                <w:lang w:val="en-US"/>
              </w:rPr>
              <w:t>………………………………………</w:t>
            </w:r>
            <w:r>
              <w:rPr>
                <w:rFonts w:ascii="Calibri" w:eastAsia="Times New Roman" w:hAnsi="Calibri" w:cs="Times New Roman"/>
                <w:noProof/>
                <w:sz w:val="20"/>
                <w:szCs w:val="20"/>
                <w:lang w:val="en-US"/>
              </w:rPr>
              <w:t xml:space="preserve">                          ………………………………………..                </w:t>
            </w:r>
          </w:p>
          <w:p w:rsidR="00D968A5" w:rsidRPr="00277DF5" w:rsidRDefault="00D968A5" w:rsidP="00277DF5">
            <w:pPr>
              <w:spacing w:after="0" w:line="240" w:lineRule="auto"/>
              <w:rPr>
                <w:rFonts w:ascii="Calibri" w:eastAsia="Times New Roman" w:hAnsi="Calibri" w:cs="Times New Roman"/>
                <w:b/>
                <w:noProof/>
                <w:sz w:val="20"/>
                <w:szCs w:val="20"/>
                <w:lang w:val="en-US"/>
              </w:rPr>
            </w:pPr>
            <w:r w:rsidRPr="00277DF5">
              <w:rPr>
                <w:rFonts w:ascii="Calibri" w:eastAsia="Times New Roman" w:hAnsi="Calibri" w:cs="Times New Roman"/>
                <w:b/>
                <w:noProof/>
                <w:sz w:val="20"/>
                <w:szCs w:val="20"/>
                <w:lang w:val="en-US"/>
              </w:rPr>
              <w:t>Signature of Principal Investigator                         Print name                                                   Date</w:t>
            </w:r>
          </w:p>
          <w:p w:rsidR="00D968A5" w:rsidRPr="00B91938" w:rsidRDefault="00D968A5" w:rsidP="00277DF5">
            <w:pPr>
              <w:spacing w:after="0" w:line="240" w:lineRule="auto"/>
              <w:rPr>
                <w:rFonts w:ascii="Calibri" w:eastAsia="Times New Roman" w:hAnsi="Calibri" w:cs="Times New Roman"/>
                <w:noProof/>
                <w:sz w:val="20"/>
                <w:szCs w:val="20"/>
                <w:lang w:val="en-US"/>
              </w:rPr>
            </w:pPr>
          </w:p>
        </w:tc>
      </w:tr>
    </w:tbl>
    <w:p w:rsidR="00B91938" w:rsidRDefault="00B91938" w:rsidP="00DD31CD">
      <w:pPr>
        <w:jc w:val="center"/>
        <w:rPr>
          <w:b/>
          <w:sz w:val="24"/>
        </w:rPr>
      </w:pPr>
    </w:p>
    <w:p w:rsidR="0012187D" w:rsidRDefault="0012187D" w:rsidP="0012187D">
      <w:pPr>
        <w:spacing w:before="60" w:after="60"/>
        <w:ind w:left="68"/>
        <w:contextualSpacing/>
        <w:rPr>
          <w:b/>
          <w:color w:val="FF0000"/>
          <w:szCs w:val="18"/>
        </w:rPr>
      </w:pPr>
      <w:r>
        <w:rPr>
          <w:b/>
          <w:color w:val="FF0000"/>
          <w:szCs w:val="18"/>
        </w:rPr>
        <w:t>INSTRUCTIONS: How to submit an amendment application</w:t>
      </w:r>
    </w:p>
    <w:p w:rsidR="0012187D" w:rsidRDefault="0012187D" w:rsidP="0012187D">
      <w:pPr>
        <w:spacing w:before="60" w:after="60"/>
        <w:ind w:left="68"/>
        <w:contextualSpacing/>
        <w:rPr>
          <w:b/>
          <w:color w:val="FF0000"/>
          <w:szCs w:val="18"/>
        </w:rPr>
      </w:pPr>
    </w:p>
    <w:p w:rsidR="0012187D" w:rsidRDefault="0012187D" w:rsidP="0012187D">
      <w:pPr>
        <w:spacing w:before="60" w:after="60"/>
        <w:ind w:left="68"/>
        <w:contextualSpacing/>
        <w:rPr>
          <w:b/>
          <w:color w:val="FF0000"/>
          <w:szCs w:val="18"/>
        </w:rPr>
      </w:pPr>
      <w:r>
        <w:rPr>
          <w:b/>
          <w:caps/>
          <w:color w:val="FF0000"/>
          <w:szCs w:val="18"/>
        </w:rPr>
        <w:t>CLINCIAL TRIALS, human/HEALTH and student research</w:t>
      </w:r>
      <w:r>
        <w:rPr>
          <w:b/>
          <w:color w:val="FF0000"/>
          <w:szCs w:val="18"/>
        </w:rPr>
        <w:t>:</w:t>
      </w:r>
    </w:p>
    <w:p w:rsidR="0012187D" w:rsidRDefault="0012187D" w:rsidP="0012187D">
      <w:pPr>
        <w:numPr>
          <w:ilvl w:val="0"/>
          <w:numId w:val="9"/>
        </w:numPr>
        <w:spacing w:before="60" w:after="60" w:line="240" w:lineRule="auto"/>
        <w:contextualSpacing/>
        <w:rPr>
          <w:b/>
          <w:color w:val="FF0000"/>
          <w:sz w:val="18"/>
          <w:szCs w:val="18"/>
        </w:rPr>
      </w:pPr>
      <w:r>
        <w:rPr>
          <w:b/>
          <w:bCs/>
          <w:color w:val="FF0000"/>
          <w:sz w:val="18"/>
          <w:szCs w:val="18"/>
        </w:rPr>
        <w:t>1 hard copy of full application</w:t>
      </w:r>
    </w:p>
    <w:p w:rsidR="0012187D" w:rsidRDefault="0012187D" w:rsidP="0012187D">
      <w:pPr>
        <w:numPr>
          <w:ilvl w:val="2"/>
          <w:numId w:val="10"/>
        </w:numPr>
        <w:spacing w:before="60" w:after="60" w:line="240" w:lineRule="auto"/>
        <w:contextualSpacing/>
        <w:rPr>
          <w:b/>
          <w:sz w:val="18"/>
          <w:szCs w:val="18"/>
        </w:rPr>
      </w:pPr>
      <w:r>
        <w:rPr>
          <w:b/>
          <w:sz w:val="18"/>
          <w:szCs w:val="18"/>
        </w:rPr>
        <w:t xml:space="preserve">Submit to Elvira </w:t>
      </w:r>
      <w:proofErr w:type="spellStart"/>
      <w:r>
        <w:rPr>
          <w:b/>
          <w:sz w:val="18"/>
          <w:szCs w:val="18"/>
        </w:rPr>
        <w:t>Rohland</w:t>
      </w:r>
      <w:proofErr w:type="spellEnd"/>
      <w:r>
        <w:rPr>
          <w:b/>
          <w:sz w:val="18"/>
          <w:szCs w:val="18"/>
        </w:rPr>
        <w:t>, room 5007, 5</w:t>
      </w:r>
      <w:r>
        <w:rPr>
          <w:b/>
          <w:sz w:val="18"/>
          <w:szCs w:val="18"/>
          <w:vertAlign w:val="superscript"/>
        </w:rPr>
        <w:t>th</w:t>
      </w:r>
      <w:r>
        <w:rPr>
          <w:b/>
          <w:sz w:val="18"/>
          <w:szCs w:val="18"/>
        </w:rPr>
        <w:t xml:space="preserve"> floor, teaching block, Faculty of Medicine and Health Sciences</w:t>
      </w:r>
    </w:p>
    <w:p w:rsidR="0012187D" w:rsidRDefault="0012187D" w:rsidP="0012187D">
      <w:pPr>
        <w:spacing w:before="60" w:after="60"/>
        <w:ind w:left="1800"/>
        <w:contextualSpacing/>
        <w:rPr>
          <w:b/>
          <w:color w:val="FF0000"/>
          <w:sz w:val="18"/>
          <w:szCs w:val="18"/>
          <w:lang w:val="en-US"/>
        </w:rPr>
      </w:pPr>
      <w:r>
        <w:rPr>
          <w:b/>
          <w:color w:val="FF0000"/>
          <w:sz w:val="18"/>
          <w:szCs w:val="18"/>
        </w:rPr>
        <w:t>AND</w:t>
      </w:r>
    </w:p>
    <w:p w:rsidR="0012187D" w:rsidRDefault="0012187D" w:rsidP="0012187D">
      <w:pPr>
        <w:spacing w:before="60" w:after="60"/>
        <w:ind w:left="1800"/>
        <w:contextualSpacing/>
        <w:rPr>
          <w:b/>
          <w:color w:val="FF0000"/>
          <w:sz w:val="18"/>
          <w:szCs w:val="18"/>
        </w:rPr>
      </w:pPr>
    </w:p>
    <w:p w:rsidR="0012187D" w:rsidRDefault="0012187D" w:rsidP="0012187D">
      <w:pPr>
        <w:numPr>
          <w:ilvl w:val="0"/>
          <w:numId w:val="9"/>
        </w:numPr>
        <w:spacing w:before="60" w:after="60" w:line="240" w:lineRule="auto"/>
        <w:contextualSpacing/>
        <w:rPr>
          <w:b/>
          <w:color w:val="FF0000"/>
          <w:sz w:val="18"/>
          <w:szCs w:val="18"/>
        </w:rPr>
      </w:pPr>
      <w:r>
        <w:rPr>
          <w:b/>
          <w:bCs/>
          <w:color w:val="FF0000"/>
          <w:sz w:val="18"/>
          <w:szCs w:val="18"/>
        </w:rPr>
        <w:t>1 electronic copy of full application</w:t>
      </w:r>
    </w:p>
    <w:p w:rsidR="0012187D" w:rsidRDefault="0012187D" w:rsidP="0012187D">
      <w:pPr>
        <w:numPr>
          <w:ilvl w:val="2"/>
          <w:numId w:val="11"/>
        </w:numPr>
        <w:tabs>
          <w:tab w:val="num" w:pos="1843"/>
        </w:tabs>
        <w:spacing w:before="60" w:after="60" w:line="240" w:lineRule="auto"/>
        <w:contextualSpacing/>
        <w:rPr>
          <w:b/>
          <w:sz w:val="18"/>
          <w:szCs w:val="18"/>
        </w:rPr>
      </w:pPr>
      <w:r>
        <w:rPr>
          <w:b/>
          <w:sz w:val="18"/>
          <w:szCs w:val="18"/>
        </w:rPr>
        <w:t>Submit in </w:t>
      </w:r>
      <w:r>
        <w:rPr>
          <w:b/>
          <w:bCs/>
          <w:caps/>
          <w:sz w:val="18"/>
          <w:szCs w:val="18"/>
        </w:rPr>
        <w:t>one</w:t>
      </w:r>
      <w:r>
        <w:rPr>
          <w:b/>
          <w:caps/>
          <w:sz w:val="18"/>
          <w:szCs w:val="18"/>
        </w:rPr>
        <w:t> email</w:t>
      </w:r>
      <w:r>
        <w:rPr>
          <w:b/>
          <w:sz w:val="18"/>
          <w:szCs w:val="18"/>
        </w:rPr>
        <w:t xml:space="preserve"> to </w:t>
      </w:r>
      <w:r>
        <w:rPr>
          <w:b/>
          <w:color w:val="0070C0"/>
          <w:sz w:val="18"/>
          <w:szCs w:val="18"/>
          <w:u w:val="single"/>
        </w:rPr>
        <w:t>ethics@sun.ac.za</w:t>
      </w:r>
      <w:r>
        <w:rPr>
          <w:b/>
          <w:sz w:val="18"/>
          <w:szCs w:val="18"/>
        </w:rPr>
        <w:t xml:space="preserve">  </w:t>
      </w:r>
    </w:p>
    <w:p w:rsidR="0012187D" w:rsidRDefault="0012187D" w:rsidP="0012187D">
      <w:pPr>
        <w:numPr>
          <w:ilvl w:val="2"/>
          <w:numId w:val="11"/>
        </w:numPr>
        <w:tabs>
          <w:tab w:val="num" w:pos="1843"/>
        </w:tabs>
        <w:spacing w:before="60" w:after="60" w:line="240" w:lineRule="auto"/>
        <w:contextualSpacing/>
        <w:rPr>
          <w:b/>
          <w:sz w:val="18"/>
          <w:szCs w:val="18"/>
        </w:rPr>
      </w:pPr>
      <w:r>
        <w:rPr>
          <w:b/>
          <w:sz w:val="18"/>
          <w:szCs w:val="18"/>
        </w:rPr>
        <w:t>Submit the protocol and any other documents created in Microsoft word as either word documents or .</w:t>
      </w:r>
      <w:proofErr w:type="spellStart"/>
      <w:r>
        <w:rPr>
          <w:b/>
          <w:sz w:val="18"/>
          <w:szCs w:val="18"/>
        </w:rPr>
        <w:t>pdf</w:t>
      </w:r>
      <w:proofErr w:type="spellEnd"/>
      <w:r>
        <w:rPr>
          <w:b/>
          <w:sz w:val="18"/>
          <w:szCs w:val="18"/>
        </w:rPr>
        <w:t xml:space="preserve"> files</w:t>
      </w:r>
    </w:p>
    <w:p w:rsidR="0012187D" w:rsidRDefault="0012187D" w:rsidP="0012187D">
      <w:pPr>
        <w:numPr>
          <w:ilvl w:val="2"/>
          <w:numId w:val="11"/>
        </w:numPr>
        <w:tabs>
          <w:tab w:val="num" w:pos="1843"/>
        </w:tabs>
        <w:spacing w:before="60" w:after="60" w:line="240" w:lineRule="auto"/>
        <w:contextualSpacing/>
        <w:rPr>
          <w:b/>
          <w:sz w:val="18"/>
          <w:szCs w:val="18"/>
        </w:rPr>
      </w:pPr>
      <w:r>
        <w:rPr>
          <w:b/>
          <w:sz w:val="18"/>
          <w:szCs w:val="18"/>
        </w:rPr>
        <w:t>Submit supporting documents as individual .</w:t>
      </w:r>
      <w:proofErr w:type="spellStart"/>
      <w:r>
        <w:rPr>
          <w:b/>
          <w:sz w:val="18"/>
          <w:szCs w:val="18"/>
        </w:rPr>
        <w:t>pdf</w:t>
      </w:r>
      <w:proofErr w:type="spellEnd"/>
      <w:r>
        <w:rPr>
          <w:b/>
          <w:sz w:val="18"/>
          <w:szCs w:val="18"/>
        </w:rPr>
        <w:t xml:space="preserve"> files </w:t>
      </w:r>
    </w:p>
    <w:p w:rsidR="0012187D" w:rsidRDefault="0012187D" w:rsidP="0012187D">
      <w:pPr>
        <w:tabs>
          <w:tab w:val="num" w:pos="1843"/>
        </w:tabs>
        <w:spacing w:before="60" w:after="60"/>
        <w:ind w:left="2268"/>
        <w:contextualSpacing/>
        <w:rPr>
          <w:sz w:val="18"/>
          <w:szCs w:val="18"/>
        </w:rPr>
      </w:pPr>
      <w:r>
        <w:rPr>
          <w:b/>
          <w:sz w:val="18"/>
          <w:szCs w:val="18"/>
        </w:rPr>
        <w:t xml:space="preserve">     </w:t>
      </w:r>
      <w:proofErr w:type="gramStart"/>
      <w:r>
        <w:rPr>
          <w:sz w:val="18"/>
          <w:szCs w:val="18"/>
        </w:rPr>
        <w:t>e.g</w:t>
      </w:r>
      <w:proofErr w:type="gramEnd"/>
      <w:r>
        <w:rPr>
          <w:sz w:val="18"/>
          <w:szCs w:val="18"/>
        </w:rPr>
        <w:t>. one .</w:t>
      </w:r>
      <w:proofErr w:type="spellStart"/>
      <w:r>
        <w:rPr>
          <w:sz w:val="18"/>
          <w:szCs w:val="18"/>
        </w:rPr>
        <w:t>pdf</w:t>
      </w:r>
      <w:proofErr w:type="spellEnd"/>
      <w:r>
        <w:rPr>
          <w:sz w:val="18"/>
          <w:szCs w:val="18"/>
        </w:rPr>
        <w:t xml:space="preserve"> file for the amendment application form, one .</w:t>
      </w:r>
      <w:proofErr w:type="spellStart"/>
      <w:r>
        <w:rPr>
          <w:sz w:val="18"/>
          <w:szCs w:val="18"/>
        </w:rPr>
        <w:t>pdf</w:t>
      </w:r>
      <w:proofErr w:type="spellEnd"/>
      <w:r>
        <w:rPr>
          <w:sz w:val="18"/>
          <w:szCs w:val="18"/>
        </w:rPr>
        <w:t xml:space="preserve"> file for the consent form, etc.</w:t>
      </w:r>
    </w:p>
    <w:p w:rsidR="0012187D" w:rsidRDefault="0012187D" w:rsidP="0012187D">
      <w:pPr>
        <w:pStyle w:val="ListParagraph"/>
        <w:numPr>
          <w:ilvl w:val="0"/>
          <w:numId w:val="12"/>
        </w:numPr>
        <w:tabs>
          <w:tab w:val="num" w:pos="1843"/>
        </w:tabs>
        <w:spacing w:before="60" w:after="60" w:line="240" w:lineRule="auto"/>
        <w:ind w:left="2127" w:hanging="284"/>
        <w:rPr>
          <w:b/>
          <w:sz w:val="18"/>
          <w:szCs w:val="18"/>
          <w:lang w:val="en-US"/>
        </w:rPr>
      </w:pPr>
      <w:r>
        <w:rPr>
          <w:b/>
          <w:sz w:val="18"/>
          <w:szCs w:val="18"/>
        </w:rPr>
        <w:t>Submit a scanned .</w:t>
      </w:r>
      <w:proofErr w:type="spellStart"/>
      <w:r>
        <w:rPr>
          <w:b/>
          <w:sz w:val="18"/>
          <w:szCs w:val="18"/>
        </w:rPr>
        <w:t>pdf</w:t>
      </w:r>
      <w:proofErr w:type="spellEnd"/>
      <w:r>
        <w:rPr>
          <w:b/>
          <w:sz w:val="18"/>
          <w:szCs w:val="18"/>
        </w:rPr>
        <w:t xml:space="preserve"> file of each signed document</w:t>
      </w:r>
    </w:p>
    <w:p w:rsidR="00E24DF2" w:rsidRDefault="00E24DF2">
      <w:pPr>
        <w:rPr>
          <w:b/>
          <w:sz w:val="28"/>
          <w:szCs w:val="28"/>
        </w:rPr>
      </w:pPr>
    </w:p>
    <w:p w:rsidR="0012187D" w:rsidRDefault="0012187D">
      <w:pPr>
        <w:rPr>
          <w:b/>
          <w:sz w:val="28"/>
          <w:szCs w:val="28"/>
        </w:rPr>
      </w:pPr>
      <w:r>
        <w:rPr>
          <w:b/>
          <w:sz w:val="28"/>
          <w:szCs w:val="28"/>
        </w:rPr>
        <w:br w:type="page"/>
      </w:r>
    </w:p>
    <w:p w:rsidR="00DD31CD" w:rsidRPr="00A7416D" w:rsidRDefault="00DD31CD" w:rsidP="00DD31CD">
      <w:pPr>
        <w:jc w:val="center"/>
        <w:rPr>
          <w:b/>
          <w:sz w:val="28"/>
          <w:szCs w:val="28"/>
        </w:rPr>
      </w:pPr>
      <w:r w:rsidRPr="00A7416D">
        <w:rPr>
          <w:b/>
          <w:sz w:val="28"/>
          <w:szCs w:val="28"/>
        </w:rPr>
        <w:lastRenderedPageBreak/>
        <w:t>APPLICATION FOR APPROVAL OF A MAJOR STUDY AMENDMENT</w:t>
      </w:r>
      <w:r w:rsidR="00BF17F3" w:rsidRPr="00A7416D">
        <w:rPr>
          <w:b/>
          <w:sz w:val="28"/>
          <w:szCs w:val="28"/>
        </w:rPr>
        <w:t>:</w:t>
      </w:r>
    </w:p>
    <w:p w:rsidR="00DD31CD" w:rsidRPr="00A7416D" w:rsidRDefault="00DD31CD" w:rsidP="00207CEE">
      <w:pPr>
        <w:jc w:val="center"/>
        <w:rPr>
          <w:b/>
          <w:sz w:val="28"/>
          <w:szCs w:val="28"/>
        </w:rPr>
      </w:pPr>
      <w:bookmarkStart w:id="1" w:name="guideline"/>
      <w:r w:rsidRPr="00A7416D">
        <w:rPr>
          <w:b/>
          <w:sz w:val="28"/>
          <w:szCs w:val="28"/>
        </w:rPr>
        <w:t>GUIDELINE</w:t>
      </w:r>
      <w:bookmarkEnd w:id="1"/>
    </w:p>
    <w:p w:rsidR="00A7416D" w:rsidRDefault="00A7416D" w:rsidP="008B214C">
      <w:pPr>
        <w:ind w:left="720" w:right="401"/>
        <w:jc w:val="both"/>
      </w:pPr>
    </w:p>
    <w:p w:rsidR="00DD31CD" w:rsidRPr="00A47694" w:rsidRDefault="00DD31CD" w:rsidP="008B214C">
      <w:pPr>
        <w:ind w:left="720" w:right="401"/>
        <w:jc w:val="both"/>
      </w:pPr>
      <w:r w:rsidRPr="00A47694">
        <w:t xml:space="preserve">Health Research Ethics Committee has the discretion to decide whether or not a proposed amendment is substantial and requires ethical review.  Principal investigators and sponsors should seek advice from the HREC if in doubt.  </w:t>
      </w:r>
    </w:p>
    <w:p w:rsidR="00DD31CD" w:rsidRPr="00A47694" w:rsidRDefault="00DD31CD" w:rsidP="008B214C">
      <w:pPr>
        <w:ind w:left="720" w:right="401"/>
        <w:jc w:val="both"/>
      </w:pPr>
      <w:r w:rsidRPr="00A47694">
        <w:t xml:space="preserve">The HREC must be notified of ALL amendments and approval for these must be granted before ANY of the changes are implemented.  Amendments may not be implemented without HREC approval unless patient safety is at stake and the issues have been discussed with the HREC Chair or Manager. </w:t>
      </w:r>
    </w:p>
    <w:p w:rsidR="00DD31CD" w:rsidRPr="00A47694" w:rsidRDefault="00DD31CD" w:rsidP="00DD31CD"/>
    <w:p w:rsidR="00207CEE" w:rsidRPr="00A47694" w:rsidRDefault="00DD31CD" w:rsidP="008B214C">
      <w:pPr>
        <w:pStyle w:val="BodyText2"/>
        <w:numPr>
          <w:ilvl w:val="0"/>
          <w:numId w:val="2"/>
        </w:numPr>
        <w:tabs>
          <w:tab w:val="right" w:pos="-900"/>
        </w:tabs>
        <w:spacing w:after="0" w:line="240" w:lineRule="auto"/>
        <w:ind w:left="1134"/>
        <w:jc w:val="both"/>
        <w:rPr>
          <w:rFonts w:asciiTheme="minorHAnsi" w:hAnsiTheme="minorHAnsi" w:cs="Arial"/>
          <w:i/>
          <w:szCs w:val="22"/>
        </w:rPr>
      </w:pPr>
      <w:r w:rsidRPr="00A47694">
        <w:rPr>
          <w:rFonts w:asciiTheme="minorHAnsi" w:hAnsiTheme="minorHAnsi" w:cs="Arial"/>
          <w:b/>
          <w:i/>
          <w:szCs w:val="22"/>
        </w:rPr>
        <w:t xml:space="preserve">Minor amendments </w:t>
      </w:r>
      <w:r w:rsidRPr="00A47694">
        <w:rPr>
          <w:rFonts w:asciiTheme="minorHAnsi" w:hAnsiTheme="minorHAnsi" w:cs="Arial"/>
          <w:i/>
          <w:szCs w:val="22"/>
        </w:rPr>
        <w:t xml:space="preserve">do not change the risk benefit profile of the study in any way.  </w:t>
      </w:r>
    </w:p>
    <w:p w:rsidR="00207CEE" w:rsidRPr="00A47694" w:rsidRDefault="00207CEE" w:rsidP="00207CEE">
      <w:pPr>
        <w:pStyle w:val="BodyText2"/>
        <w:tabs>
          <w:tab w:val="right" w:pos="-900"/>
        </w:tabs>
        <w:spacing w:after="0" w:line="240" w:lineRule="auto"/>
        <w:ind w:left="720"/>
        <w:jc w:val="both"/>
        <w:rPr>
          <w:rFonts w:asciiTheme="minorHAnsi" w:hAnsiTheme="minorHAnsi" w:cs="Arial"/>
          <w:i/>
          <w:szCs w:val="22"/>
        </w:rPr>
      </w:pPr>
    </w:p>
    <w:p w:rsidR="00DD31CD" w:rsidRPr="00A47694" w:rsidRDefault="00DD31CD" w:rsidP="00207CEE">
      <w:pPr>
        <w:pStyle w:val="BodyText2"/>
        <w:tabs>
          <w:tab w:val="right" w:pos="-900"/>
        </w:tabs>
        <w:spacing w:after="0" w:line="240" w:lineRule="auto"/>
        <w:ind w:left="720"/>
        <w:jc w:val="both"/>
        <w:rPr>
          <w:rFonts w:asciiTheme="minorHAnsi" w:hAnsiTheme="minorHAnsi" w:cs="Arial"/>
          <w:i/>
          <w:szCs w:val="22"/>
        </w:rPr>
      </w:pPr>
      <w:r w:rsidRPr="00A47694">
        <w:rPr>
          <w:rFonts w:asciiTheme="minorHAnsi" w:hAnsiTheme="minorHAnsi" w:cs="Arial"/>
          <w:i/>
          <w:szCs w:val="22"/>
        </w:rPr>
        <w:t>Examples of typical minor amendments:</w:t>
      </w:r>
    </w:p>
    <w:p w:rsidR="00DD31CD" w:rsidRPr="00A47694" w:rsidRDefault="00DD31CD" w:rsidP="00DD31CD">
      <w:pPr>
        <w:pStyle w:val="BodyText2"/>
        <w:tabs>
          <w:tab w:val="right" w:pos="-900"/>
        </w:tabs>
        <w:spacing w:after="0" w:line="240" w:lineRule="auto"/>
        <w:jc w:val="both"/>
        <w:rPr>
          <w:rFonts w:asciiTheme="minorHAnsi" w:hAnsiTheme="minorHAnsi" w:cs="Arial"/>
          <w:i/>
          <w:szCs w:val="22"/>
        </w:rPr>
      </w:pP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Additional investigators or study sites</w:t>
      </w: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Small changes in the Informed Consent</w:t>
      </w: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Change in background information or update of literature review</w:t>
      </w: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Extension of period of study</w:t>
      </w: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Other changes that do not affect study design and will not affect study outcomes or results</w:t>
      </w: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Administrative changes</w:t>
      </w:r>
    </w:p>
    <w:p w:rsidR="00DD31CD" w:rsidRPr="00A47694" w:rsidRDefault="00DD31CD" w:rsidP="00DD31CD">
      <w:pPr>
        <w:pStyle w:val="BodyText2"/>
        <w:numPr>
          <w:ilvl w:val="0"/>
          <w:numId w:val="3"/>
        </w:numPr>
        <w:tabs>
          <w:tab w:val="right" w:pos="-900"/>
        </w:tabs>
        <w:spacing w:after="0" w:line="240" w:lineRule="auto"/>
        <w:jc w:val="both"/>
        <w:rPr>
          <w:rFonts w:asciiTheme="minorHAnsi" w:hAnsiTheme="minorHAnsi" w:cs="Arial"/>
          <w:i/>
          <w:szCs w:val="22"/>
        </w:rPr>
      </w:pPr>
      <w:r w:rsidRPr="00A47694">
        <w:rPr>
          <w:rFonts w:asciiTheme="minorHAnsi" w:hAnsiTheme="minorHAnsi" w:cs="Arial"/>
          <w:i/>
          <w:szCs w:val="22"/>
        </w:rPr>
        <w:t>Stricter inclusion or exclusion criteria</w:t>
      </w:r>
    </w:p>
    <w:p w:rsidR="00DD31CD" w:rsidRDefault="00DD31CD" w:rsidP="00DD31CD">
      <w:pPr>
        <w:pStyle w:val="BodyText2"/>
        <w:tabs>
          <w:tab w:val="right" w:pos="-900"/>
        </w:tabs>
        <w:spacing w:after="0" w:line="240" w:lineRule="auto"/>
        <w:ind w:left="360"/>
        <w:jc w:val="both"/>
        <w:rPr>
          <w:rFonts w:asciiTheme="minorHAnsi" w:hAnsiTheme="minorHAnsi" w:cs="Arial"/>
          <w:i/>
          <w:szCs w:val="22"/>
        </w:rPr>
      </w:pPr>
    </w:p>
    <w:p w:rsidR="008B214C" w:rsidRPr="00A47694" w:rsidRDefault="008B214C" w:rsidP="00DD31CD">
      <w:pPr>
        <w:pStyle w:val="BodyText2"/>
        <w:tabs>
          <w:tab w:val="right" w:pos="-900"/>
        </w:tabs>
        <w:spacing w:after="0" w:line="240" w:lineRule="auto"/>
        <w:ind w:left="360"/>
        <w:jc w:val="both"/>
        <w:rPr>
          <w:rFonts w:asciiTheme="minorHAnsi" w:hAnsiTheme="minorHAnsi" w:cs="Arial"/>
          <w:i/>
          <w:szCs w:val="22"/>
        </w:rPr>
      </w:pPr>
    </w:p>
    <w:p w:rsidR="00DD31CD" w:rsidRPr="00A47694" w:rsidRDefault="00DD31CD" w:rsidP="008B214C">
      <w:pPr>
        <w:pStyle w:val="BodyText2"/>
        <w:numPr>
          <w:ilvl w:val="0"/>
          <w:numId w:val="4"/>
        </w:numPr>
        <w:tabs>
          <w:tab w:val="right" w:pos="-900"/>
        </w:tabs>
        <w:spacing w:after="0" w:line="240" w:lineRule="auto"/>
        <w:ind w:left="1134" w:right="401" w:hanging="425"/>
        <w:jc w:val="both"/>
        <w:rPr>
          <w:rFonts w:asciiTheme="minorHAnsi" w:hAnsiTheme="minorHAnsi" w:cs="Arial"/>
          <w:b/>
          <w:i/>
          <w:szCs w:val="22"/>
        </w:rPr>
      </w:pPr>
      <w:r w:rsidRPr="00A47694">
        <w:rPr>
          <w:rFonts w:asciiTheme="minorHAnsi" w:hAnsiTheme="minorHAnsi" w:cs="Arial"/>
          <w:b/>
          <w:i/>
          <w:szCs w:val="22"/>
        </w:rPr>
        <w:t xml:space="preserve">Major or substantive amendments </w:t>
      </w:r>
      <w:r w:rsidRPr="00A47694">
        <w:rPr>
          <w:rFonts w:asciiTheme="minorHAnsi" w:hAnsiTheme="minorHAnsi" w:cs="Arial"/>
          <w:i/>
          <w:szCs w:val="22"/>
        </w:rPr>
        <w:t xml:space="preserve">require a change(s) to the study methodology or procedure that </w:t>
      </w:r>
      <w:r w:rsidRPr="00A47694">
        <w:rPr>
          <w:rFonts w:asciiTheme="minorHAnsi" w:hAnsiTheme="minorHAnsi" w:cs="Arial"/>
          <w:b/>
          <w:i/>
          <w:szCs w:val="22"/>
        </w:rPr>
        <w:t>may result in an alteration of the risk benefit profile of the study.</w:t>
      </w:r>
    </w:p>
    <w:p w:rsidR="00DD31CD" w:rsidRPr="00A47694" w:rsidRDefault="00DD31CD" w:rsidP="008B214C">
      <w:pPr>
        <w:pStyle w:val="BodyText2"/>
        <w:tabs>
          <w:tab w:val="right" w:pos="-900"/>
        </w:tabs>
        <w:spacing w:after="0" w:line="240" w:lineRule="auto"/>
        <w:ind w:left="1134" w:hanging="425"/>
        <w:jc w:val="both"/>
        <w:rPr>
          <w:rFonts w:asciiTheme="minorHAnsi" w:hAnsiTheme="minorHAnsi" w:cs="Arial"/>
          <w:b/>
          <w:i/>
          <w:szCs w:val="22"/>
        </w:rPr>
      </w:pPr>
    </w:p>
    <w:p w:rsidR="00DD31CD" w:rsidRPr="00A47694" w:rsidRDefault="00207CEE" w:rsidP="008B214C">
      <w:pPr>
        <w:pStyle w:val="BodyText2"/>
        <w:tabs>
          <w:tab w:val="right" w:pos="-900"/>
        </w:tabs>
        <w:spacing w:after="0" w:line="240" w:lineRule="auto"/>
        <w:ind w:left="1134" w:hanging="425"/>
        <w:jc w:val="both"/>
        <w:rPr>
          <w:rFonts w:asciiTheme="minorHAnsi" w:hAnsiTheme="minorHAnsi" w:cs="Arial"/>
          <w:i/>
          <w:szCs w:val="22"/>
        </w:rPr>
      </w:pPr>
      <w:r w:rsidRPr="00A47694">
        <w:rPr>
          <w:rFonts w:asciiTheme="minorHAnsi" w:hAnsiTheme="minorHAnsi" w:cs="Arial"/>
          <w:i/>
          <w:szCs w:val="22"/>
        </w:rPr>
        <w:t>Examples of typical major or substantive amendments:</w:t>
      </w:r>
    </w:p>
    <w:p w:rsidR="00DD31CD" w:rsidRPr="00A47694" w:rsidRDefault="00DD31CD" w:rsidP="008B214C">
      <w:pPr>
        <w:pStyle w:val="BodyText2"/>
        <w:tabs>
          <w:tab w:val="right" w:pos="-900"/>
        </w:tabs>
        <w:spacing w:after="0" w:line="240" w:lineRule="auto"/>
        <w:ind w:left="1134" w:hanging="425"/>
        <w:jc w:val="both"/>
        <w:rPr>
          <w:rFonts w:asciiTheme="minorHAnsi" w:hAnsiTheme="minorHAnsi" w:cs="Arial"/>
          <w:b/>
          <w:i/>
          <w:szCs w:val="22"/>
        </w:rPr>
      </w:pPr>
    </w:p>
    <w:p w:rsidR="00DD31CD" w:rsidRPr="00A47694" w:rsidRDefault="00DD31CD" w:rsidP="008B214C">
      <w:pPr>
        <w:pStyle w:val="BodyText2"/>
        <w:numPr>
          <w:ilvl w:val="0"/>
          <w:numId w:val="5"/>
        </w:numPr>
        <w:tabs>
          <w:tab w:val="right" w:pos="-900"/>
        </w:tabs>
        <w:spacing w:after="0" w:line="240" w:lineRule="auto"/>
        <w:ind w:left="1134" w:hanging="425"/>
        <w:jc w:val="both"/>
        <w:rPr>
          <w:rFonts w:asciiTheme="minorHAnsi" w:hAnsiTheme="minorHAnsi" w:cs="Arial"/>
          <w:i/>
          <w:szCs w:val="22"/>
        </w:rPr>
      </w:pPr>
      <w:r w:rsidRPr="00A47694">
        <w:rPr>
          <w:rFonts w:asciiTheme="minorHAnsi" w:hAnsiTheme="minorHAnsi" w:cs="Arial"/>
          <w:i/>
          <w:szCs w:val="22"/>
        </w:rPr>
        <w:t>Change in study aims, objectives or design</w:t>
      </w:r>
    </w:p>
    <w:p w:rsidR="00DD31CD" w:rsidRPr="00A47694" w:rsidRDefault="00DD31CD" w:rsidP="008B214C">
      <w:pPr>
        <w:pStyle w:val="BodyText2"/>
        <w:numPr>
          <w:ilvl w:val="0"/>
          <w:numId w:val="5"/>
        </w:numPr>
        <w:tabs>
          <w:tab w:val="right" w:pos="-900"/>
        </w:tabs>
        <w:spacing w:after="0" w:line="240" w:lineRule="auto"/>
        <w:ind w:left="1134" w:hanging="425"/>
        <w:jc w:val="both"/>
        <w:rPr>
          <w:rFonts w:asciiTheme="minorHAnsi" w:hAnsiTheme="minorHAnsi" w:cs="Arial"/>
          <w:i/>
          <w:szCs w:val="22"/>
        </w:rPr>
      </w:pPr>
      <w:r w:rsidRPr="00A47694">
        <w:rPr>
          <w:rFonts w:asciiTheme="minorHAnsi" w:hAnsiTheme="minorHAnsi" w:cs="Arial"/>
          <w:i/>
          <w:szCs w:val="22"/>
        </w:rPr>
        <w:t>Resulting changes to consent documents</w:t>
      </w:r>
    </w:p>
    <w:p w:rsidR="00DD31CD" w:rsidRPr="00A47694" w:rsidRDefault="00DD31CD" w:rsidP="008B214C">
      <w:pPr>
        <w:pStyle w:val="BodyText2"/>
        <w:numPr>
          <w:ilvl w:val="0"/>
          <w:numId w:val="5"/>
        </w:numPr>
        <w:tabs>
          <w:tab w:val="right" w:pos="-900"/>
        </w:tabs>
        <w:spacing w:after="0" w:line="240" w:lineRule="auto"/>
        <w:ind w:left="1134" w:hanging="425"/>
        <w:jc w:val="both"/>
        <w:rPr>
          <w:rFonts w:asciiTheme="minorHAnsi" w:hAnsiTheme="minorHAnsi" w:cs="Arial"/>
          <w:i/>
          <w:szCs w:val="22"/>
        </w:rPr>
      </w:pPr>
      <w:r w:rsidRPr="00A47694">
        <w:rPr>
          <w:rFonts w:asciiTheme="minorHAnsi" w:hAnsiTheme="minorHAnsi" w:cs="Arial"/>
          <w:i/>
          <w:szCs w:val="22"/>
        </w:rPr>
        <w:t>Additional study procedures</w:t>
      </w:r>
    </w:p>
    <w:p w:rsidR="00DD31CD" w:rsidRPr="00A47694" w:rsidRDefault="00DD31CD" w:rsidP="008B214C">
      <w:pPr>
        <w:pStyle w:val="BodyText2"/>
        <w:numPr>
          <w:ilvl w:val="0"/>
          <w:numId w:val="5"/>
        </w:numPr>
        <w:tabs>
          <w:tab w:val="right" w:pos="-900"/>
          <w:tab w:val="left" w:pos="4320"/>
          <w:tab w:val="left" w:pos="6579"/>
          <w:tab w:val="left" w:pos="6720"/>
          <w:tab w:val="right" w:pos="9070"/>
        </w:tabs>
        <w:spacing w:after="0" w:line="240" w:lineRule="auto"/>
        <w:ind w:left="1134" w:hanging="425"/>
        <w:jc w:val="both"/>
        <w:rPr>
          <w:rFonts w:asciiTheme="minorHAnsi" w:hAnsiTheme="minorHAnsi" w:cs="Arial"/>
          <w:i/>
          <w:szCs w:val="22"/>
        </w:rPr>
      </w:pPr>
      <w:r w:rsidRPr="00A47694">
        <w:rPr>
          <w:rFonts w:asciiTheme="minorHAnsi" w:hAnsiTheme="minorHAnsi" w:cs="Arial"/>
          <w:i/>
          <w:szCs w:val="22"/>
        </w:rPr>
        <w:t>Easing of inclusion or exclusion criteria</w:t>
      </w:r>
    </w:p>
    <w:sectPr w:rsidR="00DD31CD" w:rsidRPr="00A47694" w:rsidSect="0093403B">
      <w:headerReference w:type="default" r:id="rId11"/>
      <w:footerReference w:type="default" r:id="rId12"/>
      <w:pgSz w:w="11906" w:h="16838" w:code="9"/>
      <w:pgMar w:top="720" w:right="720" w:bottom="720" w:left="720"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0C2" w:rsidRDefault="00B520C2" w:rsidP="0093403B">
      <w:pPr>
        <w:spacing w:after="0" w:line="240" w:lineRule="auto"/>
      </w:pPr>
      <w:r>
        <w:separator/>
      </w:r>
    </w:p>
  </w:endnote>
  <w:endnote w:type="continuationSeparator" w:id="0">
    <w:p w:rsidR="00B520C2" w:rsidRDefault="00B520C2" w:rsidP="0093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3B" w:rsidRDefault="0093403B" w:rsidP="004C1918">
    <w:pPr>
      <w:pStyle w:val="Footer"/>
      <w:tabs>
        <w:tab w:val="right" w:pos="9639"/>
      </w:tabs>
      <w:ind w:left="284" w:right="360"/>
      <w:rPr>
        <w:i/>
        <w:sz w:val="18"/>
        <w:szCs w:val="18"/>
      </w:rPr>
    </w:pPr>
  </w:p>
  <w:p w:rsidR="009833A0" w:rsidRDefault="0093403B" w:rsidP="004C1918">
    <w:pPr>
      <w:pStyle w:val="Footer"/>
      <w:tabs>
        <w:tab w:val="clear" w:pos="9026"/>
        <w:tab w:val="right" w:pos="10206"/>
      </w:tabs>
      <w:ind w:left="284"/>
      <w:rPr>
        <w:b/>
        <w:i/>
        <w:sz w:val="18"/>
        <w:szCs w:val="18"/>
      </w:rPr>
    </w:pPr>
    <w:r w:rsidRPr="004A3A80">
      <w:rPr>
        <w:i/>
        <w:sz w:val="18"/>
        <w:szCs w:val="18"/>
      </w:rPr>
      <w:t xml:space="preserve">HREC </w:t>
    </w:r>
    <w:r w:rsidR="00207CEE">
      <w:rPr>
        <w:i/>
        <w:sz w:val="18"/>
        <w:szCs w:val="18"/>
      </w:rPr>
      <w:t>Amendment Application</w:t>
    </w:r>
    <w:r>
      <w:rPr>
        <w:i/>
        <w:sz w:val="18"/>
        <w:szCs w:val="18"/>
      </w:rPr>
      <w:t xml:space="preserve"> Form V</w:t>
    </w:r>
    <w:r w:rsidR="00CB5AE7">
      <w:rPr>
        <w:i/>
        <w:sz w:val="18"/>
        <w:szCs w:val="18"/>
      </w:rPr>
      <w:t xml:space="preserve">3.2 </w:t>
    </w:r>
    <w:r w:rsidR="006D353A">
      <w:rPr>
        <w:i/>
        <w:sz w:val="18"/>
        <w:szCs w:val="18"/>
      </w:rPr>
      <w:t>Feb 2015</w:t>
    </w:r>
    <w:r w:rsidRPr="004A3A80">
      <w:rPr>
        <w:i/>
        <w:sz w:val="18"/>
        <w:szCs w:val="18"/>
      </w:rPr>
      <w:tab/>
    </w:r>
    <w:r w:rsidRPr="004A3A80">
      <w:rPr>
        <w:i/>
        <w:sz w:val="18"/>
        <w:szCs w:val="18"/>
      </w:rPr>
      <w:tab/>
    </w:r>
    <w:r w:rsidR="009833A0" w:rsidRPr="009833A0">
      <w:rPr>
        <w:i/>
        <w:sz w:val="18"/>
        <w:szCs w:val="18"/>
      </w:rPr>
      <w:t xml:space="preserve">Page </w:t>
    </w:r>
    <w:r w:rsidR="009833A0" w:rsidRPr="009833A0">
      <w:rPr>
        <w:b/>
        <w:i/>
        <w:sz w:val="18"/>
        <w:szCs w:val="18"/>
      </w:rPr>
      <w:fldChar w:fldCharType="begin"/>
    </w:r>
    <w:r w:rsidR="009833A0" w:rsidRPr="009833A0">
      <w:rPr>
        <w:b/>
        <w:i/>
        <w:sz w:val="18"/>
        <w:szCs w:val="18"/>
      </w:rPr>
      <w:instrText xml:space="preserve"> PAGE  \* Arabic  \* MERGEFORMAT </w:instrText>
    </w:r>
    <w:r w:rsidR="009833A0" w:rsidRPr="009833A0">
      <w:rPr>
        <w:b/>
        <w:i/>
        <w:sz w:val="18"/>
        <w:szCs w:val="18"/>
      </w:rPr>
      <w:fldChar w:fldCharType="separate"/>
    </w:r>
    <w:r w:rsidR="006A090F">
      <w:rPr>
        <w:b/>
        <w:i/>
        <w:noProof/>
        <w:sz w:val="18"/>
        <w:szCs w:val="18"/>
      </w:rPr>
      <w:t>1</w:t>
    </w:r>
    <w:r w:rsidR="009833A0" w:rsidRPr="009833A0">
      <w:rPr>
        <w:b/>
        <w:i/>
        <w:sz w:val="18"/>
        <w:szCs w:val="18"/>
      </w:rPr>
      <w:fldChar w:fldCharType="end"/>
    </w:r>
    <w:r w:rsidR="009833A0" w:rsidRPr="009833A0">
      <w:rPr>
        <w:i/>
        <w:sz w:val="18"/>
        <w:szCs w:val="18"/>
      </w:rPr>
      <w:t xml:space="preserve"> of </w:t>
    </w:r>
    <w:r w:rsidR="009833A0" w:rsidRPr="009833A0">
      <w:rPr>
        <w:b/>
        <w:i/>
        <w:sz w:val="18"/>
        <w:szCs w:val="18"/>
      </w:rPr>
      <w:fldChar w:fldCharType="begin"/>
    </w:r>
    <w:r w:rsidR="009833A0" w:rsidRPr="009833A0">
      <w:rPr>
        <w:b/>
        <w:i/>
        <w:sz w:val="18"/>
        <w:szCs w:val="18"/>
      </w:rPr>
      <w:instrText xml:space="preserve"> NUMPAGES  \* Arabic  \* MERGEFORMAT </w:instrText>
    </w:r>
    <w:r w:rsidR="009833A0" w:rsidRPr="009833A0">
      <w:rPr>
        <w:b/>
        <w:i/>
        <w:sz w:val="18"/>
        <w:szCs w:val="18"/>
      </w:rPr>
      <w:fldChar w:fldCharType="separate"/>
    </w:r>
    <w:r w:rsidR="006A090F">
      <w:rPr>
        <w:b/>
        <w:i/>
        <w:noProof/>
        <w:sz w:val="18"/>
        <w:szCs w:val="18"/>
      </w:rPr>
      <w:t>4</w:t>
    </w:r>
    <w:r w:rsidR="009833A0" w:rsidRPr="009833A0">
      <w:rPr>
        <w:b/>
        <w:i/>
        <w:sz w:val="18"/>
        <w:szCs w:val="18"/>
      </w:rPr>
      <w:fldChar w:fldCharType="end"/>
    </w:r>
  </w:p>
  <w:p w:rsidR="0093403B" w:rsidRPr="004A3A80" w:rsidRDefault="0093403B" w:rsidP="004C1918">
    <w:pPr>
      <w:pStyle w:val="Footer"/>
      <w:tabs>
        <w:tab w:val="clear" w:pos="9026"/>
        <w:tab w:val="right" w:pos="10206"/>
      </w:tabs>
      <w:ind w:left="284"/>
      <w:rPr>
        <w:sz w:val="18"/>
        <w:szCs w:val="18"/>
      </w:rPr>
    </w:pPr>
    <w:r w:rsidRPr="004A3A80">
      <w:rPr>
        <w:i/>
        <w:sz w:val="18"/>
        <w:szCs w:val="18"/>
      </w:rPr>
      <w:t>Stellenbosch University, Faculty of Medicine and Health Sciences</w:t>
    </w:r>
  </w:p>
  <w:p w:rsidR="0093403B" w:rsidRDefault="0093403B">
    <w:pPr>
      <w:pStyle w:val="Footer"/>
    </w:pPr>
  </w:p>
  <w:p w:rsidR="0093403B" w:rsidRDefault="00934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0C2" w:rsidRDefault="00B520C2" w:rsidP="0093403B">
      <w:pPr>
        <w:spacing w:after="0" w:line="240" w:lineRule="auto"/>
      </w:pPr>
      <w:r>
        <w:separator/>
      </w:r>
    </w:p>
  </w:footnote>
  <w:footnote w:type="continuationSeparator" w:id="0">
    <w:p w:rsidR="00B520C2" w:rsidRDefault="00B520C2" w:rsidP="00934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1CD" w:rsidRDefault="00DD31CD" w:rsidP="00DD31C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C95"/>
    <w:multiLevelType w:val="hybridMultilevel"/>
    <w:tmpl w:val="02803632"/>
    <w:lvl w:ilvl="0" w:tplc="97983B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A1BFB"/>
    <w:multiLevelType w:val="hybridMultilevel"/>
    <w:tmpl w:val="36CA4B98"/>
    <w:lvl w:ilvl="0" w:tplc="6A2A2D6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nsid w:val="0DAE7EA1"/>
    <w:multiLevelType w:val="hybridMultilevel"/>
    <w:tmpl w:val="7102C8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E30B2"/>
    <w:multiLevelType w:val="hybridMultilevel"/>
    <w:tmpl w:val="C464D960"/>
    <w:lvl w:ilvl="0" w:tplc="A458407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61900"/>
    <w:multiLevelType w:val="hybridMultilevel"/>
    <w:tmpl w:val="91B65D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47B1EC7"/>
    <w:multiLevelType w:val="hybridMultilevel"/>
    <w:tmpl w:val="F2B8120C"/>
    <w:lvl w:ilvl="0" w:tplc="89E0E6AE">
      <w:start w:val="1"/>
      <w:numFmt w:val="upperLetter"/>
      <w:lvlText w:val="%1."/>
      <w:lvlJc w:val="left"/>
      <w:pPr>
        <w:tabs>
          <w:tab w:val="num" w:pos="840"/>
        </w:tabs>
        <w:ind w:left="840" w:hanging="84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nsid w:val="3EB031C0"/>
    <w:multiLevelType w:val="hybridMultilevel"/>
    <w:tmpl w:val="689CB90C"/>
    <w:lvl w:ilvl="0" w:tplc="69660B72">
      <w:start w:val="1"/>
      <w:numFmt w:val="decimal"/>
      <w:lvlText w:val="%1."/>
      <w:lvlJc w:val="left"/>
      <w:pPr>
        <w:ind w:left="360" w:hanging="360"/>
      </w:pPr>
      <w:rPr>
        <w:rFonts w:hint="default"/>
        <w:b/>
        <w:sz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4DBB3EA7"/>
    <w:multiLevelType w:val="hybridMultilevel"/>
    <w:tmpl w:val="AB705F50"/>
    <w:lvl w:ilvl="0" w:tplc="D744E1B0">
      <w:start w:val="1"/>
      <w:numFmt w:val="bullet"/>
      <w:lvlText w:val="•"/>
      <w:lvlJc w:val="left"/>
      <w:pPr>
        <w:ind w:left="1800" w:hanging="360"/>
      </w:pPr>
      <w:rPr>
        <w:rFonts w:ascii="Arial" w:hAnsi="Arial" w:cs="Times New Roman"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8">
    <w:nsid w:val="54D413ED"/>
    <w:multiLevelType w:val="hybridMultilevel"/>
    <w:tmpl w:val="3C88B0D8"/>
    <w:lvl w:ilvl="0" w:tplc="D744E1B0">
      <w:start w:val="1"/>
      <w:numFmt w:val="bullet"/>
      <w:lvlText w:val="•"/>
      <w:lvlJc w:val="left"/>
      <w:pPr>
        <w:tabs>
          <w:tab w:val="num" w:pos="720"/>
        </w:tabs>
        <w:ind w:left="720" w:hanging="360"/>
      </w:pPr>
      <w:rPr>
        <w:rFonts w:ascii="Arial" w:hAnsi="Arial" w:cs="Times New Roman" w:hint="default"/>
      </w:rPr>
    </w:lvl>
    <w:lvl w:ilvl="1" w:tplc="A33CE148">
      <w:start w:val="1"/>
      <w:numFmt w:val="bullet"/>
      <w:lvlText w:val="•"/>
      <w:lvlJc w:val="left"/>
      <w:pPr>
        <w:tabs>
          <w:tab w:val="num" w:pos="1440"/>
        </w:tabs>
        <w:ind w:left="1440" w:hanging="360"/>
      </w:pPr>
      <w:rPr>
        <w:rFonts w:ascii="Arial" w:hAnsi="Arial" w:cs="Times New Roman" w:hint="default"/>
      </w:rPr>
    </w:lvl>
    <w:lvl w:ilvl="2" w:tplc="38A0A196">
      <w:start w:val="1"/>
      <w:numFmt w:val="bullet"/>
      <w:lvlText w:val="•"/>
      <w:lvlJc w:val="left"/>
      <w:pPr>
        <w:tabs>
          <w:tab w:val="num" w:pos="2160"/>
        </w:tabs>
        <w:ind w:left="2160" w:hanging="360"/>
      </w:pPr>
      <w:rPr>
        <w:rFonts w:ascii="Arial" w:hAnsi="Arial" w:cs="Times New Roman" w:hint="default"/>
      </w:rPr>
    </w:lvl>
    <w:lvl w:ilvl="3" w:tplc="787497A6">
      <w:start w:val="1"/>
      <w:numFmt w:val="bullet"/>
      <w:lvlText w:val="•"/>
      <w:lvlJc w:val="left"/>
      <w:pPr>
        <w:tabs>
          <w:tab w:val="num" w:pos="2880"/>
        </w:tabs>
        <w:ind w:left="2880" w:hanging="360"/>
      </w:pPr>
      <w:rPr>
        <w:rFonts w:ascii="Arial" w:hAnsi="Arial" w:cs="Times New Roman" w:hint="default"/>
      </w:rPr>
    </w:lvl>
    <w:lvl w:ilvl="4" w:tplc="5EB0EC66">
      <w:start w:val="1"/>
      <w:numFmt w:val="bullet"/>
      <w:lvlText w:val="•"/>
      <w:lvlJc w:val="left"/>
      <w:pPr>
        <w:tabs>
          <w:tab w:val="num" w:pos="3600"/>
        </w:tabs>
        <w:ind w:left="3600" w:hanging="360"/>
      </w:pPr>
      <w:rPr>
        <w:rFonts w:ascii="Arial" w:hAnsi="Arial" w:cs="Times New Roman" w:hint="default"/>
      </w:rPr>
    </w:lvl>
    <w:lvl w:ilvl="5" w:tplc="BBD69B1E">
      <w:start w:val="1"/>
      <w:numFmt w:val="bullet"/>
      <w:lvlText w:val="•"/>
      <w:lvlJc w:val="left"/>
      <w:pPr>
        <w:tabs>
          <w:tab w:val="num" w:pos="4320"/>
        </w:tabs>
        <w:ind w:left="4320" w:hanging="360"/>
      </w:pPr>
      <w:rPr>
        <w:rFonts w:ascii="Arial" w:hAnsi="Arial" w:cs="Times New Roman" w:hint="default"/>
      </w:rPr>
    </w:lvl>
    <w:lvl w:ilvl="6" w:tplc="331874C6">
      <w:start w:val="1"/>
      <w:numFmt w:val="bullet"/>
      <w:lvlText w:val="•"/>
      <w:lvlJc w:val="left"/>
      <w:pPr>
        <w:tabs>
          <w:tab w:val="num" w:pos="5040"/>
        </w:tabs>
        <w:ind w:left="5040" w:hanging="360"/>
      </w:pPr>
      <w:rPr>
        <w:rFonts w:ascii="Arial" w:hAnsi="Arial" w:cs="Times New Roman" w:hint="default"/>
      </w:rPr>
    </w:lvl>
    <w:lvl w:ilvl="7" w:tplc="654A3D64">
      <w:start w:val="1"/>
      <w:numFmt w:val="bullet"/>
      <w:lvlText w:val="•"/>
      <w:lvlJc w:val="left"/>
      <w:pPr>
        <w:tabs>
          <w:tab w:val="num" w:pos="5760"/>
        </w:tabs>
        <w:ind w:left="5760" w:hanging="360"/>
      </w:pPr>
      <w:rPr>
        <w:rFonts w:ascii="Arial" w:hAnsi="Arial" w:cs="Times New Roman" w:hint="default"/>
      </w:rPr>
    </w:lvl>
    <w:lvl w:ilvl="8" w:tplc="81D42A48">
      <w:start w:val="1"/>
      <w:numFmt w:val="bullet"/>
      <w:lvlText w:val="•"/>
      <w:lvlJc w:val="left"/>
      <w:pPr>
        <w:tabs>
          <w:tab w:val="num" w:pos="6480"/>
        </w:tabs>
        <w:ind w:left="6480" w:hanging="360"/>
      </w:pPr>
      <w:rPr>
        <w:rFonts w:ascii="Arial" w:hAnsi="Arial" w:cs="Times New Roman" w:hint="default"/>
      </w:rPr>
    </w:lvl>
  </w:abstractNum>
  <w:abstractNum w:abstractNumId="9">
    <w:nsid w:val="5D4A2424"/>
    <w:multiLevelType w:val="hybridMultilevel"/>
    <w:tmpl w:val="66508B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D46D9B"/>
    <w:multiLevelType w:val="hybridMultilevel"/>
    <w:tmpl w:val="05BA2642"/>
    <w:lvl w:ilvl="0" w:tplc="1C09000F">
      <w:start w:val="1"/>
      <w:numFmt w:val="decimal"/>
      <w:lvlText w:val="%1."/>
      <w:lvlJc w:val="left"/>
      <w:pPr>
        <w:ind w:left="840" w:hanging="360"/>
      </w:pPr>
    </w:lvl>
    <w:lvl w:ilvl="1" w:tplc="1C090019">
      <w:start w:val="1"/>
      <w:numFmt w:val="lowerLetter"/>
      <w:lvlText w:val="%2."/>
      <w:lvlJc w:val="left"/>
      <w:pPr>
        <w:ind w:left="1560" w:hanging="360"/>
      </w:pPr>
    </w:lvl>
    <w:lvl w:ilvl="2" w:tplc="1C09001B">
      <w:start w:val="1"/>
      <w:numFmt w:val="lowerRoman"/>
      <w:lvlText w:val="%3."/>
      <w:lvlJc w:val="right"/>
      <w:pPr>
        <w:ind w:left="2280" w:hanging="180"/>
      </w:pPr>
    </w:lvl>
    <w:lvl w:ilvl="3" w:tplc="1C09000F">
      <w:start w:val="1"/>
      <w:numFmt w:val="decimal"/>
      <w:lvlText w:val="%4."/>
      <w:lvlJc w:val="left"/>
      <w:pPr>
        <w:ind w:left="3000" w:hanging="360"/>
      </w:pPr>
    </w:lvl>
    <w:lvl w:ilvl="4" w:tplc="1C090019">
      <w:start w:val="1"/>
      <w:numFmt w:val="lowerLetter"/>
      <w:lvlText w:val="%5."/>
      <w:lvlJc w:val="left"/>
      <w:pPr>
        <w:ind w:left="3720" w:hanging="360"/>
      </w:pPr>
    </w:lvl>
    <w:lvl w:ilvl="5" w:tplc="1C09001B">
      <w:start w:val="1"/>
      <w:numFmt w:val="lowerRoman"/>
      <w:lvlText w:val="%6."/>
      <w:lvlJc w:val="right"/>
      <w:pPr>
        <w:ind w:left="4440" w:hanging="180"/>
      </w:pPr>
    </w:lvl>
    <w:lvl w:ilvl="6" w:tplc="1C09000F">
      <w:start w:val="1"/>
      <w:numFmt w:val="decimal"/>
      <w:lvlText w:val="%7."/>
      <w:lvlJc w:val="left"/>
      <w:pPr>
        <w:ind w:left="5160" w:hanging="360"/>
      </w:pPr>
    </w:lvl>
    <w:lvl w:ilvl="7" w:tplc="1C090019">
      <w:start w:val="1"/>
      <w:numFmt w:val="lowerLetter"/>
      <w:lvlText w:val="%8."/>
      <w:lvlJc w:val="left"/>
      <w:pPr>
        <w:ind w:left="5880" w:hanging="360"/>
      </w:pPr>
    </w:lvl>
    <w:lvl w:ilvl="8" w:tplc="1C09001B">
      <w:start w:val="1"/>
      <w:numFmt w:val="lowerRoman"/>
      <w:lvlText w:val="%9."/>
      <w:lvlJc w:val="right"/>
      <w:pPr>
        <w:ind w:left="6600" w:hanging="180"/>
      </w:pPr>
    </w:lvl>
  </w:abstractNum>
  <w:abstractNum w:abstractNumId="11">
    <w:nsid w:val="77A2629E"/>
    <w:multiLevelType w:val="hybridMultilevel"/>
    <w:tmpl w:val="30AC9112"/>
    <w:lvl w:ilvl="0" w:tplc="CA50141C">
      <w:start w:val="1"/>
      <w:numFmt w:val="bullet"/>
      <w:lvlText w:val="•"/>
      <w:lvlJc w:val="left"/>
      <w:pPr>
        <w:tabs>
          <w:tab w:val="num" w:pos="720"/>
        </w:tabs>
        <w:ind w:left="720" w:hanging="360"/>
      </w:pPr>
      <w:rPr>
        <w:rFonts w:ascii="Arial" w:hAnsi="Arial" w:cs="Times New Roman" w:hint="default"/>
      </w:rPr>
    </w:lvl>
    <w:lvl w:ilvl="1" w:tplc="ED383FC0">
      <w:start w:val="1"/>
      <w:numFmt w:val="bullet"/>
      <w:lvlText w:val="•"/>
      <w:lvlJc w:val="left"/>
      <w:pPr>
        <w:tabs>
          <w:tab w:val="num" w:pos="1440"/>
        </w:tabs>
        <w:ind w:left="1440" w:hanging="360"/>
      </w:pPr>
      <w:rPr>
        <w:rFonts w:ascii="Arial" w:hAnsi="Arial" w:cs="Times New Roman" w:hint="default"/>
      </w:rPr>
    </w:lvl>
    <w:lvl w:ilvl="2" w:tplc="18F82DC4">
      <w:start w:val="1"/>
      <w:numFmt w:val="bullet"/>
      <w:lvlText w:val="•"/>
      <w:lvlJc w:val="left"/>
      <w:pPr>
        <w:tabs>
          <w:tab w:val="num" w:pos="2160"/>
        </w:tabs>
        <w:ind w:left="2160" w:hanging="360"/>
      </w:pPr>
      <w:rPr>
        <w:rFonts w:ascii="Arial" w:hAnsi="Arial" w:cs="Times New Roman" w:hint="default"/>
      </w:rPr>
    </w:lvl>
    <w:lvl w:ilvl="3" w:tplc="10B44B82">
      <w:start w:val="1"/>
      <w:numFmt w:val="bullet"/>
      <w:lvlText w:val="•"/>
      <w:lvlJc w:val="left"/>
      <w:pPr>
        <w:tabs>
          <w:tab w:val="num" w:pos="2880"/>
        </w:tabs>
        <w:ind w:left="2880" w:hanging="360"/>
      </w:pPr>
      <w:rPr>
        <w:rFonts w:ascii="Arial" w:hAnsi="Arial" w:cs="Times New Roman" w:hint="default"/>
      </w:rPr>
    </w:lvl>
    <w:lvl w:ilvl="4" w:tplc="445C0CC0">
      <w:start w:val="1"/>
      <w:numFmt w:val="bullet"/>
      <w:lvlText w:val="•"/>
      <w:lvlJc w:val="left"/>
      <w:pPr>
        <w:tabs>
          <w:tab w:val="num" w:pos="3600"/>
        </w:tabs>
        <w:ind w:left="3600" w:hanging="360"/>
      </w:pPr>
      <w:rPr>
        <w:rFonts w:ascii="Arial" w:hAnsi="Arial" w:cs="Times New Roman" w:hint="default"/>
      </w:rPr>
    </w:lvl>
    <w:lvl w:ilvl="5" w:tplc="6EDEA0E4">
      <w:start w:val="1"/>
      <w:numFmt w:val="bullet"/>
      <w:lvlText w:val="•"/>
      <w:lvlJc w:val="left"/>
      <w:pPr>
        <w:tabs>
          <w:tab w:val="num" w:pos="4320"/>
        </w:tabs>
        <w:ind w:left="4320" w:hanging="360"/>
      </w:pPr>
      <w:rPr>
        <w:rFonts w:ascii="Arial" w:hAnsi="Arial" w:cs="Times New Roman" w:hint="default"/>
      </w:rPr>
    </w:lvl>
    <w:lvl w:ilvl="6" w:tplc="CD76B8B8">
      <w:start w:val="1"/>
      <w:numFmt w:val="bullet"/>
      <w:lvlText w:val="•"/>
      <w:lvlJc w:val="left"/>
      <w:pPr>
        <w:tabs>
          <w:tab w:val="num" w:pos="5040"/>
        </w:tabs>
        <w:ind w:left="5040" w:hanging="360"/>
      </w:pPr>
      <w:rPr>
        <w:rFonts w:ascii="Arial" w:hAnsi="Arial" w:cs="Times New Roman" w:hint="default"/>
      </w:rPr>
    </w:lvl>
    <w:lvl w:ilvl="7" w:tplc="24FC627E">
      <w:start w:val="1"/>
      <w:numFmt w:val="bullet"/>
      <w:lvlText w:val="•"/>
      <w:lvlJc w:val="left"/>
      <w:pPr>
        <w:tabs>
          <w:tab w:val="num" w:pos="5760"/>
        </w:tabs>
        <w:ind w:left="5760" w:hanging="360"/>
      </w:pPr>
      <w:rPr>
        <w:rFonts w:ascii="Arial" w:hAnsi="Arial" w:cs="Times New Roman" w:hint="default"/>
      </w:rPr>
    </w:lvl>
    <w:lvl w:ilvl="8" w:tplc="D1203994">
      <w:start w:val="1"/>
      <w:numFmt w:val="bullet"/>
      <w:lvlText w:val="•"/>
      <w:lvlJc w:val="left"/>
      <w:pPr>
        <w:tabs>
          <w:tab w:val="num" w:pos="6480"/>
        </w:tabs>
        <w:ind w:left="6480" w:hanging="360"/>
      </w:pPr>
      <w:rPr>
        <w:rFonts w:ascii="Arial" w:hAnsi="Arial" w:cs="Times New Roman" w:hint="default"/>
      </w:rPr>
    </w:lvl>
  </w:abstractNum>
  <w:num w:numId="1">
    <w:abstractNumId w:val="5"/>
  </w:num>
  <w:num w:numId="2">
    <w:abstractNumId w:val="0"/>
  </w:num>
  <w:num w:numId="3">
    <w:abstractNumId w:val="9"/>
  </w:num>
  <w:num w:numId="4">
    <w:abstractNumId w:val="3"/>
  </w:num>
  <w:num w:numId="5">
    <w:abstractNumId w:val="2"/>
  </w:num>
  <w:num w:numId="6">
    <w:abstractNumId w:val="1"/>
  </w:num>
  <w:num w:numId="7">
    <w:abstractNumId w:val="4"/>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C46"/>
    <w:rsid w:val="00070B46"/>
    <w:rsid w:val="00071CF4"/>
    <w:rsid w:val="000E4E6C"/>
    <w:rsid w:val="00103E8D"/>
    <w:rsid w:val="0012187D"/>
    <w:rsid w:val="001536B2"/>
    <w:rsid w:val="001841A1"/>
    <w:rsid w:val="00207CEE"/>
    <w:rsid w:val="0027037E"/>
    <w:rsid w:val="0027779B"/>
    <w:rsid w:val="00277DF5"/>
    <w:rsid w:val="002C4FBA"/>
    <w:rsid w:val="003339A0"/>
    <w:rsid w:val="00341494"/>
    <w:rsid w:val="003A2D09"/>
    <w:rsid w:val="003B5159"/>
    <w:rsid w:val="003F1B51"/>
    <w:rsid w:val="00403791"/>
    <w:rsid w:val="004677CE"/>
    <w:rsid w:val="004C1918"/>
    <w:rsid w:val="00505F04"/>
    <w:rsid w:val="00580F04"/>
    <w:rsid w:val="005934AE"/>
    <w:rsid w:val="005C2376"/>
    <w:rsid w:val="006A090F"/>
    <w:rsid w:val="006C7982"/>
    <w:rsid w:val="006D353A"/>
    <w:rsid w:val="006E5C9B"/>
    <w:rsid w:val="0074782A"/>
    <w:rsid w:val="0077438B"/>
    <w:rsid w:val="007E78C4"/>
    <w:rsid w:val="008122BE"/>
    <w:rsid w:val="008168BD"/>
    <w:rsid w:val="0086700B"/>
    <w:rsid w:val="00872A72"/>
    <w:rsid w:val="008A55B2"/>
    <w:rsid w:val="008B214C"/>
    <w:rsid w:val="008B6BF1"/>
    <w:rsid w:val="008D1872"/>
    <w:rsid w:val="0093403B"/>
    <w:rsid w:val="009833A0"/>
    <w:rsid w:val="009A0B80"/>
    <w:rsid w:val="009B3645"/>
    <w:rsid w:val="009C2C46"/>
    <w:rsid w:val="009E3987"/>
    <w:rsid w:val="00A13F00"/>
    <w:rsid w:val="00A3362D"/>
    <w:rsid w:val="00A4031B"/>
    <w:rsid w:val="00A47694"/>
    <w:rsid w:val="00A72433"/>
    <w:rsid w:val="00A7416D"/>
    <w:rsid w:val="00AA39F2"/>
    <w:rsid w:val="00AB36E0"/>
    <w:rsid w:val="00AB3723"/>
    <w:rsid w:val="00AE4F13"/>
    <w:rsid w:val="00B1259A"/>
    <w:rsid w:val="00B520C2"/>
    <w:rsid w:val="00B60498"/>
    <w:rsid w:val="00B9091D"/>
    <w:rsid w:val="00B91938"/>
    <w:rsid w:val="00BB0040"/>
    <w:rsid w:val="00BE5623"/>
    <w:rsid w:val="00BF17F3"/>
    <w:rsid w:val="00C52A37"/>
    <w:rsid w:val="00CB0EAE"/>
    <w:rsid w:val="00CB5AE7"/>
    <w:rsid w:val="00CB5DEE"/>
    <w:rsid w:val="00CB61EF"/>
    <w:rsid w:val="00CF64EB"/>
    <w:rsid w:val="00D032E6"/>
    <w:rsid w:val="00D31BC7"/>
    <w:rsid w:val="00D469F7"/>
    <w:rsid w:val="00D968A5"/>
    <w:rsid w:val="00DB3088"/>
    <w:rsid w:val="00DD31CD"/>
    <w:rsid w:val="00DD57C7"/>
    <w:rsid w:val="00DF3A75"/>
    <w:rsid w:val="00E24DF2"/>
    <w:rsid w:val="00E33292"/>
    <w:rsid w:val="00E4768F"/>
    <w:rsid w:val="00E73D60"/>
    <w:rsid w:val="00EC1242"/>
    <w:rsid w:val="00ED3EFD"/>
    <w:rsid w:val="00F522F1"/>
    <w:rsid w:val="00FD6C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46"/>
    <w:rPr>
      <w:rFonts w:ascii="Tahoma" w:hAnsi="Tahoma" w:cs="Tahoma"/>
      <w:sz w:val="16"/>
      <w:szCs w:val="16"/>
    </w:rPr>
  </w:style>
  <w:style w:type="table" w:styleId="TableGrid">
    <w:name w:val="Table Grid"/>
    <w:basedOn w:val="TableNormal"/>
    <w:rsid w:val="009C2C4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3B"/>
  </w:style>
  <w:style w:type="paragraph" w:styleId="Footer">
    <w:name w:val="footer"/>
    <w:basedOn w:val="Normal"/>
    <w:link w:val="FooterChar"/>
    <w:uiPriority w:val="99"/>
    <w:unhideWhenUsed/>
    <w:rsid w:val="0093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3B"/>
  </w:style>
  <w:style w:type="paragraph" w:styleId="BodyText2">
    <w:name w:val="Body Text 2"/>
    <w:basedOn w:val="Normal"/>
    <w:link w:val="BodyText2Char"/>
    <w:rsid w:val="00DD31CD"/>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sid w:val="00DD31CD"/>
    <w:rPr>
      <w:rFonts w:ascii="Arial" w:eastAsia="Times New Roman" w:hAnsi="Arial" w:cs="Times New Roman"/>
      <w:szCs w:val="20"/>
      <w:lang w:val="en-GB"/>
    </w:rPr>
  </w:style>
  <w:style w:type="character" w:styleId="Hyperlink">
    <w:name w:val="Hyperlink"/>
    <w:rsid w:val="00DD31CD"/>
    <w:rPr>
      <w:color w:val="0000FF"/>
      <w:u w:val="single"/>
    </w:rPr>
  </w:style>
  <w:style w:type="character" w:styleId="FollowedHyperlink">
    <w:name w:val="FollowedHyperlink"/>
    <w:basedOn w:val="DefaultParagraphFont"/>
    <w:uiPriority w:val="99"/>
    <w:semiHidden/>
    <w:unhideWhenUsed/>
    <w:rsid w:val="003B5159"/>
    <w:rPr>
      <w:color w:val="800080" w:themeColor="followedHyperlink"/>
      <w:u w:val="single"/>
    </w:rPr>
  </w:style>
  <w:style w:type="character" w:customStyle="1" w:styleId="Heading1Char">
    <w:name w:val="Heading 1 Char"/>
    <w:basedOn w:val="DefaultParagraphFont"/>
    <w:link w:val="Heading1"/>
    <w:uiPriority w:val="9"/>
    <w:rsid w:val="003B51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72"/>
    <w:qFormat/>
    <w:rsid w:val="00D968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46"/>
    <w:rPr>
      <w:rFonts w:ascii="Tahoma" w:hAnsi="Tahoma" w:cs="Tahoma"/>
      <w:sz w:val="16"/>
      <w:szCs w:val="16"/>
    </w:rPr>
  </w:style>
  <w:style w:type="table" w:styleId="TableGrid">
    <w:name w:val="Table Grid"/>
    <w:basedOn w:val="TableNormal"/>
    <w:rsid w:val="009C2C4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3B"/>
  </w:style>
  <w:style w:type="paragraph" w:styleId="Footer">
    <w:name w:val="footer"/>
    <w:basedOn w:val="Normal"/>
    <w:link w:val="FooterChar"/>
    <w:uiPriority w:val="99"/>
    <w:unhideWhenUsed/>
    <w:rsid w:val="00934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3B"/>
  </w:style>
  <w:style w:type="paragraph" w:styleId="BodyText2">
    <w:name w:val="Body Text 2"/>
    <w:basedOn w:val="Normal"/>
    <w:link w:val="BodyText2Char"/>
    <w:rsid w:val="00DD31CD"/>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sid w:val="00DD31CD"/>
    <w:rPr>
      <w:rFonts w:ascii="Arial" w:eastAsia="Times New Roman" w:hAnsi="Arial" w:cs="Times New Roman"/>
      <w:szCs w:val="20"/>
      <w:lang w:val="en-GB"/>
    </w:rPr>
  </w:style>
  <w:style w:type="character" w:styleId="Hyperlink">
    <w:name w:val="Hyperlink"/>
    <w:rsid w:val="00DD31CD"/>
    <w:rPr>
      <w:color w:val="0000FF"/>
      <w:u w:val="single"/>
    </w:rPr>
  </w:style>
  <w:style w:type="character" w:styleId="FollowedHyperlink">
    <w:name w:val="FollowedHyperlink"/>
    <w:basedOn w:val="DefaultParagraphFont"/>
    <w:uiPriority w:val="99"/>
    <w:semiHidden/>
    <w:unhideWhenUsed/>
    <w:rsid w:val="003B5159"/>
    <w:rPr>
      <w:color w:val="800080" w:themeColor="followedHyperlink"/>
      <w:u w:val="single"/>
    </w:rPr>
  </w:style>
  <w:style w:type="character" w:customStyle="1" w:styleId="Heading1Char">
    <w:name w:val="Heading 1 Char"/>
    <w:basedOn w:val="DefaultParagraphFont"/>
    <w:link w:val="Heading1"/>
    <w:uiPriority w:val="9"/>
    <w:rsid w:val="003B515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72"/>
    <w:qFormat/>
    <w:rsid w:val="00D96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5905">
      <w:bodyDiv w:val="1"/>
      <w:marLeft w:val="0"/>
      <w:marRight w:val="0"/>
      <w:marTop w:val="0"/>
      <w:marBottom w:val="0"/>
      <w:divBdr>
        <w:top w:val="none" w:sz="0" w:space="0" w:color="auto"/>
        <w:left w:val="none" w:sz="0" w:space="0" w:color="auto"/>
        <w:bottom w:val="none" w:sz="0" w:space="0" w:color="auto"/>
        <w:right w:val="none" w:sz="0" w:space="0" w:color="auto"/>
      </w:divBdr>
    </w:div>
    <w:div w:id="7560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sun.ac.za/rd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00E335D07E6A4D9A42A18B0B480BDC" ma:contentTypeVersion="2" ma:contentTypeDescription="Create a new document." ma:contentTypeScope="" ma:versionID="51f38f38e05329b5680127a302b21348">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E321FA-7636-4C60-8B8E-CC39C4010C2E}"/>
</file>

<file path=customXml/itemProps2.xml><?xml version="1.0" encoding="utf-8"?>
<ds:datastoreItem xmlns:ds="http://schemas.openxmlformats.org/officeDocument/2006/customXml" ds:itemID="{6C862A9D-68DF-45C1-B10B-8C144290A061}"/>
</file>

<file path=customXml/itemProps3.xml><?xml version="1.0" encoding="utf-8"?>
<ds:datastoreItem xmlns:ds="http://schemas.openxmlformats.org/officeDocument/2006/customXml" ds:itemID="{FAC4A63E-1DF2-4103-BE43-351D99D1719E}"/>
</file>

<file path=customXml/itemProps4.xml><?xml version="1.0" encoding="utf-8"?>
<ds:datastoreItem xmlns:ds="http://schemas.openxmlformats.org/officeDocument/2006/customXml" ds:itemID="{B7185323-565C-4F1F-BB44-62D530E69E84}"/>
</file>

<file path=docProps/app.xml><?xml version="1.0" encoding="utf-8"?>
<Properties xmlns="http://schemas.openxmlformats.org/officeDocument/2006/extended-properties" xmlns:vt="http://schemas.openxmlformats.org/officeDocument/2006/docPropsVTypes">
  <Template>Normal.dotm</Template>
  <TotalTime>31</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Setup</cp:lastModifiedBy>
  <cp:revision>20</cp:revision>
  <cp:lastPrinted>2015-04-02T06:36:00Z</cp:lastPrinted>
  <dcterms:created xsi:type="dcterms:W3CDTF">2015-02-11T09:10:00Z</dcterms:created>
  <dcterms:modified xsi:type="dcterms:W3CDTF">2015-04-23T10:30:00Z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0x0101007B00E335D07E6A4D9A42A18B0B480BDC</vt:lpwstr>
  </property>
</Properties>
</file>