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FCD" w14:textId="77777777" w:rsidR="00564DD6" w:rsidRDefault="00564DD6" w:rsidP="00564DD6">
      <w:pPr>
        <w:spacing w:after="0" w:line="240" w:lineRule="auto"/>
        <w:rPr>
          <w:rFonts w:ascii="Arial Black" w:hAnsi="Arial Black"/>
          <w:sz w:val="24"/>
          <w:szCs w:val="24"/>
        </w:rPr>
      </w:pPr>
    </w:p>
    <w:p w14:paraId="47AFF850" w14:textId="14017888" w:rsidR="00F1060B" w:rsidRPr="00FF5C03" w:rsidRDefault="00564DD6" w:rsidP="004E304A">
      <w:pPr>
        <w:spacing w:after="0" w:line="240" w:lineRule="auto"/>
        <w:jc w:val="center"/>
        <w:rPr>
          <w:rFonts w:ascii="Trebuchet MS" w:hAnsi="Trebuchet MS" w:cs="Arial"/>
          <w:b/>
          <w:sz w:val="28"/>
          <w:szCs w:val="28"/>
        </w:rPr>
      </w:pPr>
      <w:r w:rsidRPr="00FF5C03">
        <w:rPr>
          <w:rFonts w:ascii="Trebuchet MS" w:hAnsi="Trebuchet MS" w:cs="Arial"/>
          <w:b/>
          <w:sz w:val="28"/>
          <w:szCs w:val="28"/>
        </w:rPr>
        <w:t>PROVISIONAL ETHICS EXEMPTION</w:t>
      </w:r>
      <w:r w:rsidR="00643DC5" w:rsidRPr="00FF5C03">
        <w:rPr>
          <w:rFonts w:ascii="Trebuchet MS" w:hAnsi="Trebuchet MS" w:cs="Arial"/>
          <w:b/>
          <w:sz w:val="28"/>
          <w:szCs w:val="28"/>
        </w:rPr>
        <w:t xml:space="preserve"> DECLARATION</w:t>
      </w:r>
      <w:r w:rsidR="00F541DA" w:rsidRPr="00FF5C03">
        <w:rPr>
          <w:rFonts w:ascii="Trebuchet MS" w:hAnsi="Trebuchet MS" w:cs="Arial"/>
          <w:b/>
          <w:sz w:val="28"/>
          <w:szCs w:val="28"/>
        </w:rPr>
        <w:t xml:space="preserve"> FORM</w:t>
      </w:r>
    </w:p>
    <w:p w14:paraId="1779AB50" w14:textId="31ADCE7E" w:rsidR="002A08C1" w:rsidRPr="00FF5C03" w:rsidRDefault="002A08C1" w:rsidP="004E304A">
      <w:pPr>
        <w:spacing w:after="0" w:line="240" w:lineRule="auto"/>
        <w:jc w:val="center"/>
        <w:rPr>
          <w:rFonts w:ascii="Trebuchet MS" w:hAnsi="Trebuchet MS" w:cs="Arial"/>
          <w:b/>
          <w:sz w:val="20"/>
          <w:szCs w:val="20"/>
        </w:rPr>
      </w:pPr>
    </w:p>
    <w:p w14:paraId="4B63F9AA" w14:textId="43352634" w:rsidR="002A08C1" w:rsidRPr="00FF5C03" w:rsidRDefault="002A08C1" w:rsidP="002A08C1">
      <w:pPr>
        <w:spacing w:after="0" w:line="240" w:lineRule="auto"/>
        <w:jc w:val="center"/>
        <w:rPr>
          <w:rFonts w:ascii="Trebuchet MS" w:hAnsi="Trebuchet MS" w:cs="Arial"/>
          <w:sz w:val="20"/>
          <w:szCs w:val="20"/>
        </w:rPr>
      </w:pPr>
      <w:r w:rsidRPr="00FF5C03">
        <w:rPr>
          <w:rFonts w:ascii="Trebuchet MS" w:hAnsi="Trebuchet MS" w:cs="Arial"/>
          <w:sz w:val="20"/>
          <w:szCs w:val="20"/>
        </w:rPr>
        <w:t xml:space="preserve">This form must be completed and signed by higher degree students and supervisors within the first six months of registration for MA students or as soon as the research proposal has been approved by the Faculty Board in the case of doctoral students. </w:t>
      </w:r>
    </w:p>
    <w:p w14:paraId="44D601C9" w14:textId="77777777" w:rsidR="00F1060B" w:rsidRPr="00FF5C03" w:rsidRDefault="00F1060B" w:rsidP="00B17579">
      <w:pPr>
        <w:spacing w:after="0" w:line="240" w:lineRule="auto"/>
        <w:rPr>
          <w:rFonts w:ascii="Trebuchet MS" w:hAnsi="Trebuchet MS"/>
          <w:sz w:val="20"/>
          <w:szCs w:val="20"/>
        </w:rPr>
      </w:pPr>
    </w:p>
    <w:tbl>
      <w:tblPr>
        <w:tblStyle w:val="TableGrid"/>
        <w:tblW w:w="0" w:type="auto"/>
        <w:tblLook w:val="04A0" w:firstRow="1" w:lastRow="0" w:firstColumn="1" w:lastColumn="0" w:noHBand="0" w:noVBand="1"/>
      </w:tblPr>
      <w:tblGrid>
        <w:gridCol w:w="3397"/>
        <w:gridCol w:w="5663"/>
      </w:tblGrid>
      <w:tr w:rsidR="00F1060B" w:rsidRPr="00FF5C03" w14:paraId="4C835135" w14:textId="77777777" w:rsidTr="00B17579">
        <w:trPr>
          <w:trHeight w:val="454"/>
        </w:trPr>
        <w:tc>
          <w:tcPr>
            <w:tcW w:w="3397" w:type="dxa"/>
            <w:shd w:val="clear" w:color="auto" w:fill="BFBFBF" w:themeFill="background1" w:themeFillShade="BF"/>
            <w:vAlign w:val="center"/>
          </w:tcPr>
          <w:p w14:paraId="610F44FF" w14:textId="77777777" w:rsidR="00F1060B" w:rsidRPr="00FF5C03" w:rsidRDefault="00F1060B" w:rsidP="00F1060B">
            <w:pPr>
              <w:rPr>
                <w:rFonts w:ascii="Trebuchet MS" w:hAnsi="Trebuchet MS" w:cs="Arial"/>
                <w:b/>
              </w:rPr>
            </w:pPr>
            <w:r w:rsidRPr="00FF5C03">
              <w:rPr>
                <w:rFonts w:ascii="Trebuchet MS" w:hAnsi="Trebuchet MS" w:cs="Arial"/>
                <w:b/>
              </w:rPr>
              <w:t>Name of student</w:t>
            </w:r>
          </w:p>
        </w:tc>
        <w:tc>
          <w:tcPr>
            <w:tcW w:w="5663" w:type="dxa"/>
            <w:vAlign w:val="center"/>
          </w:tcPr>
          <w:p w14:paraId="21D6E7B2" w14:textId="77777777" w:rsidR="00F1060B" w:rsidRPr="00FF5C03" w:rsidRDefault="00F1060B" w:rsidP="00F1060B">
            <w:pPr>
              <w:jc w:val="both"/>
              <w:rPr>
                <w:rFonts w:ascii="Trebuchet MS" w:hAnsi="Trebuchet MS"/>
              </w:rPr>
            </w:pPr>
          </w:p>
        </w:tc>
      </w:tr>
      <w:tr w:rsidR="00F1060B" w:rsidRPr="00FF5C03" w14:paraId="114333BB" w14:textId="77777777" w:rsidTr="00B17579">
        <w:trPr>
          <w:trHeight w:val="454"/>
        </w:trPr>
        <w:tc>
          <w:tcPr>
            <w:tcW w:w="3397" w:type="dxa"/>
            <w:shd w:val="clear" w:color="auto" w:fill="BFBFBF" w:themeFill="background1" w:themeFillShade="BF"/>
            <w:vAlign w:val="center"/>
          </w:tcPr>
          <w:p w14:paraId="64CF4B46" w14:textId="77777777" w:rsidR="00F1060B" w:rsidRPr="00FF5C03" w:rsidRDefault="00F1060B" w:rsidP="00F1060B">
            <w:pPr>
              <w:rPr>
                <w:rFonts w:ascii="Trebuchet MS" w:hAnsi="Trebuchet MS" w:cs="Arial"/>
                <w:b/>
              </w:rPr>
            </w:pPr>
            <w:r w:rsidRPr="00FF5C03">
              <w:rPr>
                <w:rFonts w:ascii="Trebuchet MS" w:hAnsi="Trebuchet MS" w:cs="Arial"/>
                <w:b/>
              </w:rPr>
              <w:t>Student number</w:t>
            </w:r>
          </w:p>
        </w:tc>
        <w:tc>
          <w:tcPr>
            <w:tcW w:w="5663" w:type="dxa"/>
            <w:vAlign w:val="center"/>
          </w:tcPr>
          <w:p w14:paraId="7F87A148" w14:textId="77777777" w:rsidR="00F1060B" w:rsidRPr="00FF5C03" w:rsidRDefault="00F1060B" w:rsidP="00F1060B">
            <w:pPr>
              <w:jc w:val="both"/>
              <w:rPr>
                <w:rFonts w:ascii="Trebuchet MS" w:hAnsi="Trebuchet MS"/>
              </w:rPr>
            </w:pPr>
          </w:p>
        </w:tc>
      </w:tr>
      <w:tr w:rsidR="00F1060B" w:rsidRPr="00FF5C03" w14:paraId="6B3DD529" w14:textId="77777777" w:rsidTr="00B17579">
        <w:trPr>
          <w:trHeight w:val="454"/>
        </w:trPr>
        <w:tc>
          <w:tcPr>
            <w:tcW w:w="3397" w:type="dxa"/>
            <w:shd w:val="clear" w:color="auto" w:fill="BFBFBF" w:themeFill="background1" w:themeFillShade="BF"/>
            <w:vAlign w:val="center"/>
          </w:tcPr>
          <w:p w14:paraId="5A24480D" w14:textId="77777777" w:rsidR="00F1060B" w:rsidRPr="00FF5C03" w:rsidRDefault="00F1060B" w:rsidP="00F1060B">
            <w:pPr>
              <w:rPr>
                <w:rFonts w:ascii="Trebuchet MS" w:hAnsi="Trebuchet MS" w:cs="Arial"/>
                <w:b/>
              </w:rPr>
            </w:pPr>
            <w:r w:rsidRPr="00FF5C03">
              <w:rPr>
                <w:rFonts w:ascii="Trebuchet MS" w:hAnsi="Trebuchet MS" w:cs="Arial"/>
                <w:b/>
              </w:rPr>
              <w:t>Degree programme</w:t>
            </w:r>
          </w:p>
        </w:tc>
        <w:tc>
          <w:tcPr>
            <w:tcW w:w="5663" w:type="dxa"/>
            <w:vAlign w:val="center"/>
          </w:tcPr>
          <w:p w14:paraId="3CED00A0" w14:textId="77777777" w:rsidR="00F1060B" w:rsidRPr="00FF5C03" w:rsidRDefault="00F1060B" w:rsidP="00F1060B">
            <w:pPr>
              <w:jc w:val="both"/>
              <w:rPr>
                <w:rFonts w:ascii="Trebuchet MS" w:hAnsi="Trebuchet MS"/>
              </w:rPr>
            </w:pPr>
          </w:p>
        </w:tc>
      </w:tr>
      <w:tr w:rsidR="00564DD6" w:rsidRPr="00FF5C03" w14:paraId="395B1A69" w14:textId="77777777" w:rsidTr="00B17579">
        <w:trPr>
          <w:trHeight w:val="454"/>
        </w:trPr>
        <w:tc>
          <w:tcPr>
            <w:tcW w:w="3397" w:type="dxa"/>
            <w:shd w:val="clear" w:color="auto" w:fill="BFBFBF" w:themeFill="background1" w:themeFillShade="BF"/>
            <w:vAlign w:val="center"/>
          </w:tcPr>
          <w:p w14:paraId="3E277A55" w14:textId="77777777" w:rsidR="00564DD6" w:rsidRPr="00FF5C03" w:rsidRDefault="00564DD6" w:rsidP="00F1060B">
            <w:pPr>
              <w:rPr>
                <w:rFonts w:ascii="Trebuchet MS" w:hAnsi="Trebuchet MS" w:cs="Arial"/>
                <w:b/>
              </w:rPr>
            </w:pPr>
            <w:r w:rsidRPr="00FF5C03">
              <w:rPr>
                <w:rFonts w:ascii="Trebuchet MS" w:hAnsi="Trebuchet MS" w:cs="Arial"/>
                <w:b/>
              </w:rPr>
              <w:t>Year of registration</w:t>
            </w:r>
          </w:p>
        </w:tc>
        <w:tc>
          <w:tcPr>
            <w:tcW w:w="5663" w:type="dxa"/>
            <w:vAlign w:val="center"/>
          </w:tcPr>
          <w:p w14:paraId="0B8CF336" w14:textId="77777777" w:rsidR="00564DD6" w:rsidRPr="00FF5C03" w:rsidRDefault="00564DD6" w:rsidP="00F1060B">
            <w:pPr>
              <w:jc w:val="both"/>
              <w:rPr>
                <w:rFonts w:ascii="Trebuchet MS" w:hAnsi="Trebuchet MS"/>
              </w:rPr>
            </w:pPr>
          </w:p>
        </w:tc>
      </w:tr>
      <w:tr w:rsidR="00F1060B" w:rsidRPr="00FF5C03" w14:paraId="12F61C94" w14:textId="77777777" w:rsidTr="00B17579">
        <w:trPr>
          <w:trHeight w:val="454"/>
        </w:trPr>
        <w:tc>
          <w:tcPr>
            <w:tcW w:w="3397" w:type="dxa"/>
            <w:shd w:val="clear" w:color="auto" w:fill="BFBFBF" w:themeFill="background1" w:themeFillShade="BF"/>
            <w:vAlign w:val="center"/>
          </w:tcPr>
          <w:p w14:paraId="77110608" w14:textId="77777777" w:rsidR="00F1060B" w:rsidRPr="00FF5C03" w:rsidRDefault="00F1060B" w:rsidP="00F1060B">
            <w:pPr>
              <w:rPr>
                <w:rFonts w:ascii="Trebuchet MS" w:hAnsi="Trebuchet MS" w:cs="Arial"/>
                <w:b/>
              </w:rPr>
            </w:pPr>
            <w:r w:rsidRPr="00FF5C03">
              <w:rPr>
                <w:rFonts w:ascii="Trebuchet MS" w:hAnsi="Trebuchet MS" w:cs="Arial"/>
                <w:b/>
              </w:rPr>
              <w:t>Title of thesis</w:t>
            </w:r>
            <w:r w:rsidR="004E304A" w:rsidRPr="00FF5C03">
              <w:rPr>
                <w:rFonts w:ascii="Trebuchet MS" w:hAnsi="Trebuchet MS" w:cs="Arial"/>
                <w:b/>
              </w:rPr>
              <w:t>/dissertation</w:t>
            </w:r>
          </w:p>
        </w:tc>
        <w:tc>
          <w:tcPr>
            <w:tcW w:w="5663" w:type="dxa"/>
            <w:vAlign w:val="center"/>
          </w:tcPr>
          <w:p w14:paraId="63216394" w14:textId="77777777" w:rsidR="00F1060B" w:rsidRPr="00FF5C03" w:rsidRDefault="00F1060B" w:rsidP="00F1060B">
            <w:pPr>
              <w:jc w:val="both"/>
              <w:rPr>
                <w:rFonts w:ascii="Trebuchet MS" w:hAnsi="Trebuchet MS"/>
              </w:rPr>
            </w:pPr>
          </w:p>
        </w:tc>
      </w:tr>
      <w:tr w:rsidR="00F1060B" w:rsidRPr="00FF5C03" w14:paraId="28E29DBC" w14:textId="77777777" w:rsidTr="00B17579">
        <w:trPr>
          <w:trHeight w:val="454"/>
        </w:trPr>
        <w:tc>
          <w:tcPr>
            <w:tcW w:w="3397" w:type="dxa"/>
            <w:shd w:val="clear" w:color="auto" w:fill="BFBFBF" w:themeFill="background1" w:themeFillShade="BF"/>
            <w:vAlign w:val="center"/>
          </w:tcPr>
          <w:p w14:paraId="06B31E41" w14:textId="77777777" w:rsidR="00F1060B" w:rsidRPr="00FF5C03" w:rsidRDefault="00F1060B" w:rsidP="00F1060B">
            <w:pPr>
              <w:rPr>
                <w:rFonts w:ascii="Trebuchet MS" w:hAnsi="Trebuchet MS" w:cs="Arial"/>
                <w:b/>
              </w:rPr>
            </w:pPr>
            <w:r w:rsidRPr="00FF5C03">
              <w:rPr>
                <w:rFonts w:ascii="Trebuchet MS" w:hAnsi="Trebuchet MS" w:cs="Arial"/>
                <w:b/>
              </w:rPr>
              <w:t>Department</w:t>
            </w:r>
          </w:p>
        </w:tc>
        <w:tc>
          <w:tcPr>
            <w:tcW w:w="5663" w:type="dxa"/>
            <w:vAlign w:val="center"/>
          </w:tcPr>
          <w:p w14:paraId="209C57D7" w14:textId="77777777" w:rsidR="00F1060B" w:rsidRPr="00FF5C03" w:rsidRDefault="00F1060B" w:rsidP="00F1060B">
            <w:pPr>
              <w:jc w:val="both"/>
              <w:rPr>
                <w:rFonts w:ascii="Trebuchet MS" w:hAnsi="Trebuchet MS"/>
              </w:rPr>
            </w:pPr>
          </w:p>
        </w:tc>
      </w:tr>
      <w:tr w:rsidR="00F1060B" w:rsidRPr="00FF5C03" w14:paraId="7FAA1329" w14:textId="77777777" w:rsidTr="00B17579">
        <w:trPr>
          <w:trHeight w:val="454"/>
        </w:trPr>
        <w:tc>
          <w:tcPr>
            <w:tcW w:w="3397" w:type="dxa"/>
            <w:shd w:val="clear" w:color="auto" w:fill="BFBFBF" w:themeFill="background1" w:themeFillShade="BF"/>
            <w:vAlign w:val="center"/>
          </w:tcPr>
          <w:p w14:paraId="18CA0BD7" w14:textId="77777777" w:rsidR="00F1060B" w:rsidRPr="00FF5C03" w:rsidRDefault="00F1060B" w:rsidP="00F1060B">
            <w:pPr>
              <w:rPr>
                <w:rFonts w:ascii="Trebuchet MS" w:hAnsi="Trebuchet MS" w:cs="Arial"/>
                <w:b/>
              </w:rPr>
            </w:pPr>
            <w:r w:rsidRPr="00FF5C03">
              <w:rPr>
                <w:rFonts w:ascii="Trebuchet MS" w:hAnsi="Trebuchet MS" w:cs="Arial"/>
                <w:b/>
              </w:rPr>
              <w:t>Supervisor</w:t>
            </w:r>
          </w:p>
        </w:tc>
        <w:tc>
          <w:tcPr>
            <w:tcW w:w="5663" w:type="dxa"/>
            <w:vAlign w:val="center"/>
          </w:tcPr>
          <w:p w14:paraId="1A350914" w14:textId="77777777" w:rsidR="00F1060B" w:rsidRPr="00FF5C03" w:rsidRDefault="00F1060B" w:rsidP="00F1060B">
            <w:pPr>
              <w:jc w:val="both"/>
              <w:rPr>
                <w:rFonts w:ascii="Trebuchet MS" w:hAnsi="Trebuchet MS"/>
              </w:rPr>
            </w:pPr>
          </w:p>
        </w:tc>
      </w:tr>
      <w:tr w:rsidR="00F1060B" w:rsidRPr="00FF5C03" w14:paraId="6EC02C85" w14:textId="77777777" w:rsidTr="00B17579">
        <w:trPr>
          <w:trHeight w:val="454"/>
        </w:trPr>
        <w:tc>
          <w:tcPr>
            <w:tcW w:w="3397" w:type="dxa"/>
            <w:shd w:val="clear" w:color="auto" w:fill="BFBFBF" w:themeFill="background1" w:themeFillShade="BF"/>
            <w:vAlign w:val="center"/>
          </w:tcPr>
          <w:p w14:paraId="3AAE165D" w14:textId="77777777" w:rsidR="00F1060B" w:rsidRPr="00FF5C03" w:rsidRDefault="00F1060B" w:rsidP="00F1060B">
            <w:pPr>
              <w:rPr>
                <w:rFonts w:ascii="Trebuchet MS" w:hAnsi="Trebuchet MS" w:cs="Arial"/>
              </w:rPr>
            </w:pPr>
            <w:r w:rsidRPr="00FF5C03">
              <w:rPr>
                <w:rFonts w:ascii="Trebuchet MS" w:hAnsi="Trebuchet MS" w:cs="Arial"/>
                <w:b/>
              </w:rPr>
              <w:t>Co-supervisor(s)</w:t>
            </w:r>
            <w:r w:rsidRPr="00FF5C03">
              <w:rPr>
                <w:rFonts w:ascii="Trebuchet MS" w:hAnsi="Trebuchet MS" w:cs="Arial"/>
              </w:rPr>
              <w:t xml:space="preserve"> [</w:t>
            </w:r>
            <w:r w:rsidRPr="00FF5C03">
              <w:rPr>
                <w:rFonts w:ascii="Trebuchet MS" w:hAnsi="Trebuchet MS" w:cs="Arial"/>
                <w:i/>
              </w:rPr>
              <w:t>if applicable</w:t>
            </w:r>
            <w:r w:rsidRPr="00FF5C03">
              <w:rPr>
                <w:rFonts w:ascii="Trebuchet MS" w:hAnsi="Trebuchet MS" w:cs="Arial"/>
              </w:rPr>
              <w:t>]</w:t>
            </w:r>
          </w:p>
        </w:tc>
        <w:tc>
          <w:tcPr>
            <w:tcW w:w="5663" w:type="dxa"/>
            <w:vAlign w:val="center"/>
          </w:tcPr>
          <w:p w14:paraId="439CBB09" w14:textId="77777777" w:rsidR="00F1060B" w:rsidRPr="00FF5C03" w:rsidRDefault="00F1060B" w:rsidP="00F1060B">
            <w:pPr>
              <w:jc w:val="both"/>
              <w:rPr>
                <w:rFonts w:ascii="Trebuchet MS" w:hAnsi="Trebuchet MS"/>
              </w:rPr>
            </w:pPr>
          </w:p>
        </w:tc>
      </w:tr>
    </w:tbl>
    <w:p w14:paraId="5D78EBDE" w14:textId="77777777" w:rsidR="00F1060B" w:rsidRPr="00FF5C03" w:rsidRDefault="00F1060B" w:rsidP="00F1060B">
      <w:pPr>
        <w:spacing w:after="0" w:line="240" w:lineRule="auto"/>
        <w:jc w:val="center"/>
        <w:rPr>
          <w:rFonts w:ascii="Trebuchet MS" w:hAnsi="Trebuchet MS"/>
          <w:sz w:val="20"/>
          <w:szCs w:val="20"/>
        </w:rPr>
      </w:pPr>
    </w:p>
    <w:p w14:paraId="02FD7FBD" w14:textId="77777777" w:rsidR="00A21DCE" w:rsidRPr="00FF5C03" w:rsidRDefault="00415F0E" w:rsidP="00FF5C03">
      <w:pPr>
        <w:spacing w:after="0" w:line="240" w:lineRule="auto"/>
        <w:jc w:val="both"/>
        <w:rPr>
          <w:rFonts w:ascii="Trebuchet MS" w:hAnsi="Trebuchet MS" w:cs="Arial"/>
          <w:sz w:val="21"/>
          <w:szCs w:val="21"/>
        </w:rPr>
      </w:pPr>
      <w:r w:rsidRPr="00FF5C03">
        <w:rPr>
          <w:rFonts w:ascii="Trebuchet MS" w:hAnsi="Trebuchet MS" w:cs="Arial"/>
          <w:sz w:val="21"/>
          <w:szCs w:val="21"/>
        </w:rPr>
        <w:t xml:space="preserve">In accordance with my </w:t>
      </w:r>
      <w:r w:rsidR="00564DD6" w:rsidRPr="00FF5C03">
        <w:rPr>
          <w:rFonts w:ascii="Trebuchet MS" w:hAnsi="Trebuchet MS" w:cs="Arial"/>
          <w:sz w:val="21"/>
          <w:szCs w:val="21"/>
        </w:rPr>
        <w:t xml:space="preserve">research proposal, </w:t>
      </w:r>
      <w:r w:rsidR="00643DC5" w:rsidRPr="00FF5C03">
        <w:rPr>
          <w:rFonts w:ascii="Trebuchet MS" w:hAnsi="Trebuchet MS" w:cs="Arial"/>
          <w:sz w:val="21"/>
          <w:szCs w:val="21"/>
        </w:rPr>
        <w:t>I hereby declare that:</w:t>
      </w:r>
    </w:p>
    <w:p w14:paraId="521A3234" w14:textId="77777777" w:rsidR="00643DC5" w:rsidRPr="00FF5C03" w:rsidRDefault="00643DC5" w:rsidP="00FF5C03">
      <w:pPr>
        <w:spacing w:after="0" w:line="240" w:lineRule="auto"/>
        <w:jc w:val="both"/>
        <w:rPr>
          <w:rFonts w:ascii="Trebuchet MS" w:hAnsi="Trebuchet MS" w:cs="Arial"/>
          <w:sz w:val="21"/>
          <w:szCs w:val="21"/>
          <w:lang w:val="en-US"/>
        </w:rPr>
      </w:pPr>
    </w:p>
    <w:p w14:paraId="5204C5BD" w14:textId="77777777" w:rsidR="00643DC5" w:rsidRPr="00FF5C03" w:rsidRDefault="00564DD6" w:rsidP="00FF5C03">
      <w:pPr>
        <w:numPr>
          <w:ilvl w:val="0"/>
          <w:numId w:val="2"/>
        </w:numPr>
        <w:spacing w:after="0" w:line="240" w:lineRule="auto"/>
        <w:ind w:left="360"/>
        <w:jc w:val="both"/>
        <w:rPr>
          <w:rFonts w:ascii="Trebuchet MS" w:hAnsi="Trebuchet MS" w:cs="Arial"/>
          <w:sz w:val="21"/>
          <w:szCs w:val="21"/>
          <w:lang w:val="en-US"/>
        </w:rPr>
      </w:pPr>
      <w:r w:rsidRPr="00FF5C03">
        <w:rPr>
          <w:rFonts w:ascii="Trebuchet MS" w:hAnsi="Trebuchet MS" w:cs="Arial"/>
          <w:sz w:val="21"/>
          <w:szCs w:val="21"/>
          <w:lang w:val="en-US"/>
        </w:rPr>
        <w:t>I will</w:t>
      </w:r>
      <w:r w:rsidR="00643DC5" w:rsidRPr="00FF5C03">
        <w:rPr>
          <w:rFonts w:ascii="Trebuchet MS" w:hAnsi="Trebuchet MS" w:cs="Arial"/>
          <w:sz w:val="21"/>
          <w:szCs w:val="21"/>
          <w:lang w:val="en-US"/>
        </w:rPr>
        <w:t xml:space="preserve"> </w:t>
      </w:r>
      <w:r w:rsidR="00643DC5" w:rsidRPr="00FF5C03">
        <w:rPr>
          <w:rFonts w:ascii="Trebuchet MS" w:hAnsi="Trebuchet MS" w:cs="Arial"/>
          <w:b/>
          <w:sz w:val="21"/>
          <w:szCs w:val="21"/>
          <w:lang w:val="en-US"/>
        </w:rPr>
        <w:t>not</w:t>
      </w:r>
      <w:r w:rsidR="00643DC5" w:rsidRPr="00FF5C03">
        <w:rPr>
          <w:rFonts w:ascii="Trebuchet MS" w:hAnsi="Trebuchet MS" w:cs="Arial"/>
          <w:sz w:val="21"/>
          <w:szCs w:val="21"/>
          <w:lang w:val="en-US"/>
        </w:rPr>
        <w:t xml:space="preserve"> collect data from (or interact with) one or more individuals through interviews, surveys, focus groups, observations, video recording, etc.</w:t>
      </w:r>
    </w:p>
    <w:p w14:paraId="1C22D421" w14:textId="77777777" w:rsidR="00643DC5" w:rsidRPr="00FF5C03" w:rsidRDefault="00564DD6" w:rsidP="00FF5C03">
      <w:pPr>
        <w:numPr>
          <w:ilvl w:val="0"/>
          <w:numId w:val="2"/>
        </w:numPr>
        <w:spacing w:after="0" w:line="240" w:lineRule="auto"/>
        <w:ind w:left="360"/>
        <w:jc w:val="both"/>
        <w:rPr>
          <w:rFonts w:ascii="Trebuchet MS" w:hAnsi="Trebuchet MS" w:cs="Arial"/>
          <w:sz w:val="21"/>
          <w:szCs w:val="21"/>
          <w:lang w:val="en-US"/>
        </w:rPr>
      </w:pPr>
      <w:r w:rsidRPr="00FF5C03">
        <w:rPr>
          <w:rFonts w:ascii="Trebuchet MS" w:hAnsi="Trebuchet MS" w:cs="Arial"/>
          <w:sz w:val="21"/>
          <w:szCs w:val="21"/>
          <w:lang w:val="en-US"/>
        </w:rPr>
        <w:t>I will</w:t>
      </w:r>
      <w:r w:rsidR="00643DC5" w:rsidRPr="00FF5C03">
        <w:rPr>
          <w:rFonts w:ascii="Trebuchet MS" w:hAnsi="Trebuchet MS" w:cs="Arial"/>
          <w:sz w:val="21"/>
          <w:szCs w:val="21"/>
          <w:lang w:val="en-US"/>
        </w:rPr>
        <w:t xml:space="preserve"> </w:t>
      </w:r>
      <w:r w:rsidR="00643DC5" w:rsidRPr="00FF5C03">
        <w:rPr>
          <w:rFonts w:ascii="Trebuchet MS" w:hAnsi="Trebuchet MS" w:cs="Arial"/>
          <w:b/>
          <w:sz w:val="21"/>
          <w:szCs w:val="21"/>
          <w:lang w:val="en-US"/>
        </w:rPr>
        <w:t>not</w:t>
      </w:r>
      <w:r w:rsidR="00643DC5" w:rsidRPr="00FF5C03">
        <w:rPr>
          <w:rFonts w:ascii="Trebuchet MS" w:hAnsi="Trebuchet MS" w:cs="Arial"/>
          <w:sz w:val="21"/>
          <w:szCs w:val="21"/>
          <w:lang w:val="en-US"/>
        </w:rPr>
        <w:t xml:space="preserve"> access confidential data or information (or archival data, contact lists or reports), of an organisation (or institution or company) where the data is not available in the public domain (i.e. not available to the general public). </w:t>
      </w:r>
    </w:p>
    <w:p w14:paraId="7F30C21D" w14:textId="61F115DE" w:rsidR="00643DC5" w:rsidRPr="00FF5C03" w:rsidRDefault="00564DD6" w:rsidP="00FF5C03">
      <w:pPr>
        <w:numPr>
          <w:ilvl w:val="0"/>
          <w:numId w:val="2"/>
        </w:numPr>
        <w:spacing w:after="0" w:line="240" w:lineRule="auto"/>
        <w:ind w:left="360"/>
        <w:jc w:val="both"/>
        <w:rPr>
          <w:rFonts w:ascii="Trebuchet MS" w:hAnsi="Trebuchet MS" w:cs="Arial"/>
          <w:sz w:val="21"/>
          <w:szCs w:val="21"/>
          <w:lang w:val="en-US"/>
        </w:rPr>
      </w:pPr>
      <w:r w:rsidRPr="00FF5C03">
        <w:rPr>
          <w:rFonts w:ascii="Trebuchet MS" w:hAnsi="Trebuchet MS" w:cs="Arial"/>
          <w:sz w:val="21"/>
          <w:szCs w:val="21"/>
          <w:lang w:val="en-US"/>
        </w:rPr>
        <w:t>I will</w:t>
      </w:r>
      <w:r w:rsidR="00643DC5" w:rsidRPr="00FF5C03">
        <w:rPr>
          <w:rFonts w:ascii="Trebuchet MS" w:hAnsi="Trebuchet MS" w:cs="Arial"/>
          <w:sz w:val="21"/>
          <w:szCs w:val="21"/>
          <w:lang w:val="en-US"/>
        </w:rPr>
        <w:t xml:space="preserve"> </w:t>
      </w:r>
      <w:r w:rsidR="00643DC5" w:rsidRPr="00FF5C03">
        <w:rPr>
          <w:rFonts w:ascii="Trebuchet MS" w:hAnsi="Trebuchet MS" w:cs="Arial"/>
          <w:b/>
          <w:sz w:val="21"/>
          <w:szCs w:val="21"/>
          <w:lang w:val="en-US"/>
        </w:rPr>
        <w:t>not</w:t>
      </w:r>
      <w:r w:rsidR="00643DC5" w:rsidRPr="00FF5C03">
        <w:rPr>
          <w:rFonts w:ascii="Trebuchet MS" w:hAnsi="Trebuchet MS" w:cs="Arial"/>
          <w:sz w:val="21"/>
          <w:szCs w:val="21"/>
          <w:lang w:val="en-US"/>
        </w:rPr>
        <w:t xml:space="preserve"> collaborate with an institution (or organisation or company) that </w:t>
      </w:r>
      <w:r w:rsidR="00CD5EE1">
        <w:rPr>
          <w:rFonts w:ascii="Trebuchet MS" w:hAnsi="Trebuchet MS" w:cs="Arial"/>
          <w:sz w:val="21"/>
          <w:szCs w:val="21"/>
          <w:lang w:val="en-US"/>
        </w:rPr>
        <w:t>can give</w:t>
      </w:r>
      <w:r w:rsidR="00643DC5" w:rsidRPr="00FF5C03">
        <w:rPr>
          <w:rFonts w:ascii="Trebuchet MS" w:hAnsi="Trebuchet MS" w:cs="Arial"/>
          <w:sz w:val="21"/>
          <w:szCs w:val="21"/>
          <w:lang w:val="en-US"/>
        </w:rPr>
        <w:t xml:space="preserve"> me access to physical data</w:t>
      </w:r>
      <w:r w:rsidR="003E591E" w:rsidRPr="00FF5C03">
        <w:rPr>
          <w:rFonts w:ascii="Trebuchet MS" w:hAnsi="Trebuchet MS" w:cs="Arial"/>
          <w:sz w:val="21"/>
          <w:szCs w:val="21"/>
          <w:lang w:val="en-US"/>
        </w:rPr>
        <w:t xml:space="preserve"> (or financial data) that is </w:t>
      </w:r>
      <w:r w:rsidR="00643DC5" w:rsidRPr="00FF5C03">
        <w:rPr>
          <w:rFonts w:ascii="Trebuchet MS" w:hAnsi="Trebuchet MS" w:cs="Arial"/>
          <w:sz w:val="21"/>
          <w:szCs w:val="21"/>
          <w:lang w:val="en-US"/>
        </w:rPr>
        <w:t xml:space="preserve">linked to individuals or any personal accounts (or information). </w:t>
      </w:r>
    </w:p>
    <w:p w14:paraId="0C93C15C" w14:textId="2D877E8B" w:rsidR="00643DC5" w:rsidRPr="00FF5C03" w:rsidRDefault="00564DD6" w:rsidP="00FF5C03">
      <w:pPr>
        <w:numPr>
          <w:ilvl w:val="0"/>
          <w:numId w:val="2"/>
        </w:numPr>
        <w:spacing w:after="0" w:line="240" w:lineRule="auto"/>
        <w:ind w:left="360"/>
        <w:jc w:val="both"/>
        <w:rPr>
          <w:rFonts w:ascii="Trebuchet MS" w:hAnsi="Trebuchet MS" w:cs="Arial"/>
          <w:sz w:val="21"/>
          <w:szCs w:val="21"/>
          <w:lang w:val="en-US"/>
        </w:rPr>
      </w:pPr>
      <w:r w:rsidRPr="00FF5C03">
        <w:rPr>
          <w:rFonts w:ascii="Trebuchet MS" w:hAnsi="Trebuchet MS" w:cs="Arial"/>
          <w:sz w:val="21"/>
          <w:szCs w:val="21"/>
          <w:lang w:val="en-US"/>
        </w:rPr>
        <w:t>I will</w:t>
      </w:r>
      <w:r w:rsidR="00643DC5" w:rsidRPr="00FF5C03">
        <w:rPr>
          <w:rFonts w:ascii="Trebuchet MS" w:hAnsi="Trebuchet MS" w:cs="Arial"/>
          <w:sz w:val="21"/>
          <w:szCs w:val="21"/>
          <w:lang w:val="en-US"/>
        </w:rPr>
        <w:t xml:space="preserve"> </w:t>
      </w:r>
      <w:r w:rsidR="00643DC5" w:rsidRPr="00FF5C03">
        <w:rPr>
          <w:rFonts w:ascii="Trebuchet MS" w:hAnsi="Trebuchet MS" w:cs="Arial"/>
          <w:b/>
          <w:sz w:val="21"/>
          <w:szCs w:val="21"/>
          <w:lang w:val="en-US"/>
        </w:rPr>
        <w:t>not</w:t>
      </w:r>
      <w:r w:rsidR="00643DC5" w:rsidRPr="00FF5C03">
        <w:rPr>
          <w:rFonts w:ascii="Trebuchet MS" w:hAnsi="Trebuchet MS" w:cs="Arial"/>
          <w:sz w:val="21"/>
          <w:szCs w:val="21"/>
          <w:lang w:val="en-US"/>
        </w:rPr>
        <w:t xml:space="preserve"> access any database/archive that holds information linked to personal identifiers (e.g. names, ID numbers, account numbers, student numbers) AND/OR have access to any database containing coded information where codes that link the information to personal identifiers </w:t>
      </w:r>
      <w:r w:rsidR="00BA72AD">
        <w:rPr>
          <w:rFonts w:ascii="Trebuchet MS" w:hAnsi="Trebuchet MS" w:cs="Arial"/>
          <w:sz w:val="21"/>
          <w:szCs w:val="21"/>
          <w:lang w:val="en-US"/>
        </w:rPr>
        <w:t>are</w:t>
      </w:r>
      <w:r w:rsidR="00643DC5" w:rsidRPr="00FF5C03">
        <w:rPr>
          <w:rFonts w:ascii="Trebuchet MS" w:hAnsi="Trebuchet MS" w:cs="Arial"/>
          <w:sz w:val="21"/>
          <w:szCs w:val="21"/>
          <w:lang w:val="en-US"/>
        </w:rPr>
        <w:t xml:space="preserve"> available to me.</w:t>
      </w:r>
    </w:p>
    <w:p w14:paraId="1B6D8C6A" w14:textId="77777777" w:rsidR="00643DC5" w:rsidRPr="00FF5C03" w:rsidRDefault="00564DD6" w:rsidP="00FF5C03">
      <w:pPr>
        <w:numPr>
          <w:ilvl w:val="0"/>
          <w:numId w:val="2"/>
        </w:numPr>
        <w:spacing w:after="0" w:line="240" w:lineRule="auto"/>
        <w:ind w:left="360"/>
        <w:jc w:val="both"/>
        <w:rPr>
          <w:rFonts w:ascii="Trebuchet MS" w:hAnsi="Trebuchet MS" w:cs="Arial"/>
          <w:sz w:val="21"/>
          <w:szCs w:val="21"/>
          <w:lang w:val="en-US"/>
        </w:rPr>
      </w:pPr>
      <w:r w:rsidRPr="00FF5C03">
        <w:rPr>
          <w:rFonts w:ascii="Trebuchet MS" w:hAnsi="Trebuchet MS" w:cs="Arial"/>
          <w:sz w:val="21"/>
          <w:szCs w:val="21"/>
          <w:lang w:val="en-US"/>
        </w:rPr>
        <w:t>I will</w:t>
      </w:r>
      <w:r w:rsidR="00643DC5" w:rsidRPr="00FF5C03">
        <w:rPr>
          <w:rFonts w:ascii="Trebuchet MS" w:hAnsi="Trebuchet MS" w:cs="Arial"/>
          <w:sz w:val="21"/>
          <w:szCs w:val="21"/>
          <w:lang w:val="en-US"/>
        </w:rPr>
        <w:t xml:space="preserve"> </w:t>
      </w:r>
      <w:r w:rsidR="00643DC5" w:rsidRPr="00FF5C03">
        <w:rPr>
          <w:rFonts w:ascii="Trebuchet MS" w:hAnsi="Trebuchet MS" w:cs="Arial"/>
          <w:b/>
          <w:sz w:val="21"/>
          <w:szCs w:val="21"/>
          <w:lang w:val="en-US"/>
        </w:rPr>
        <w:t>not</w:t>
      </w:r>
      <w:r w:rsidR="00643DC5" w:rsidRPr="00FF5C03">
        <w:rPr>
          <w:rFonts w:ascii="Trebuchet MS" w:hAnsi="Trebuchet MS" w:cs="Arial"/>
          <w:sz w:val="21"/>
          <w:szCs w:val="21"/>
          <w:lang w:val="en-US"/>
        </w:rPr>
        <w:t xml:space="preserve"> gather information/data that is available in the public domain, but that could be regarded as sensitive or potentially sensitive information (e.g. data collected via social media networks or public profiles such as Twitter, LinkedIn, Facebook).</w:t>
      </w:r>
    </w:p>
    <w:p w14:paraId="54B07581" w14:textId="77777777" w:rsidR="00F541DA" w:rsidRPr="00FF5C03" w:rsidRDefault="00F541DA" w:rsidP="00FF5C03">
      <w:pPr>
        <w:spacing w:after="0" w:line="240" w:lineRule="auto"/>
        <w:jc w:val="both"/>
        <w:rPr>
          <w:rFonts w:ascii="Trebuchet MS" w:hAnsi="Trebuchet MS" w:cs="Arial"/>
          <w:sz w:val="21"/>
          <w:szCs w:val="21"/>
          <w:lang w:val="en-US"/>
        </w:rPr>
      </w:pPr>
    </w:p>
    <w:p w14:paraId="1098BC25" w14:textId="60E359C0" w:rsidR="00F541DA" w:rsidRPr="00FF5C03" w:rsidRDefault="00F541DA" w:rsidP="00FF5C03">
      <w:pPr>
        <w:spacing w:after="0" w:line="240" w:lineRule="auto"/>
        <w:jc w:val="both"/>
        <w:rPr>
          <w:rFonts w:ascii="Trebuchet MS" w:hAnsi="Trebuchet MS" w:cs="Arial"/>
          <w:sz w:val="21"/>
          <w:szCs w:val="21"/>
          <w:lang w:val="en-US"/>
        </w:rPr>
      </w:pPr>
      <w:r w:rsidRPr="00FF5C03">
        <w:rPr>
          <w:rFonts w:ascii="Trebuchet MS" w:hAnsi="Trebuchet MS" w:cs="Arial"/>
          <w:sz w:val="21"/>
          <w:szCs w:val="21"/>
          <w:lang w:val="en-US"/>
        </w:rPr>
        <w:t xml:space="preserve">I understand that if changes to my research project result in the inclusion of data, information and/or collaboration as outlined above then I am required to submit an </w:t>
      </w:r>
      <w:hyperlink r:id="rId7" w:history="1">
        <w:r w:rsidRPr="0089406A">
          <w:rPr>
            <w:rStyle w:val="Hyperlink"/>
            <w:rFonts w:ascii="Trebuchet MS" w:hAnsi="Trebuchet MS" w:cs="Arial"/>
            <w:sz w:val="21"/>
            <w:szCs w:val="21"/>
            <w:lang w:val="en-US"/>
          </w:rPr>
          <w:t>ethical clearance application</w:t>
        </w:r>
      </w:hyperlink>
      <w:r w:rsidRPr="00FF5C03">
        <w:rPr>
          <w:rFonts w:ascii="Trebuchet MS" w:hAnsi="Trebuchet MS" w:cs="Arial"/>
          <w:sz w:val="21"/>
          <w:szCs w:val="21"/>
          <w:lang w:val="en-US"/>
        </w:rPr>
        <w:t xml:space="preserve"> for approval prior to data collection.</w:t>
      </w:r>
    </w:p>
    <w:p w14:paraId="4E768898" w14:textId="77777777" w:rsidR="00A21DCE" w:rsidRPr="00FF5C03" w:rsidRDefault="00A21DCE" w:rsidP="002E1516">
      <w:pPr>
        <w:spacing w:after="0" w:line="240" w:lineRule="auto"/>
        <w:rPr>
          <w:rFonts w:ascii="Trebuchet MS" w:hAnsi="Trebuchet MS" w:cs="Arial"/>
        </w:rPr>
      </w:pPr>
    </w:p>
    <w:p w14:paraId="34630F0E" w14:textId="77777777" w:rsidR="00A21DCE" w:rsidRPr="00FF5C03" w:rsidRDefault="00A21DCE" w:rsidP="002E1516">
      <w:pPr>
        <w:spacing w:after="0" w:line="240" w:lineRule="auto"/>
        <w:rPr>
          <w:rFonts w:ascii="Trebuchet MS" w:hAnsi="Trebuchet M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3253"/>
      </w:tblGrid>
      <w:tr w:rsidR="00A21DCE" w:rsidRPr="00FF5C03" w14:paraId="61770A76" w14:textId="77777777" w:rsidTr="00A21DCE">
        <w:tc>
          <w:tcPr>
            <w:tcW w:w="4815" w:type="dxa"/>
          </w:tcPr>
          <w:p w14:paraId="57454BC6" w14:textId="77777777" w:rsidR="00A21DCE" w:rsidRPr="00FF5C03" w:rsidRDefault="00A21DCE" w:rsidP="002E1516">
            <w:pPr>
              <w:rPr>
                <w:rFonts w:ascii="Trebuchet MS" w:hAnsi="Trebuchet MS" w:cs="Arial"/>
              </w:rPr>
            </w:pPr>
            <w:r w:rsidRPr="00FF5C03">
              <w:rPr>
                <w:rFonts w:ascii="Trebuchet MS" w:hAnsi="Trebuchet MS" w:cs="Arial"/>
              </w:rPr>
              <w:t>_____________________________________</w:t>
            </w:r>
          </w:p>
        </w:tc>
        <w:tc>
          <w:tcPr>
            <w:tcW w:w="992" w:type="dxa"/>
          </w:tcPr>
          <w:p w14:paraId="1878D3E8" w14:textId="77777777" w:rsidR="00A21DCE" w:rsidRPr="00FF5C03" w:rsidRDefault="00A21DCE" w:rsidP="002E1516">
            <w:pPr>
              <w:rPr>
                <w:rFonts w:ascii="Trebuchet MS" w:hAnsi="Trebuchet MS" w:cs="Arial"/>
              </w:rPr>
            </w:pPr>
          </w:p>
        </w:tc>
        <w:tc>
          <w:tcPr>
            <w:tcW w:w="3253" w:type="dxa"/>
          </w:tcPr>
          <w:p w14:paraId="6E66311D" w14:textId="77777777" w:rsidR="00A21DCE" w:rsidRPr="00FF5C03" w:rsidRDefault="00A21DCE" w:rsidP="002E1516">
            <w:pPr>
              <w:rPr>
                <w:rFonts w:ascii="Trebuchet MS" w:hAnsi="Trebuchet MS" w:cs="Arial"/>
              </w:rPr>
            </w:pPr>
            <w:r w:rsidRPr="00FF5C03">
              <w:rPr>
                <w:rFonts w:ascii="Trebuchet MS" w:hAnsi="Trebuchet MS" w:cs="Arial"/>
              </w:rPr>
              <w:t>_________________________</w:t>
            </w:r>
          </w:p>
        </w:tc>
      </w:tr>
      <w:tr w:rsidR="00A21DCE" w:rsidRPr="00FF5C03" w14:paraId="07833EE4" w14:textId="77777777" w:rsidTr="00A21DCE">
        <w:tc>
          <w:tcPr>
            <w:tcW w:w="4815" w:type="dxa"/>
          </w:tcPr>
          <w:p w14:paraId="2ED9447C" w14:textId="77777777" w:rsidR="00A21DCE" w:rsidRPr="00FF5C03" w:rsidRDefault="00564DD6" w:rsidP="00A21DCE">
            <w:pPr>
              <w:jc w:val="center"/>
              <w:rPr>
                <w:rFonts w:ascii="Trebuchet MS" w:hAnsi="Trebuchet MS" w:cs="Arial"/>
                <w:sz w:val="20"/>
                <w:szCs w:val="20"/>
              </w:rPr>
            </w:pPr>
            <w:r w:rsidRPr="00FF5C03">
              <w:rPr>
                <w:rFonts w:ascii="Trebuchet MS" w:hAnsi="Trebuchet MS" w:cs="Arial"/>
                <w:sz w:val="20"/>
                <w:szCs w:val="20"/>
              </w:rPr>
              <w:t>Student s</w:t>
            </w:r>
            <w:r w:rsidR="00A21DCE" w:rsidRPr="00FF5C03">
              <w:rPr>
                <w:rFonts w:ascii="Trebuchet MS" w:hAnsi="Trebuchet MS" w:cs="Arial"/>
                <w:sz w:val="20"/>
                <w:szCs w:val="20"/>
              </w:rPr>
              <w:t>ignature</w:t>
            </w:r>
          </w:p>
        </w:tc>
        <w:tc>
          <w:tcPr>
            <w:tcW w:w="992" w:type="dxa"/>
          </w:tcPr>
          <w:p w14:paraId="602506F0" w14:textId="77777777" w:rsidR="00A21DCE" w:rsidRPr="00FF5C03" w:rsidRDefault="00A21DCE" w:rsidP="002E1516">
            <w:pPr>
              <w:rPr>
                <w:rFonts w:ascii="Trebuchet MS" w:hAnsi="Trebuchet MS" w:cs="Arial"/>
              </w:rPr>
            </w:pPr>
          </w:p>
        </w:tc>
        <w:tc>
          <w:tcPr>
            <w:tcW w:w="3253" w:type="dxa"/>
            <w:vAlign w:val="center"/>
          </w:tcPr>
          <w:p w14:paraId="07880061" w14:textId="77777777" w:rsidR="00A21DCE" w:rsidRPr="00FF5C03" w:rsidRDefault="00A21DCE" w:rsidP="00A21DCE">
            <w:pPr>
              <w:jc w:val="center"/>
              <w:rPr>
                <w:rFonts w:ascii="Trebuchet MS" w:hAnsi="Trebuchet MS" w:cs="Arial"/>
                <w:sz w:val="20"/>
                <w:szCs w:val="20"/>
              </w:rPr>
            </w:pPr>
            <w:r w:rsidRPr="00FF5C03">
              <w:rPr>
                <w:rFonts w:ascii="Trebuchet MS" w:hAnsi="Trebuchet MS" w:cs="Arial"/>
                <w:sz w:val="20"/>
                <w:szCs w:val="20"/>
              </w:rPr>
              <w:t>Date</w:t>
            </w:r>
          </w:p>
        </w:tc>
      </w:tr>
    </w:tbl>
    <w:p w14:paraId="51106667" w14:textId="77777777" w:rsidR="00A21DCE" w:rsidRPr="00FF5C03" w:rsidRDefault="00A21DCE" w:rsidP="002E1516">
      <w:pPr>
        <w:spacing w:after="0" w:line="240" w:lineRule="auto"/>
        <w:rPr>
          <w:rFonts w:ascii="Trebuchet MS" w:hAnsi="Trebuchet MS" w:cs="Arial"/>
        </w:rPr>
      </w:pPr>
    </w:p>
    <w:p w14:paraId="7D355262" w14:textId="77777777" w:rsidR="00A21DCE" w:rsidRPr="00FF5C03" w:rsidRDefault="00A21DCE" w:rsidP="002E1516">
      <w:pPr>
        <w:spacing w:after="0" w:line="240" w:lineRule="auto"/>
        <w:rPr>
          <w:rFonts w:ascii="Trebuchet MS" w:hAnsi="Trebuchet M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3253"/>
      </w:tblGrid>
      <w:tr w:rsidR="00564DD6" w:rsidRPr="00FF5C03" w14:paraId="47ABDFF3" w14:textId="77777777" w:rsidTr="006771E9">
        <w:tc>
          <w:tcPr>
            <w:tcW w:w="4815" w:type="dxa"/>
          </w:tcPr>
          <w:p w14:paraId="01A6790F" w14:textId="77777777" w:rsidR="00564DD6" w:rsidRPr="00FF5C03" w:rsidRDefault="00564DD6" w:rsidP="006771E9">
            <w:pPr>
              <w:rPr>
                <w:rFonts w:ascii="Trebuchet MS" w:hAnsi="Trebuchet MS" w:cs="Arial"/>
              </w:rPr>
            </w:pPr>
            <w:r w:rsidRPr="00FF5C03">
              <w:rPr>
                <w:rFonts w:ascii="Trebuchet MS" w:hAnsi="Trebuchet MS" w:cs="Arial"/>
              </w:rPr>
              <w:t>_____________________________________</w:t>
            </w:r>
          </w:p>
        </w:tc>
        <w:tc>
          <w:tcPr>
            <w:tcW w:w="992" w:type="dxa"/>
          </w:tcPr>
          <w:p w14:paraId="6A7EE6E0" w14:textId="77777777" w:rsidR="00564DD6" w:rsidRPr="00FF5C03" w:rsidRDefault="00564DD6" w:rsidP="006771E9">
            <w:pPr>
              <w:rPr>
                <w:rFonts w:ascii="Trebuchet MS" w:hAnsi="Trebuchet MS" w:cs="Arial"/>
              </w:rPr>
            </w:pPr>
          </w:p>
        </w:tc>
        <w:tc>
          <w:tcPr>
            <w:tcW w:w="3253" w:type="dxa"/>
          </w:tcPr>
          <w:p w14:paraId="216C0295" w14:textId="77777777" w:rsidR="00564DD6" w:rsidRPr="00FF5C03" w:rsidRDefault="00564DD6" w:rsidP="006771E9">
            <w:pPr>
              <w:rPr>
                <w:rFonts w:ascii="Trebuchet MS" w:hAnsi="Trebuchet MS" w:cs="Arial"/>
              </w:rPr>
            </w:pPr>
            <w:r w:rsidRPr="00FF5C03">
              <w:rPr>
                <w:rFonts w:ascii="Trebuchet MS" w:hAnsi="Trebuchet MS" w:cs="Arial"/>
              </w:rPr>
              <w:t>_________________________</w:t>
            </w:r>
          </w:p>
        </w:tc>
      </w:tr>
      <w:tr w:rsidR="00564DD6" w:rsidRPr="00FF5C03" w14:paraId="43C773AF" w14:textId="77777777" w:rsidTr="006771E9">
        <w:tc>
          <w:tcPr>
            <w:tcW w:w="4815" w:type="dxa"/>
          </w:tcPr>
          <w:p w14:paraId="27BB549B" w14:textId="77777777" w:rsidR="00564DD6" w:rsidRPr="00FF5C03" w:rsidRDefault="00564DD6" w:rsidP="006771E9">
            <w:pPr>
              <w:jc w:val="center"/>
              <w:rPr>
                <w:rFonts w:ascii="Trebuchet MS" w:hAnsi="Trebuchet MS" w:cs="Arial"/>
                <w:sz w:val="20"/>
                <w:szCs w:val="20"/>
              </w:rPr>
            </w:pPr>
            <w:r w:rsidRPr="00FF5C03">
              <w:rPr>
                <w:rFonts w:ascii="Trebuchet MS" w:hAnsi="Trebuchet MS" w:cs="Arial"/>
                <w:sz w:val="20"/>
                <w:szCs w:val="20"/>
              </w:rPr>
              <w:t>Supervisor signature</w:t>
            </w:r>
          </w:p>
        </w:tc>
        <w:tc>
          <w:tcPr>
            <w:tcW w:w="992" w:type="dxa"/>
          </w:tcPr>
          <w:p w14:paraId="58A9844A" w14:textId="77777777" w:rsidR="00564DD6" w:rsidRPr="00FF5C03" w:rsidRDefault="00564DD6" w:rsidP="006771E9">
            <w:pPr>
              <w:rPr>
                <w:rFonts w:ascii="Trebuchet MS" w:hAnsi="Trebuchet MS" w:cs="Arial"/>
              </w:rPr>
            </w:pPr>
          </w:p>
        </w:tc>
        <w:tc>
          <w:tcPr>
            <w:tcW w:w="3253" w:type="dxa"/>
            <w:vAlign w:val="center"/>
          </w:tcPr>
          <w:p w14:paraId="7A44FDBF" w14:textId="77777777" w:rsidR="00564DD6" w:rsidRPr="00FF5C03" w:rsidRDefault="00564DD6" w:rsidP="006771E9">
            <w:pPr>
              <w:jc w:val="center"/>
              <w:rPr>
                <w:rFonts w:ascii="Trebuchet MS" w:hAnsi="Trebuchet MS" w:cs="Arial"/>
                <w:sz w:val="20"/>
                <w:szCs w:val="20"/>
              </w:rPr>
            </w:pPr>
            <w:r w:rsidRPr="00FF5C03">
              <w:rPr>
                <w:rFonts w:ascii="Trebuchet MS" w:hAnsi="Trebuchet MS" w:cs="Arial"/>
                <w:sz w:val="20"/>
                <w:szCs w:val="20"/>
              </w:rPr>
              <w:t>Date</w:t>
            </w:r>
          </w:p>
        </w:tc>
      </w:tr>
    </w:tbl>
    <w:p w14:paraId="55ADDE9C" w14:textId="77777777" w:rsidR="002D63B0" w:rsidRPr="00FF5C03" w:rsidRDefault="002D63B0" w:rsidP="002E1516">
      <w:pPr>
        <w:spacing w:after="0" w:line="240" w:lineRule="auto"/>
        <w:rPr>
          <w:rFonts w:ascii="Trebuchet MS" w:hAnsi="Trebuchet MS" w:cs="Arial"/>
        </w:rPr>
      </w:pPr>
    </w:p>
    <w:p w14:paraId="0A41DEF1" w14:textId="1FAEE7EB" w:rsidR="00564DD6" w:rsidRPr="00FF5C03" w:rsidRDefault="002A08C1" w:rsidP="00AE0581">
      <w:pPr>
        <w:spacing w:after="0" w:line="240" w:lineRule="auto"/>
        <w:jc w:val="center"/>
        <w:rPr>
          <w:rFonts w:ascii="Trebuchet MS" w:hAnsi="Trebuchet MS" w:cs="Arial"/>
          <w:sz w:val="21"/>
          <w:szCs w:val="21"/>
        </w:rPr>
      </w:pPr>
      <w:r w:rsidRPr="00FF5C03">
        <w:rPr>
          <w:rFonts w:ascii="Trebuchet MS" w:hAnsi="Trebuchet MS" w:cs="Arial"/>
          <w:sz w:val="20"/>
          <w:szCs w:val="20"/>
        </w:rPr>
        <w:t>[Th</w:t>
      </w:r>
      <w:r w:rsidR="00A71109">
        <w:rPr>
          <w:rFonts w:ascii="Trebuchet MS" w:hAnsi="Trebuchet MS" w:cs="Arial"/>
          <w:sz w:val="20"/>
          <w:szCs w:val="20"/>
        </w:rPr>
        <w:t>is</w:t>
      </w:r>
      <w:r w:rsidRPr="00FF5C03">
        <w:rPr>
          <w:rFonts w:ascii="Trebuchet MS" w:hAnsi="Trebuchet MS" w:cs="Arial"/>
          <w:sz w:val="20"/>
          <w:szCs w:val="20"/>
        </w:rPr>
        <w:t xml:space="preserve"> completed form must be sent via email to the </w:t>
      </w:r>
      <w:r w:rsidRPr="00C51453">
        <w:rPr>
          <w:rFonts w:ascii="Trebuchet MS" w:hAnsi="Trebuchet MS" w:cs="Arial"/>
          <w:sz w:val="20"/>
          <w:szCs w:val="20"/>
        </w:rPr>
        <w:t>Departmental Ethics Screening Committee</w:t>
      </w:r>
      <w:r w:rsidRPr="00FF5C03">
        <w:rPr>
          <w:rFonts w:ascii="Trebuchet MS" w:hAnsi="Trebuchet MS" w:cs="Arial"/>
          <w:sz w:val="20"/>
          <w:szCs w:val="20"/>
        </w:rPr>
        <w:t xml:space="preserve"> </w:t>
      </w:r>
      <w:r w:rsidR="00C51453">
        <w:rPr>
          <w:rFonts w:ascii="Trebuchet MS" w:hAnsi="Trebuchet MS" w:cs="Arial"/>
          <w:sz w:val="20"/>
          <w:szCs w:val="20"/>
        </w:rPr>
        <w:t xml:space="preserve">(DESC) </w:t>
      </w:r>
      <w:r w:rsidRPr="00FF5C03">
        <w:rPr>
          <w:rFonts w:ascii="Trebuchet MS" w:hAnsi="Trebuchet MS" w:cs="Arial"/>
          <w:sz w:val="20"/>
          <w:szCs w:val="20"/>
        </w:rPr>
        <w:t>of the department in which the student is registered.]</w:t>
      </w:r>
    </w:p>
    <w:sectPr w:rsidR="00564DD6" w:rsidRPr="00FF5C03" w:rsidSect="00995485">
      <w:headerReference w:type="default" r:id="rId8"/>
      <w:footerReference w:type="default" r:id="rId9"/>
      <w:pgSz w:w="11906" w:h="16838" w:code="9"/>
      <w:pgMar w:top="1134" w:right="1418" w:bottom="1134"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A1AB" w14:textId="77777777" w:rsidR="00C113FA" w:rsidRDefault="00C113FA" w:rsidP="00F1060B">
      <w:pPr>
        <w:spacing w:after="0" w:line="240" w:lineRule="auto"/>
      </w:pPr>
      <w:r>
        <w:separator/>
      </w:r>
    </w:p>
  </w:endnote>
  <w:endnote w:type="continuationSeparator" w:id="0">
    <w:p w14:paraId="1F85E5CD" w14:textId="77777777" w:rsidR="00C113FA" w:rsidRDefault="00C113FA" w:rsidP="00F1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83C4" w14:textId="4E1FE9C9" w:rsidR="00A21DCE" w:rsidRPr="000C6F6B" w:rsidRDefault="00995485" w:rsidP="000C6F6B">
    <w:pPr>
      <w:pStyle w:val="Footer"/>
      <w:jc w:val="center"/>
      <w:rPr>
        <w:rFonts w:ascii="Trebuchet MS" w:hAnsi="Trebuchet MS" w:cs="Arial"/>
        <w:sz w:val="20"/>
        <w:szCs w:val="20"/>
      </w:rPr>
    </w:pPr>
    <w:r w:rsidRPr="0040735E">
      <w:rPr>
        <w:rFonts w:ascii="Trebuchet MS" w:hAnsi="Trebuchet MS" w:cs="Arial"/>
        <w:sz w:val="20"/>
        <w:szCs w:val="20"/>
      </w:rPr>
      <w:t>FACULTY OF ARTS AND SOCIAL SCIENCES</w:t>
    </w:r>
  </w:p>
  <w:p w14:paraId="5D67C095" w14:textId="688A9B44" w:rsidR="002A08C1" w:rsidRPr="00FF5C03" w:rsidRDefault="00000000" w:rsidP="00A21DCE">
    <w:pPr>
      <w:pStyle w:val="Footer"/>
      <w:jc w:val="center"/>
      <w:rPr>
        <w:rFonts w:ascii="Trebuchet MS" w:hAnsi="Trebuchet MS" w:cs="Arial"/>
        <w:sz w:val="20"/>
        <w:szCs w:val="20"/>
      </w:rPr>
    </w:pPr>
    <w:hyperlink r:id="rId1" w:history="1">
      <w:r w:rsidR="002A08C1" w:rsidRPr="00995485">
        <w:rPr>
          <w:rStyle w:val="Hyperlink"/>
          <w:rFonts w:ascii="Trebuchet MS" w:hAnsi="Trebuchet MS" w:cs="Arial"/>
          <w:b/>
          <w:bCs/>
          <w:color w:val="auto"/>
          <w:sz w:val="20"/>
          <w:szCs w:val="20"/>
        </w:rPr>
        <w:t>HDRC</w:t>
      </w:r>
    </w:hyperlink>
    <w:r w:rsidR="002A08C1" w:rsidRPr="00FF5C03">
      <w:rPr>
        <w:rFonts w:ascii="Trebuchet MS" w:hAnsi="Trebuchet MS" w:cs="Arial"/>
        <w:sz w:val="20"/>
        <w:szCs w:val="20"/>
      </w:rPr>
      <w:t xml:space="preserve"> Supporting Documentation</w:t>
    </w:r>
  </w:p>
  <w:p w14:paraId="154DDC09" w14:textId="2E1AF8A4" w:rsidR="00A21DCE" w:rsidRPr="00FF5C03" w:rsidRDefault="002A08C1" w:rsidP="00A21DCE">
    <w:pPr>
      <w:pStyle w:val="Footer"/>
      <w:jc w:val="center"/>
      <w:rPr>
        <w:rFonts w:ascii="Trebuchet MS" w:hAnsi="Trebuchet MS" w:cs="Arial"/>
        <w:sz w:val="20"/>
        <w:szCs w:val="20"/>
      </w:rPr>
    </w:pPr>
    <w:r w:rsidRPr="00FF5C03">
      <w:rPr>
        <w:rFonts w:ascii="Trebuchet MS" w:hAnsi="Trebuchet MS" w:cs="Arial"/>
        <w:sz w:val="20"/>
        <w:szCs w:val="20"/>
      </w:rPr>
      <w:t>Effective from January 2021 for all new higher degree studies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0484" w14:textId="77777777" w:rsidR="00C113FA" w:rsidRDefault="00C113FA" w:rsidP="00F1060B">
      <w:pPr>
        <w:spacing w:after="0" w:line="240" w:lineRule="auto"/>
      </w:pPr>
      <w:r>
        <w:separator/>
      </w:r>
    </w:p>
  </w:footnote>
  <w:footnote w:type="continuationSeparator" w:id="0">
    <w:p w14:paraId="4A8C9AF1" w14:textId="77777777" w:rsidR="00C113FA" w:rsidRDefault="00C113FA" w:rsidP="00F10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F240" w14:textId="56A0C5CC" w:rsidR="00F1060B" w:rsidRDefault="00884E0B" w:rsidP="00F1060B">
    <w:pPr>
      <w:pStyle w:val="Header"/>
      <w:jc w:val="center"/>
    </w:pPr>
    <w:r>
      <w:rPr>
        <w:noProof/>
        <w:lang w:eastAsia="en-ZA"/>
      </w:rPr>
      <w:drawing>
        <wp:inline distT="0" distB="0" distL="0" distR="0" wp14:anchorId="70D0FF0B" wp14:editId="1CD54455">
          <wp:extent cx="1714500" cy="711994"/>
          <wp:effectExtent l="0" t="0" r="0" b="0"/>
          <wp:docPr id="5" name="Picture 5" descr="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 t="21101" r="43966" b="20631"/>
                  <a:stretch/>
                </pic:blipFill>
                <pic:spPr bwMode="auto">
                  <a:xfrm>
                    <a:off x="0" y="0"/>
                    <a:ext cx="1722366" cy="7152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691"/>
    <w:multiLevelType w:val="hybridMultilevel"/>
    <w:tmpl w:val="7FF078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9992ABD"/>
    <w:multiLevelType w:val="hybridMultilevel"/>
    <w:tmpl w:val="7F6EF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454254"/>
    <w:multiLevelType w:val="hybridMultilevel"/>
    <w:tmpl w:val="8EC46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3511423">
    <w:abstractNumId w:val="2"/>
  </w:num>
  <w:num w:numId="2" w16cid:durableId="1100682957">
    <w:abstractNumId w:val="1"/>
  </w:num>
  <w:num w:numId="3" w16cid:durableId="12682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0B"/>
    <w:rsid w:val="0000218B"/>
    <w:rsid w:val="00032908"/>
    <w:rsid w:val="00074611"/>
    <w:rsid w:val="000C6F6B"/>
    <w:rsid w:val="00204FAD"/>
    <w:rsid w:val="002A08C1"/>
    <w:rsid w:val="002D63B0"/>
    <w:rsid w:val="002E1516"/>
    <w:rsid w:val="00355CBC"/>
    <w:rsid w:val="003C1FFE"/>
    <w:rsid w:val="003E591E"/>
    <w:rsid w:val="00415F0E"/>
    <w:rsid w:val="00465727"/>
    <w:rsid w:val="004E304A"/>
    <w:rsid w:val="005561CF"/>
    <w:rsid w:val="00564DD6"/>
    <w:rsid w:val="00643DC5"/>
    <w:rsid w:val="00694E02"/>
    <w:rsid w:val="006A6A4A"/>
    <w:rsid w:val="006A7EE3"/>
    <w:rsid w:val="006E6613"/>
    <w:rsid w:val="00797CFA"/>
    <w:rsid w:val="007E60D5"/>
    <w:rsid w:val="008115E5"/>
    <w:rsid w:val="00884E0B"/>
    <w:rsid w:val="0089406A"/>
    <w:rsid w:val="00951E57"/>
    <w:rsid w:val="009710DA"/>
    <w:rsid w:val="00995485"/>
    <w:rsid w:val="00A21DCE"/>
    <w:rsid w:val="00A71109"/>
    <w:rsid w:val="00A76076"/>
    <w:rsid w:val="00AE0581"/>
    <w:rsid w:val="00B17579"/>
    <w:rsid w:val="00BA72AD"/>
    <w:rsid w:val="00C113FA"/>
    <w:rsid w:val="00C17906"/>
    <w:rsid w:val="00C51453"/>
    <w:rsid w:val="00C711A5"/>
    <w:rsid w:val="00CD5EE1"/>
    <w:rsid w:val="00D10785"/>
    <w:rsid w:val="00D37E7F"/>
    <w:rsid w:val="00D525AE"/>
    <w:rsid w:val="00DD1950"/>
    <w:rsid w:val="00E20A86"/>
    <w:rsid w:val="00F1060B"/>
    <w:rsid w:val="00F46A3F"/>
    <w:rsid w:val="00F541DA"/>
    <w:rsid w:val="00F73721"/>
    <w:rsid w:val="00FF5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6209"/>
  <w15:chartTrackingRefBased/>
  <w15:docId w15:val="{61EBB6AA-2645-41E9-8BEA-04C7334E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0B"/>
  </w:style>
  <w:style w:type="paragraph" w:styleId="Footer">
    <w:name w:val="footer"/>
    <w:basedOn w:val="Normal"/>
    <w:link w:val="FooterChar"/>
    <w:uiPriority w:val="99"/>
    <w:unhideWhenUsed/>
    <w:rsid w:val="00F10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0B"/>
  </w:style>
  <w:style w:type="table" w:styleId="TableGrid">
    <w:name w:val="Table Grid"/>
    <w:basedOn w:val="TableNormal"/>
    <w:uiPriority w:val="39"/>
    <w:rsid w:val="00F1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516"/>
    <w:pPr>
      <w:ind w:left="720"/>
      <w:contextualSpacing/>
    </w:pPr>
  </w:style>
  <w:style w:type="character" w:styleId="Hyperlink">
    <w:name w:val="Hyperlink"/>
    <w:basedOn w:val="DefaultParagraphFont"/>
    <w:uiPriority w:val="99"/>
    <w:unhideWhenUsed/>
    <w:rsid w:val="002D63B0"/>
    <w:rPr>
      <w:color w:val="0563C1" w:themeColor="hyperlink"/>
      <w:u w:val="single"/>
    </w:rPr>
  </w:style>
  <w:style w:type="character" w:styleId="UnresolvedMention">
    <w:name w:val="Unresolved Mention"/>
    <w:basedOn w:val="DefaultParagraphFont"/>
    <w:uiPriority w:val="99"/>
    <w:semiHidden/>
    <w:unhideWhenUsed/>
    <w:rsid w:val="0089406A"/>
    <w:rPr>
      <w:color w:val="605E5C"/>
      <w:shd w:val="clear" w:color="auto" w:fill="E1DFDD"/>
    </w:rPr>
  </w:style>
  <w:style w:type="character" w:styleId="FollowedHyperlink">
    <w:name w:val="FollowedHyperlink"/>
    <w:basedOn w:val="DefaultParagraphFont"/>
    <w:uiPriority w:val="99"/>
    <w:semiHidden/>
    <w:unhideWhenUsed/>
    <w:rsid w:val="00DD1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6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n.ac.za/english/research-innovation/Research-Development/integrity-ethics/human-research-(humanities)-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rts.sun.ac.za/hdr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Steenekamp, CL, Dr &lt;cindylee@sun.ac.za&gt;</dc:creator>
  <cp:keywords/>
  <dc:description/>
  <cp:lastModifiedBy>Steenekamp, CL, Dr [cindylee@sun.ac.za]</cp:lastModifiedBy>
  <cp:revision>22</cp:revision>
  <dcterms:created xsi:type="dcterms:W3CDTF">2018-03-08T12:11:00Z</dcterms:created>
  <dcterms:modified xsi:type="dcterms:W3CDTF">2022-12-13T13:27:00Z</dcterms:modified>
</cp:coreProperties>
</file>