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9BD8" w14:textId="31D3B261" w:rsidR="00E2656B" w:rsidRPr="00765C92" w:rsidRDefault="00B207F2" w:rsidP="00527857">
      <w:pPr>
        <w:tabs>
          <w:tab w:val="left" w:pos="4440"/>
        </w:tabs>
        <w:jc w:val="center"/>
        <w:rPr>
          <w:rFonts w:ascii="Raleway" w:hAnsi="Raleway"/>
          <w:b/>
        </w:rPr>
      </w:pPr>
      <w:r w:rsidRPr="00765C92">
        <w:rPr>
          <w:rFonts w:ascii="Raleway" w:hAnsi="Raleway"/>
          <w:b/>
          <w:noProof/>
        </w:rPr>
        <w:drawing>
          <wp:inline distT="0" distB="0" distL="0" distR="0" wp14:anchorId="216EF94C" wp14:editId="0E2A7670">
            <wp:extent cx="2501265" cy="2671445"/>
            <wp:effectExtent l="0" t="0" r="0" b="0"/>
            <wp:docPr id="213355089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5089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552A" w14:textId="7B9B0650" w:rsidR="00E2656B" w:rsidRPr="00765C92" w:rsidRDefault="00E2656B" w:rsidP="00527857">
      <w:pPr>
        <w:tabs>
          <w:tab w:val="left" w:pos="4440"/>
        </w:tabs>
        <w:jc w:val="center"/>
        <w:rPr>
          <w:rFonts w:ascii="Raleway" w:hAnsi="Raleway"/>
          <w:b/>
        </w:rPr>
      </w:pPr>
    </w:p>
    <w:p w14:paraId="00F2C883" w14:textId="77777777" w:rsidR="00E2656B" w:rsidRPr="00765C92" w:rsidRDefault="00E2656B" w:rsidP="00B207F2">
      <w:pPr>
        <w:tabs>
          <w:tab w:val="left" w:pos="4440"/>
        </w:tabs>
        <w:rPr>
          <w:rFonts w:ascii="Raleway" w:hAnsi="Raleway"/>
          <w:b/>
        </w:rPr>
      </w:pPr>
    </w:p>
    <w:p w14:paraId="7828F609" w14:textId="77777777" w:rsidR="00E2656B" w:rsidRPr="00765C92" w:rsidRDefault="00E2656B" w:rsidP="00527857">
      <w:pPr>
        <w:tabs>
          <w:tab w:val="left" w:pos="4440"/>
        </w:tabs>
        <w:jc w:val="center"/>
        <w:rPr>
          <w:rFonts w:ascii="Raleway" w:hAnsi="Raleway"/>
          <w:b/>
        </w:rPr>
      </w:pPr>
    </w:p>
    <w:p w14:paraId="7C54614F" w14:textId="7D0306CE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  <w:b/>
        </w:rPr>
      </w:pPr>
      <w:r w:rsidRPr="00765C92">
        <w:rPr>
          <w:rFonts w:ascii="Raleway" w:hAnsi="Raleway"/>
          <w:b/>
        </w:rPr>
        <w:t>APPLICATION FOR SUPPORT FROM THE STRATEGIC FUND</w:t>
      </w:r>
    </w:p>
    <w:p w14:paraId="4C261134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  <w:b/>
          <w:i/>
          <w:iCs/>
        </w:rPr>
      </w:pPr>
      <w:r w:rsidRPr="00765C92">
        <w:rPr>
          <w:rFonts w:ascii="Raleway" w:hAnsi="Raleway"/>
          <w:b/>
          <w:i/>
        </w:rPr>
        <w:t>AANSOEK OM ONDERSTEUNING VAN DIE STRATEGIESE FONDS</w:t>
      </w:r>
    </w:p>
    <w:p w14:paraId="1946DA14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7D8C0496" w14:textId="77777777" w:rsidR="00792232" w:rsidRPr="00765C92" w:rsidRDefault="00792232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7C264F81" w14:textId="77777777" w:rsidR="00B207F2" w:rsidRPr="00765C92" w:rsidRDefault="00B207F2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738BC019" w14:textId="77777777" w:rsidR="00B207F2" w:rsidRPr="00765C92" w:rsidRDefault="00B207F2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27E1E1A9" w14:textId="77777777" w:rsidR="00792232" w:rsidRPr="00765C92" w:rsidRDefault="00792232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16400C22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4A8045F3" w14:textId="32EF2026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  <w:b/>
        </w:rPr>
      </w:pPr>
      <w:r w:rsidRPr="00765C92">
        <w:rPr>
          <w:rFonts w:ascii="Raleway" w:hAnsi="Raleway"/>
          <w:b/>
        </w:rPr>
        <w:t>CATEGORY C.1 TEMPLATE</w:t>
      </w:r>
    </w:p>
    <w:p w14:paraId="49D6A298" w14:textId="17C4E30F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  <w:r w:rsidRPr="00765C92">
        <w:rPr>
          <w:rFonts w:ascii="Raleway" w:hAnsi="Raleway"/>
          <w:b/>
          <w:i/>
        </w:rPr>
        <w:t>KATEGORIE C.1-TEMPLAAT</w:t>
      </w:r>
    </w:p>
    <w:p w14:paraId="0C877153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53D2AFED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15462356" w14:textId="77777777" w:rsidR="00527857" w:rsidRPr="00765C92" w:rsidRDefault="00527857" w:rsidP="00527857">
      <w:pPr>
        <w:tabs>
          <w:tab w:val="left" w:pos="4440"/>
        </w:tabs>
        <w:jc w:val="center"/>
        <w:rPr>
          <w:rFonts w:ascii="Raleway" w:hAnsi="Raleway"/>
        </w:rPr>
      </w:pPr>
    </w:p>
    <w:p w14:paraId="604A4D70" w14:textId="77777777" w:rsidR="00527857" w:rsidRPr="00765C92" w:rsidRDefault="00527857" w:rsidP="00E2656B">
      <w:pPr>
        <w:tabs>
          <w:tab w:val="left" w:pos="4440"/>
        </w:tabs>
        <w:rPr>
          <w:rFonts w:ascii="Raleway" w:hAnsi="Raleway"/>
        </w:rPr>
      </w:pPr>
    </w:p>
    <w:p w14:paraId="325ED006" w14:textId="6B6EDB51" w:rsidR="00527857" w:rsidRPr="00765C92" w:rsidRDefault="00452873" w:rsidP="00527857">
      <w:pPr>
        <w:tabs>
          <w:tab w:val="left" w:pos="4440"/>
        </w:tabs>
        <w:jc w:val="center"/>
        <w:rPr>
          <w:rFonts w:ascii="Raleway" w:hAnsi="Raleway"/>
          <w:b/>
          <w:i/>
          <w:iCs/>
        </w:rPr>
      </w:pPr>
      <w:r w:rsidRPr="00765C92">
        <w:rPr>
          <w:rFonts w:ascii="Raleway" w:hAnsi="Raleway"/>
        </w:rPr>
        <w:br w:type="page"/>
      </w:r>
    </w:p>
    <w:sdt>
      <w:sdtPr>
        <w:rPr>
          <w:rFonts w:ascii="Raleway" w:eastAsiaTheme="minorHAnsi" w:hAnsi="Raleway" w:cstheme="minorBidi"/>
          <w:color w:val="auto"/>
          <w:kern w:val="2"/>
          <w:sz w:val="24"/>
          <w:szCs w:val="24"/>
          <w14:ligatures w14:val="standardContextual"/>
        </w:rPr>
        <w:id w:val="-76110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037473" w14:textId="15242C48" w:rsidR="00305D40" w:rsidRPr="00765C92" w:rsidRDefault="00305D40">
          <w:pPr>
            <w:pStyle w:val="TOCHeading"/>
            <w:rPr>
              <w:rFonts w:ascii="Raleway" w:hAnsi="Raleway"/>
            </w:rPr>
          </w:pPr>
          <w:r w:rsidRPr="00765C92">
            <w:rPr>
              <w:rFonts w:ascii="Raleway" w:hAnsi="Raleway"/>
            </w:rPr>
            <w:t xml:space="preserve">Table of Contents | </w:t>
          </w:r>
          <w:r w:rsidRPr="00765C92">
            <w:rPr>
              <w:rFonts w:ascii="Raleway" w:hAnsi="Raleway"/>
              <w:i/>
            </w:rPr>
            <w:t>Inhoudsopgawe</w:t>
          </w:r>
        </w:p>
        <w:p w14:paraId="0FA99011" w14:textId="77777777" w:rsidR="00792232" w:rsidRPr="00765C92" w:rsidRDefault="00792232" w:rsidP="00792232">
          <w:pPr>
            <w:rPr>
              <w:rFonts w:ascii="Raleway" w:hAnsi="Raleway"/>
            </w:rPr>
          </w:pPr>
        </w:p>
        <w:p w14:paraId="1E37B200" w14:textId="0FA09362" w:rsidR="00765C92" w:rsidRDefault="00305D4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 w:rsidRPr="00765C92">
            <w:rPr>
              <w:rFonts w:ascii="Raleway" w:hAnsi="Raleway"/>
            </w:rPr>
            <w:fldChar w:fldCharType="begin"/>
          </w:r>
          <w:r w:rsidRPr="00765C92">
            <w:rPr>
              <w:rFonts w:ascii="Raleway" w:hAnsi="Raleway"/>
            </w:rPr>
            <w:instrText xml:space="preserve"> TOC \o "1-3" \h \z \u </w:instrText>
          </w:r>
          <w:r w:rsidRPr="00765C92">
            <w:rPr>
              <w:rFonts w:ascii="Raleway" w:hAnsi="Raleway"/>
            </w:rPr>
            <w:fldChar w:fldCharType="separate"/>
          </w:r>
          <w:hyperlink w:anchor="_Toc227574419" w:history="1">
            <w:r w:rsidR="00765C92" w:rsidRPr="0059341C">
              <w:rPr>
                <w:rStyle w:val="Hyperlink"/>
                <w:rFonts w:ascii="Raleway" w:hAnsi="Raleway"/>
                <w:noProof/>
              </w:rPr>
              <w:t>Executive summary (maximum one page)</w:t>
            </w:r>
            <w:r w:rsidR="00765C92">
              <w:rPr>
                <w:noProof/>
                <w:webHidden/>
              </w:rPr>
              <w:tab/>
            </w:r>
            <w:r w:rsidR="00765C92">
              <w:rPr>
                <w:noProof/>
                <w:webHidden/>
              </w:rPr>
              <w:fldChar w:fldCharType="begin"/>
            </w:r>
            <w:r w:rsidR="00765C92">
              <w:rPr>
                <w:noProof/>
                <w:webHidden/>
              </w:rPr>
              <w:instrText xml:space="preserve"> PAGEREF _Toc227574419 \h </w:instrText>
            </w:r>
            <w:r w:rsidR="00765C92">
              <w:rPr>
                <w:noProof/>
                <w:webHidden/>
              </w:rPr>
            </w:r>
            <w:r w:rsidR="00765C92">
              <w:rPr>
                <w:noProof/>
                <w:webHidden/>
              </w:rPr>
              <w:fldChar w:fldCharType="separate"/>
            </w:r>
            <w:r w:rsidR="00765C92">
              <w:rPr>
                <w:noProof/>
                <w:webHidden/>
              </w:rPr>
              <w:t>4</w:t>
            </w:r>
            <w:r w:rsidR="00765C92">
              <w:rPr>
                <w:noProof/>
                <w:webHidden/>
              </w:rPr>
              <w:fldChar w:fldCharType="end"/>
            </w:r>
          </w:hyperlink>
        </w:p>
        <w:p w14:paraId="59B46C03" w14:textId="05743A3D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0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Samevattende oorsig (maksimum een bladsy)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089E6" w14:textId="0FC6A4B9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1" w:history="1">
            <w:r w:rsidRPr="0059341C">
              <w:rPr>
                <w:rStyle w:val="Hyperlink"/>
                <w:rFonts w:ascii="Raleway" w:hAnsi="Raleway"/>
                <w:noProof/>
              </w:rPr>
              <w:t>Motivation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74274" w14:textId="5F7BA4A6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2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Motivering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D2665" w14:textId="3078F15C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3" w:history="1">
            <w:r w:rsidRPr="0059341C">
              <w:rPr>
                <w:rStyle w:val="Hyperlink"/>
                <w:rFonts w:ascii="Raleway" w:hAnsi="Raleway"/>
                <w:noProof/>
              </w:rPr>
              <w:t>Impact of the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6CAC1" w14:textId="0F906F40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4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Impak van die 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D34B1" w14:textId="6AB7AFD6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5" w:history="1">
            <w:r w:rsidRPr="0059341C">
              <w:rPr>
                <w:rStyle w:val="Hyperlink"/>
                <w:rFonts w:ascii="Raleway" w:hAnsi="Raleway"/>
                <w:noProof/>
              </w:rPr>
              <w:t>Integration in personnel plan and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B3755" w14:textId="22174E60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6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Integrasie met personeelplan en begroting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660DE" w14:textId="23E0ECD4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7" w:history="1">
            <w:r w:rsidRPr="0059341C">
              <w:rPr>
                <w:rStyle w:val="Hyperlink"/>
                <w:rFonts w:ascii="Raleway" w:hAnsi="Raleway"/>
                <w:noProof/>
              </w:rPr>
              <w:t>Diversity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EE5D7" w14:textId="621A9560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8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Diversiteitsprofiel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41DA2" w14:textId="5261B54E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29" w:history="1">
            <w:r w:rsidRPr="0059341C">
              <w:rPr>
                <w:rStyle w:val="Hyperlink"/>
                <w:rFonts w:ascii="Raleway" w:hAnsi="Raleway"/>
                <w:noProof/>
              </w:rPr>
              <w:t>Co-funding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18FFE" w14:textId="74C34427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0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Medebefondsing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DC955" w14:textId="4F542C96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1" w:history="1">
            <w:r w:rsidRPr="0059341C">
              <w:rPr>
                <w:rStyle w:val="Hyperlink"/>
                <w:rFonts w:ascii="Raleway" w:hAnsi="Raleway"/>
                <w:noProof/>
              </w:rPr>
              <w:t>Job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19559" w14:textId="77920EB2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2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Posbeskrywing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B5E82" w14:textId="047E8C43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3" w:history="1">
            <w:r w:rsidRPr="0059341C">
              <w:rPr>
                <w:rStyle w:val="Hyperlink"/>
                <w:rFonts w:ascii="Raleway" w:hAnsi="Raleway"/>
                <w:noProof/>
              </w:rPr>
              <w:t>If person-specific, biographical detail and CV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57FA3" w14:textId="39AAEA51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4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Indien persoon-spesifiek, biografiese besonderhede en CV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E64F6" w14:textId="32FA98E8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5" w:history="1">
            <w:r w:rsidRPr="0059341C">
              <w:rPr>
                <w:rStyle w:val="Hyperlink"/>
                <w:rFonts w:ascii="Raleway" w:hAnsi="Raleway"/>
                <w:noProof/>
              </w:rPr>
              <w:t>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3F58E" w14:textId="7941E92E" w:rsidR="00765C92" w:rsidRDefault="00765C9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227574436" w:history="1">
            <w:r w:rsidRPr="0059341C">
              <w:rPr>
                <w:rStyle w:val="Hyperlink"/>
                <w:rFonts w:ascii="Raleway" w:hAnsi="Raleway"/>
                <w:i/>
                <w:noProof/>
              </w:rPr>
              <w:t>Bykomende inligting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_Toc227574436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7454E" w14:textId="46B0074D" w:rsidR="00305D40" w:rsidRPr="00765C92" w:rsidRDefault="00305D40">
          <w:pPr>
            <w:rPr>
              <w:rFonts w:ascii="Raleway" w:hAnsi="Raleway"/>
            </w:rPr>
          </w:pPr>
          <w:r w:rsidRPr="00765C92">
            <w:rPr>
              <w:rFonts w:ascii="Raleway" w:hAnsi="Raleway"/>
              <w:b/>
            </w:rPr>
            <w:fldChar w:fldCharType="end"/>
          </w:r>
        </w:p>
      </w:sdtContent>
    </w:sdt>
    <w:p w14:paraId="605FA5D2" w14:textId="77777777" w:rsidR="001A453C" w:rsidRPr="00765C92" w:rsidRDefault="001A453C" w:rsidP="001A453C">
      <w:pPr>
        <w:tabs>
          <w:tab w:val="left" w:pos="4440"/>
        </w:tabs>
        <w:rPr>
          <w:rFonts w:ascii="Raleway" w:hAnsi="Raleway"/>
          <w:b/>
        </w:rPr>
      </w:pPr>
    </w:p>
    <w:p w14:paraId="7499B41E" w14:textId="77777777" w:rsidR="001A453C" w:rsidRPr="00765C92" w:rsidRDefault="001A453C" w:rsidP="001A453C">
      <w:pPr>
        <w:tabs>
          <w:tab w:val="left" w:pos="4440"/>
        </w:tabs>
        <w:rPr>
          <w:rFonts w:ascii="Raleway" w:hAnsi="Raleway"/>
          <w:b/>
        </w:rPr>
      </w:pPr>
    </w:p>
    <w:p w14:paraId="5BB5AFBE" w14:textId="77777777" w:rsidR="001A453C" w:rsidRPr="00765C92" w:rsidRDefault="001A453C" w:rsidP="001A453C">
      <w:pPr>
        <w:tabs>
          <w:tab w:val="left" w:pos="4440"/>
        </w:tabs>
        <w:rPr>
          <w:rFonts w:ascii="Raleway" w:hAnsi="Raleway"/>
          <w:b/>
        </w:rPr>
      </w:pPr>
    </w:p>
    <w:p w14:paraId="52D9A291" w14:textId="77777777" w:rsidR="001A453C" w:rsidRPr="00765C92" w:rsidRDefault="001A453C" w:rsidP="001A453C">
      <w:pPr>
        <w:tabs>
          <w:tab w:val="left" w:pos="4440"/>
        </w:tabs>
        <w:rPr>
          <w:rFonts w:ascii="Raleway" w:hAnsi="Raleway"/>
          <w:b/>
        </w:rPr>
      </w:pPr>
    </w:p>
    <w:p w14:paraId="1E25F4E6" w14:textId="015AF083" w:rsidR="00CF674E" w:rsidRPr="00765C92" w:rsidRDefault="00CF674E" w:rsidP="001A453C">
      <w:pPr>
        <w:tabs>
          <w:tab w:val="left" w:pos="4440"/>
        </w:tabs>
        <w:rPr>
          <w:rFonts w:ascii="Raleway" w:hAnsi="Raleway"/>
          <w:b/>
        </w:rPr>
      </w:pPr>
      <w:r w:rsidRPr="00765C92">
        <w:rPr>
          <w:rFonts w:ascii="Raleway" w:hAnsi="Raleway"/>
        </w:rPr>
        <w:br w:type="page"/>
      </w:r>
    </w:p>
    <w:p w14:paraId="53CD2510" w14:textId="77777777" w:rsidR="00F969AD" w:rsidRPr="00765C92" w:rsidRDefault="00CF674E" w:rsidP="00F969AD">
      <w:pPr>
        <w:spacing w:line="240" w:lineRule="auto"/>
        <w:rPr>
          <w:rFonts w:ascii="Raleway" w:hAnsi="Raleway"/>
          <w:b/>
          <w:bCs/>
        </w:rPr>
      </w:pPr>
      <w:r w:rsidRPr="00765C92">
        <w:rPr>
          <w:rFonts w:ascii="Raleway" w:hAnsi="Raleway"/>
          <w:b/>
        </w:rPr>
        <w:lastRenderedPageBreak/>
        <w:t>SUMMARY OF DETAILS OF REQUEST</w:t>
      </w:r>
    </w:p>
    <w:p w14:paraId="64611815" w14:textId="35FD5C5D" w:rsidR="00CF674E" w:rsidRPr="00765C92" w:rsidRDefault="00972F1F" w:rsidP="00F969AD">
      <w:pPr>
        <w:spacing w:line="240" w:lineRule="auto"/>
        <w:rPr>
          <w:rFonts w:ascii="Raleway" w:hAnsi="Raleway"/>
          <w:b/>
          <w:bCs/>
        </w:rPr>
      </w:pPr>
      <w:r w:rsidRPr="00765C92">
        <w:rPr>
          <w:rFonts w:ascii="Raleway" w:hAnsi="Raleway"/>
          <w:b/>
          <w:i/>
        </w:rPr>
        <w:t>OPSOMMING VAN BESONDERHEDE VAN VERSOEK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CF674E" w:rsidRPr="00765C92" w14:paraId="4C7BCBCF" w14:textId="77777777" w:rsidTr="004C58E0">
        <w:tc>
          <w:tcPr>
            <w:tcW w:w="1727" w:type="pct"/>
            <w:shd w:val="clear" w:color="auto" w:fill="D9D9D9" w:themeFill="background1" w:themeFillShade="D9"/>
          </w:tcPr>
          <w:p w14:paraId="513E30EC" w14:textId="77777777" w:rsidR="006A501F" w:rsidRPr="00765C92" w:rsidRDefault="006A501F" w:rsidP="006546E3">
            <w:pPr>
              <w:rPr>
                <w:rFonts w:ascii="Raleway" w:hAnsi="Raleway"/>
                <w:b/>
              </w:rPr>
            </w:pPr>
            <w:permStart w:id="1374582897" w:edGrp="everyone" w:colFirst="1" w:colLast="1"/>
            <w:r w:rsidRPr="00765C92">
              <w:rPr>
                <w:rFonts w:ascii="Raleway" w:hAnsi="Raleway"/>
                <w:b/>
              </w:rPr>
              <w:t>APPLICATION TITLE</w:t>
            </w:r>
          </w:p>
          <w:p w14:paraId="3953E340" w14:textId="77777777" w:rsidR="006546E3" w:rsidRPr="00765C92" w:rsidRDefault="006546E3" w:rsidP="006546E3">
            <w:pPr>
              <w:rPr>
                <w:rFonts w:ascii="Raleway" w:hAnsi="Raleway"/>
                <w:b/>
                <w:bCs/>
              </w:rPr>
            </w:pPr>
          </w:p>
          <w:p w14:paraId="7BE5C15B" w14:textId="59E79F2E" w:rsidR="00CF674E" w:rsidRPr="00765C92" w:rsidRDefault="006A501F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  <w:i/>
              </w:rPr>
              <w:t>TITEL VAN AANSOEK</w:t>
            </w:r>
          </w:p>
        </w:tc>
        <w:tc>
          <w:tcPr>
            <w:tcW w:w="3273" w:type="pct"/>
          </w:tcPr>
          <w:p w14:paraId="3837B732" w14:textId="24C12351" w:rsidR="00CF674E" w:rsidRPr="00765C92" w:rsidRDefault="00CF674E" w:rsidP="00F969AD">
            <w:pPr>
              <w:spacing w:line="480" w:lineRule="auto"/>
              <w:rPr>
                <w:rFonts w:ascii="Raleway" w:hAnsi="Raleway"/>
              </w:rPr>
            </w:pPr>
          </w:p>
        </w:tc>
      </w:tr>
      <w:tr w:rsidR="00CF674E" w:rsidRPr="00765C92" w14:paraId="4AA60F27" w14:textId="77777777" w:rsidTr="004C58E0">
        <w:tc>
          <w:tcPr>
            <w:tcW w:w="1727" w:type="pct"/>
            <w:shd w:val="clear" w:color="auto" w:fill="D9D9D9" w:themeFill="background1" w:themeFillShade="D9"/>
          </w:tcPr>
          <w:p w14:paraId="05ACBB69" w14:textId="57D16565" w:rsidR="00B207F2" w:rsidRPr="00765C92" w:rsidRDefault="00CF674E" w:rsidP="006546E3">
            <w:pPr>
              <w:rPr>
                <w:rFonts w:ascii="Raleway" w:hAnsi="Raleway"/>
                <w:b/>
              </w:rPr>
            </w:pPr>
            <w:permStart w:id="968978764" w:edGrp="everyone" w:colFirst="1" w:colLast="1"/>
            <w:permEnd w:id="1374582897"/>
            <w:r w:rsidRPr="00765C92">
              <w:rPr>
                <w:rFonts w:ascii="Raleway" w:hAnsi="Raleway"/>
                <w:b/>
              </w:rPr>
              <w:t>POST TITLE AND POST LEVEL</w:t>
            </w:r>
          </w:p>
          <w:p w14:paraId="5B2A6DF5" w14:textId="77777777" w:rsidR="006546E3" w:rsidRPr="00765C92" w:rsidRDefault="006546E3" w:rsidP="006546E3">
            <w:pPr>
              <w:rPr>
                <w:rFonts w:ascii="Raleway" w:hAnsi="Raleway"/>
                <w:b/>
                <w:bCs/>
              </w:rPr>
            </w:pPr>
          </w:p>
          <w:p w14:paraId="4446AB73" w14:textId="172BC13D" w:rsidR="00CF674E" w:rsidRPr="00765C92" w:rsidRDefault="00972F1F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  <w:i/>
              </w:rPr>
              <w:t>POSTITEL EN POSVLAK</w:t>
            </w:r>
          </w:p>
        </w:tc>
        <w:tc>
          <w:tcPr>
            <w:tcW w:w="3273" w:type="pct"/>
          </w:tcPr>
          <w:p w14:paraId="662C4027" w14:textId="77777777" w:rsidR="00CF674E" w:rsidRPr="00765C92" w:rsidRDefault="00CF674E" w:rsidP="00F969AD">
            <w:pPr>
              <w:spacing w:line="480" w:lineRule="auto"/>
              <w:rPr>
                <w:rFonts w:ascii="Raleway" w:hAnsi="Raleway"/>
              </w:rPr>
            </w:pPr>
          </w:p>
        </w:tc>
      </w:tr>
      <w:tr w:rsidR="00CF674E" w:rsidRPr="00765C92" w14:paraId="59D4F2DE" w14:textId="77777777" w:rsidTr="004C58E0">
        <w:tc>
          <w:tcPr>
            <w:tcW w:w="1727" w:type="pct"/>
            <w:shd w:val="clear" w:color="auto" w:fill="D9D9D9" w:themeFill="background1" w:themeFillShade="D9"/>
          </w:tcPr>
          <w:p w14:paraId="5FA03617" w14:textId="77777777" w:rsidR="00CF674E" w:rsidRPr="00765C92" w:rsidRDefault="00CF674E" w:rsidP="006546E3">
            <w:pPr>
              <w:rPr>
                <w:rFonts w:ascii="Raleway" w:hAnsi="Raleway"/>
                <w:b/>
                <w:bCs/>
              </w:rPr>
            </w:pPr>
            <w:permStart w:id="828527565" w:edGrp="everyone" w:colFirst="1" w:colLast="1"/>
            <w:permEnd w:id="968978764"/>
            <w:r w:rsidRPr="00765C92">
              <w:rPr>
                <w:rFonts w:ascii="Raleway" w:hAnsi="Raleway"/>
                <w:b/>
              </w:rPr>
              <w:t xml:space="preserve">INCUMBENT </w:t>
            </w:r>
          </w:p>
          <w:p w14:paraId="15BFF533" w14:textId="06D3E700" w:rsidR="00B207F2" w:rsidRPr="00765C92" w:rsidRDefault="00CF674E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(IF A PERSON-SPECIFIC APPLICATION) </w:t>
            </w:r>
          </w:p>
          <w:p w14:paraId="759819C0" w14:textId="77777777" w:rsidR="00F969AD" w:rsidRPr="00765C92" w:rsidRDefault="00F969AD" w:rsidP="006546E3">
            <w:pPr>
              <w:rPr>
                <w:rFonts w:ascii="Raleway" w:hAnsi="Raleway"/>
                <w:b/>
                <w:bCs/>
              </w:rPr>
            </w:pPr>
          </w:p>
          <w:p w14:paraId="2047F1EA" w14:textId="3EF69BB3" w:rsidR="00CF674E" w:rsidRPr="00765C92" w:rsidRDefault="00972F1F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  <w:i/>
              </w:rPr>
              <w:t>POSBEKLEËR (INDIEN ’N PERSOON-SPESIFIEKE AANSOEK)</w:t>
            </w:r>
          </w:p>
        </w:tc>
        <w:tc>
          <w:tcPr>
            <w:tcW w:w="3273" w:type="pct"/>
          </w:tcPr>
          <w:p w14:paraId="03186485" w14:textId="77777777" w:rsidR="00CF674E" w:rsidRPr="00765C92" w:rsidRDefault="00CF674E" w:rsidP="00F969AD">
            <w:pPr>
              <w:spacing w:line="276" w:lineRule="auto"/>
              <w:rPr>
                <w:rFonts w:ascii="Raleway" w:hAnsi="Raleway"/>
              </w:rPr>
            </w:pPr>
          </w:p>
        </w:tc>
      </w:tr>
      <w:tr w:rsidR="00CF674E" w:rsidRPr="00765C92" w14:paraId="147FE0F5" w14:textId="77777777" w:rsidTr="004C58E0">
        <w:tc>
          <w:tcPr>
            <w:tcW w:w="1727" w:type="pct"/>
            <w:shd w:val="clear" w:color="auto" w:fill="D9D9D9" w:themeFill="background1" w:themeFillShade="D9"/>
          </w:tcPr>
          <w:p w14:paraId="628D160E" w14:textId="77777777" w:rsidR="00B207F2" w:rsidRPr="00765C92" w:rsidRDefault="00CF674E" w:rsidP="006546E3">
            <w:pPr>
              <w:rPr>
                <w:rFonts w:ascii="Raleway" w:hAnsi="Raleway"/>
                <w:b/>
              </w:rPr>
            </w:pPr>
            <w:permStart w:id="589705336" w:edGrp="everyone" w:colFirst="1" w:colLast="1"/>
            <w:permEnd w:id="828527565"/>
            <w:r w:rsidRPr="00765C92">
              <w:rPr>
                <w:rFonts w:ascii="Raleway" w:hAnsi="Raleway"/>
                <w:b/>
              </w:rPr>
              <w:t>BRL</w:t>
            </w:r>
          </w:p>
          <w:p w14:paraId="121A8C59" w14:textId="77777777" w:rsidR="006546E3" w:rsidRPr="00765C92" w:rsidRDefault="006546E3" w:rsidP="006546E3">
            <w:pPr>
              <w:rPr>
                <w:rFonts w:ascii="Raleway" w:hAnsi="Raleway"/>
                <w:b/>
                <w:bCs/>
              </w:rPr>
            </w:pPr>
          </w:p>
          <w:p w14:paraId="59762376" w14:textId="04A10A12" w:rsidR="00CF674E" w:rsidRPr="00765C92" w:rsidRDefault="005F22CD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  <w:i/>
              </w:rPr>
              <w:t>BVV</w:t>
            </w:r>
          </w:p>
        </w:tc>
        <w:tc>
          <w:tcPr>
            <w:tcW w:w="3273" w:type="pct"/>
          </w:tcPr>
          <w:p w14:paraId="243B5D88" w14:textId="77777777" w:rsidR="00CF674E" w:rsidRPr="00765C92" w:rsidRDefault="00CF674E" w:rsidP="00F969AD">
            <w:pPr>
              <w:spacing w:line="480" w:lineRule="auto"/>
              <w:rPr>
                <w:rFonts w:ascii="Raleway" w:hAnsi="Raleway"/>
              </w:rPr>
            </w:pPr>
          </w:p>
        </w:tc>
      </w:tr>
      <w:tr w:rsidR="00CF674E" w:rsidRPr="00765C92" w14:paraId="2283F954" w14:textId="77777777" w:rsidTr="004C58E0">
        <w:tc>
          <w:tcPr>
            <w:tcW w:w="1727" w:type="pct"/>
            <w:shd w:val="clear" w:color="auto" w:fill="D9D9D9" w:themeFill="background1" w:themeFillShade="D9"/>
          </w:tcPr>
          <w:p w14:paraId="4927A002" w14:textId="77777777" w:rsidR="00B207F2" w:rsidRPr="00765C92" w:rsidRDefault="00CF674E" w:rsidP="006546E3">
            <w:pPr>
              <w:rPr>
                <w:rFonts w:ascii="Raleway" w:hAnsi="Raleway"/>
                <w:b/>
                <w:bCs/>
              </w:rPr>
            </w:pPr>
            <w:permStart w:id="1697255577" w:edGrp="everyone" w:colFirst="1" w:colLast="1"/>
            <w:permEnd w:id="589705336"/>
            <w:r w:rsidRPr="00765C92">
              <w:rPr>
                <w:rFonts w:ascii="Raleway" w:hAnsi="Raleway"/>
                <w:b/>
              </w:rPr>
              <w:t>% OF BRL APPLIED FOR</w:t>
            </w:r>
          </w:p>
          <w:p w14:paraId="4DB235E3" w14:textId="77777777" w:rsidR="00F969AD" w:rsidRPr="00765C92" w:rsidRDefault="00F969AD" w:rsidP="006546E3">
            <w:pPr>
              <w:rPr>
                <w:rFonts w:ascii="Raleway" w:hAnsi="Raleway"/>
                <w:b/>
                <w:bCs/>
              </w:rPr>
            </w:pPr>
          </w:p>
          <w:p w14:paraId="08E5D37A" w14:textId="310BFDE7" w:rsidR="00CF674E" w:rsidRPr="00765C92" w:rsidRDefault="005F22CD" w:rsidP="006546E3">
            <w:pPr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  <w:i/>
              </w:rPr>
              <w:t>% BVV OM AANSOEK GEDOEN</w:t>
            </w:r>
          </w:p>
        </w:tc>
        <w:tc>
          <w:tcPr>
            <w:tcW w:w="3273" w:type="pct"/>
          </w:tcPr>
          <w:p w14:paraId="73EE92D5" w14:textId="77777777" w:rsidR="00CF674E" w:rsidRPr="00765C92" w:rsidRDefault="00CF674E" w:rsidP="00F969AD">
            <w:pPr>
              <w:spacing w:line="276" w:lineRule="auto"/>
              <w:rPr>
                <w:rFonts w:ascii="Raleway" w:hAnsi="Raleway"/>
              </w:rPr>
            </w:pPr>
          </w:p>
        </w:tc>
      </w:tr>
      <w:permEnd w:id="1697255577"/>
    </w:tbl>
    <w:p w14:paraId="3C00E069" w14:textId="77777777" w:rsidR="00CF674E" w:rsidRPr="00765C92" w:rsidRDefault="00CF674E" w:rsidP="00F969AD">
      <w:pPr>
        <w:spacing w:line="276" w:lineRule="auto"/>
        <w:rPr>
          <w:rFonts w:ascii="Raleway" w:hAnsi="Raleway"/>
        </w:rPr>
      </w:pPr>
    </w:p>
    <w:p w14:paraId="0698D59A" w14:textId="77777777" w:rsidR="00F969AD" w:rsidRPr="00765C92" w:rsidRDefault="00CF674E" w:rsidP="00F969AD">
      <w:pPr>
        <w:spacing w:line="240" w:lineRule="auto"/>
        <w:rPr>
          <w:rFonts w:ascii="Raleway" w:hAnsi="Raleway"/>
          <w:b/>
          <w:bCs/>
        </w:rPr>
      </w:pPr>
      <w:r w:rsidRPr="00765C92">
        <w:rPr>
          <w:rFonts w:ascii="Raleway" w:hAnsi="Raleway"/>
          <w:b/>
        </w:rPr>
        <w:t>FUNDS REQUESTED</w:t>
      </w:r>
    </w:p>
    <w:p w14:paraId="08ADEE45" w14:textId="3C904AF8" w:rsidR="00CF674E" w:rsidRPr="00765C92" w:rsidRDefault="005F22CD" w:rsidP="00F969AD">
      <w:pPr>
        <w:spacing w:line="240" w:lineRule="auto"/>
        <w:rPr>
          <w:rFonts w:ascii="Raleway" w:hAnsi="Raleway"/>
          <w:b/>
          <w:bCs/>
        </w:rPr>
      </w:pPr>
      <w:r w:rsidRPr="00765C92">
        <w:rPr>
          <w:rFonts w:ascii="Raleway" w:hAnsi="Raleway"/>
          <w:b/>
          <w:i/>
        </w:rPr>
        <w:t>FONDSE VERSOEK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674E" w:rsidRPr="00765C92" w14:paraId="3330D3F0" w14:textId="77777777" w:rsidTr="00F969AD">
        <w:tc>
          <w:tcPr>
            <w:tcW w:w="1250" w:type="pct"/>
            <w:shd w:val="clear" w:color="auto" w:fill="D9D9D9" w:themeFill="background1" w:themeFillShade="D9"/>
          </w:tcPr>
          <w:p w14:paraId="139A838B" w14:textId="10CE834B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YEAR / </w:t>
            </w:r>
            <w:r w:rsidRPr="00765C92">
              <w:rPr>
                <w:rFonts w:ascii="Raleway" w:hAnsi="Raleway"/>
                <w:b/>
                <w:i/>
              </w:rPr>
              <w:t>JAAR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9B520FF" w14:textId="77777777" w:rsidR="00CF674E" w:rsidRPr="00765C92" w:rsidRDefault="00CF674E" w:rsidP="00F969AD">
            <w:pPr>
              <w:spacing w:line="480" w:lineRule="auto"/>
              <w:jc w:val="center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20</w:t>
            </w:r>
            <w:permStart w:id="280901632" w:edGrp="everyone"/>
            <w:r w:rsidRPr="00765C92">
              <w:rPr>
                <w:rFonts w:ascii="Raleway" w:hAnsi="Raleway"/>
                <w:b/>
              </w:rPr>
              <w:t>XX</w:t>
            </w:r>
            <w:permEnd w:id="280901632"/>
          </w:p>
        </w:tc>
        <w:tc>
          <w:tcPr>
            <w:tcW w:w="1250" w:type="pct"/>
            <w:shd w:val="clear" w:color="auto" w:fill="D9D9D9" w:themeFill="background1" w:themeFillShade="D9"/>
          </w:tcPr>
          <w:p w14:paraId="24BFA4A4" w14:textId="77777777" w:rsidR="00CF674E" w:rsidRPr="00765C92" w:rsidRDefault="00CF674E" w:rsidP="00F969AD">
            <w:pPr>
              <w:spacing w:line="480" w:lineRule="auto"/>
              <w:jc w:val="center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20</w:t>
            </w:r>
            <w:permStart w:id="984489853" w:edGrp="everyone"/>
            <w:r w:rsidRPr="00765C92">
              <w:rPr>
                <w:rFonts w:ascii="Raleway" w:hAnsi="Raleway"/>
                <w:b/>
              </w:rPr>
              <w:t>XX</w:t>
            </w:r>
            <w:permEnd w:id="984489853"/>
          </w:p>
        </w:tc>
        <w:tc>
          <w:tcPr>
            <w:tcW w:w="1250" w:type="pct"/>
            <w:shd w:val="clear" w:color="auto" w:fill="D9D9D9" w:themeFill="background1" w:themeFillShade="D9"/>
          </w:tcPr>
          <w:p w14:paraId="671BDE6C" w14:textId="77777777" w:rsidR="00CF674E" w:rsidRPr="00765C92" w:rsidRDefault="00CF674E" w:rsidP="00F969AD">
            <w:pPr>
              <w:spacing w:line="480" w:lineRule="auto"/>
              <w:jc w:val="center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20</w:t>
            </w:r>
            <w:permStart w:id="1256224063" w:edGrp="everyone"/>
            <w:r w:rsidRPr="00765C92">
              <w:rPr>
                <w:rFonts w:ascii="Raleway" w:hAnsi="Raleway"/>
                <w:b/>
              </w:rPr>
              <w:t>XX</w:t>
            </w:r>
            <w:permEnd w:id="1256224063"/>
          </w:p>
        </w:tc>
      </w:tr>
      <w:tr w:rsidR="00CF674E" w:rsidRPr="00765C92" w14:paraId="66B8FD74" w14:textId="77777777" w:rsidTr="00F969AD">
        <w:tc>
          <w:tcPr>
            <w:tcW w:w="1250" w:type="pct"/>
            <w:shd w:val="clear" w:color="auto" w:fill="D9D9D9" w:themeFill="background1" w:themeFillShade="D9"/>
          </w:tcPr>
          <w:p w14:paraId="733F7DF1" w14:textId="01365C02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AMOUNT / </w:t>
            </w:r>
            <w:r w:rsidRPr="00765C92">
              <w:rPr>
                <w:rFonts w:ascii="Raleway" w:hAnsi="Raleway"/>
                <w:b/>
                <w:i/>
              </w:rPr>
              <w:t>BEDRAG</w:t>
            </w:r>
          </w:p>
        </w:tc>
        <w:tc>
          <w:tcPr>
            <w:tcW w:w="1250" w:type="pct"/>
          </w:tcPr>
          <w:p w14:paraId="65CF8BFF" w14:textId="60827C48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R</w:t>
            </w:r>
            <w:permStart w:id="1067281069" w:edGrp="everyone"/>
            <w:permEnd w:id="1067281069"/>
          </w:p>
        </w:tc>
        <w:tc>
          <w:tcPr>
            <w:tcW w:w="1250" w:type="pct"/>
          </w:tcPr>
          <w:p w14:paraId="663AA2CE" w14:textId="77777777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R</w:t>
            </w:r>
            <w:permStart w:id="564142692" w:edGrp="everyone"/>
            <w:permEnd w:id="564142692"/>
          </w:p>
        </w:tc>
        <w:tc>
          <w:tcPr>
            <w:tcW w:w="1250" w:type="pct"/>
          </w:tcPr>
          <w:p w14:paraId="7284ABA0" w14:textId="77777777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R</w:t>
            </w:r>
            <w:permStart w:id="588651709" w:edGrp="everyone"/>
            <w:permEnd w:id="588651709"/>
          </w:p>
        </w:tc>
      </w:tr>
      <w:tr w:rsidR="00CF674E" w:rsidRPr="00765C92" w14:paraId="673238B3" w14:textId="77777777" w:rsidTr="00F969AD">
        <w:tc>
          <w:tcPr>
            <w:tcW w:w="1250" w:type="pct"/>
            <w:shd w:val="clear" w:color="auto" w:fill="D9D9D9" w:themeFill="background1" w:themeFillShade="D9"/>
          </w:tcPr>
          <w:p w14:paraId="61E02D5F" w14:textId="6A5A7E8D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TOTAL / </w:t>
            </w:r>
            <w:r w:rsidRPr="00765C92">
              <w:rPr>
                <w:rFonts w:ascii="Raleway" w:hAnsi="Raleway"/>
                <w:b/>
                <w:i/>
              </w:rPr>
              <w:t>TOTAAL</w:t>
            </w:r>
          </w:p>
        </w:tc>
        <w:tc>
          <w:tcPr>
            <w:tcW w:w="3750" w:type="pct"/>
            <w:gridSpan w:val="3"/>
          </w:tcPr>
          <w:p w14:paraId="7039745E" w14:textId="4F383CB0" w:rsidR="00CF674E" w:rsidRPr="00765C92" w:rsidRDefault="00CF674E" w:rsidP="00F969AD">
            <w:pPr>
              <w:spacing w:line="480" w:lineRule="auto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R</w:t>
            </w:r>
            <w:permStart w:id="1916749881" w:edGrp="everyone"/>
            <w:permEnd w:id="1916749881"/>
          </w:p>
        </w:tc>
      </w:tr>
    </w:tbl>
    <w:p w14:paraId="19191A9C" w14:textId="77777777" w:rsidR="006546E3" w:rsidRPr="00765C92" w:rsidRDefault="006546E3" w:rsidP="00CF674E">
      <w:pPr>
        <w:rPr>
          <w:rFonts w:ascii="Raleway" w:hAnsi="Raleway"/>
        </w:rPr>
      </w:pPr>
    </w:p>
    <w:p w14:paraId="0CB6234A" w14:textId="1F870009" w:rsidR="00CF674E" w:rsidRPr="00765C92" w:rsidRDefault="00E9041B" w:rsidP="00CF674E">
      <w:pPr>
        <w:rPr>
          <w:rFonts w:ascii="Raleway" w:hAnsi="Raleway"/>
          <w:sz w:val="20"/>
          <w:szCs w:val="20"/>
        </w:rPr>
      </w:pPr>
      <w:r w:rsidRPr="00765C92">
        <w:rPr>
          <w:rFonts w:ascii="Raleway" w:hAnsi="Raleway"/>
          <w:sz w:val="20"/>
          <w:szCs w:val="20"/>
        </w:rPr>
        <w:t>NB: Please remember to add the annual salary increase, as per HR standards, when calculating the requested amounts.</w:t>
      </w:r>
    </w:p>
    <w:p w14:paraId="79A1998D" w14:textId="77777777" w:rsidR="006546E3" w:rsidRPr="00765C92" w:rsidRDefault="006546E3" w:rsidP="006546E3">
      <w:pPr>
        <w:rPr>
          <w:rFonts w:ascii="Raleway" w:hAnsi="Raleway"/>
          <w:i/>
          <w:iCs/>
          <w:sz w:val="20"/>
          <w:szCs w:val="20"/>
        </w:rPr>
      </w:pPr>
      <w:r w:rsidRPr="00765C92">
        <w:rPr>
          <w:rFonts w:ascii="Raleway" w:hAnsi="Raleway"/>
          <w:i/>
          <w:iCs/>
          <w:sz w:val="20"/>
          <w:szCs w:val="20"/>
        </w:rPr>
        <w:t>Let wel: Wanneer die betrokke bedrae bereken word, moet u asseblief onthou om die jaarlikse salarisverhoging volgens MH-standaarde by te voeg.</w:t>
      </w:r>
    </w:p>
    <w:p w14:paraId="18C97FD3" w14:textId="77777777" w:rsidR="001A453C" w:rsidRPr="00765C92" w:rsidRDefault="001A453C" w:rsidP="001A453C">
      <w:pPr>
        <w:tabs>
          <w:tab w:val="left" w:pos="4440"/>
        </w:tabs>
        <w:rPr>
          <w:rFonts w:ascii="Raleway" w:hAnsi="Raleway"/>
          <w:b/>
        </w:rPr>
      </w:pPr>
    </w:p>
    <w:p w14:paraId="4624B6FF" w14:textId="669AFECA" w:rsidR="001A453C" w:rsidRPr="00765C92" w:rsidRDefault="00527857" w:rsidP="001A453C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4419"/>
      </w:tblGrid>
      <w:tr w:rsidR="00AA006B" w:rsidRPr="00765C92" w14:paraId="690AB418" w14:textId="1D274A30" w:rsidTr="00AA006B">
        <w:tc>
          <w:tcPr>
            <w:tcW w:w="4597" w:type="dxa"/>
          </w:tcPr>
          <w:p w14:paraId="1B821920" w14:textId="34184496" w:rsidR="00AA006B" w:rsidRPr="00765C92" w:rsidRDefault="00AA006B" w:rsidP="00F969AD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0" w:name="_Toc227574419"/>
            <w:r w:rsidRPr="00765C92">
              <w:rPr>
                <w:rFonts w:ascii="Raleway" w:hAnsi="Raleway"/>
                <w:sz w:val="24"/>
              </w:rPr>
              <w:lastRenderedPageBreak/>
              <w:t>Executive summary (maximum one page)</w:t>
            </w:r>
            <w:bookmarkEnd w:id="0"/>
          </w:p>
        </w:tc>
        <w:tc>
          <w:tcPr>
            <w:tcW w:w="4419" w:type="dxa"/>
          </w:tcPr>
          <w:p w14:paraId="0755DD8C" w14:textId="220BF4C7" w:rsidR="00AA006B" w:rsidRPr="00765C92" w:rsidRDefault="00AA006B" w:rsidP="00F969AD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" w:name="_Toc227574420"/>
            <w:r w:rsidRPr="00765C92">
              <w:rPr>
                <w:rFonts w:ascii="Raleway" w:hAnsi="Raleway"/>
                <w:i/>
                <w:sz w:val="24"/>
              </w:rPr>
              <w:t>Samevattende oorsig (maksimum een bladsy)</w:t>
            </w:r>
            <w:bookmarkEnd w:id="1"/>
          </w:p>
        </w:tc>
      </w:tr>
      <w:tr w:rsidR="006546E3" w:rsidRPr="00765C92" w14:paraId="70CE36B0" w14:textId="629EE4E7" w:rsidTr="00AA006B">
        <w:tc>
          <w:tcPr>
            <w:tcW w:w="4597" w:type="dxa"/>
          </w:tcPr>
          <w:p w14:paraId="4A44E3B0" w14:textId="77777777" w:rsidR="006546E3" w:rsidRPr="00765C92" w:rsidRDefault="006546E3" w:rsidP="006546E3">
            <w:p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 xml:space="preserve">The executive summary is </w:t>
            </w:r>
            <w:r w:rsidRPr="00765C92">
              <w:rPr>
                <w:rFonts w:ascii="Raleway" w:hAnsi="Raleway"/>
                <w:b/>
              </w:rPr>
              <w:t>a condensed, high-level version and initial representation</w:t>
            </w:r>
            <w:r w:rsidRPr="00765C92">
              <w:rPr>
                <w:rFonts w:ascii="Raleway" w:hAnsi="Raleway"/>
              </w:rPr>
              <w:t xml:space="preserve"> of the entire application. If read separately, it should cover all the key elements of the application. Please include the following:</w:t>
            </w:r>
          </w:p>
          <w:p w14:paraId="6DF76733" w14:textId="1B21F5BF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The background of, and motivation for, the application.</w:t>
            </w:r>
          </w:p>
          <w:p w14:paraId="71A86DCD" w14:textId="77777777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A clear description of the opportunity, gap or problem being addressed, and how this appointment provides the solution.</w:t>
            </w:r>
          </w:p>
          <w:p w14:paraId="1A00A6E5" w14:textId="27152D1D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The anticipated impact of the appointment for the institution and/or specific environment. Where the application is person-specific, also indicate the unique contribution of the identified individual.</w:t>
            </w:r>
          </w:p>
          <w:p w14:paraId="594084D8" w14:textId="22C92798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A high-level summary of the request (total request, period, and % of BRL applied for).</w:t>
            </w:r>
          </w:p>
          <w:p w14:paraId="0F52A69B" w14:textId="53DA0D19" w:rsidR="006546E3" w:rsidRPr="00765C92" w:rsidRDefault="006546E3" w:rsidP="006546E3">
            <w:p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Please note:</w:t>
            </w:r>
            <w:r w:rsidRPr="00765C92">
              <w:rPr>
                <w:rFonts w:ascii="Raleway" w:hAnsi="Raleway"/>
              </w:rPr>
              <w:t xml:space="preserve"> Each Category C.1 application is limited to a single appointment. Where funding is required for more than one appointment, a separate application must be submitted for each appointment.</w:t>
            </w:r>
          </w:p>
        </w:tc>
        <w:tc>
          <w:tcPr>
            <w:tcW w:w="4419" w:type="dxa"/>
          </w:tcPr>
          <w:p w14:paraId="361F3083" w14:textId="77777777" w:rsidR="006546E3" w:rsidRPr="00765C92" w:rsidRDefault="006546E3" w:rsidP="006546E3">
            <w:p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 xml:space="preserve">Die samevattende oorsig is ’n </w:t>
            </w:r>
            <w:r w:rsidRPr="00765C92">
              <w:rPr>
                <w:rFonts w:ascii="Raleway" w:hAnsi="Raleway"/>
                <w:b/>
                <w:bCs/>
                <w:i/>
                <w:iCs/>
              </w:rPr>
              <w:t>verkorte, hoëvlakweergawe en aanvanklike voorstelling</w:t>
            </w:r>
            <w:r w:rsidRPr="00765C92">
              <w:rPr>
                <w:rFonts w:ascii="Raleway" w:hAnsi="Raleway"/>
                <w:i/>
                <w:iCs/>
              </w:rPr>
              <w:t xml:space="preserve"> van die volledige aansoek. Afsonderlik gelees behoort dit al die sleutelelemente van die aansoek te dek. Sluit asseblief die volgende in:</w:t>
            </w:r>
          </w:p>
          <w:p w14:paraId="6594EC7A" w14:textId="77777777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Die agtergrond van, en motivering vir, die aansoek.</w:t>
            </w:r>
          </w:p>
          <w:p w14:paraId="1D40EAD3" w14:textId="77777777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’n Duidelike beskrywing van die geleentheid, leemte of probleem wat aandag geniet, en hoe hierdie aanstelling die oplossing bied.</w:t>
            </w:r>
          </w:p>
          <w:p w14:paraId="5E7D66B5" w14:textId="77777777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Die verwagte impak van die aanstelling vir die instelling en/of spesifieke omgewing. Waar die aansoek persoon-spesifiek is, moet u ook aandui wat die unieke bydrae van die geïdentifiseerde individu is.</w:t>
            </w:r>
          </w:p>
          <w:p w14:paraId="0BDA2797" w14:textId="77777777" w:rsidR="006546E3" w:rsidRPr="00765C92" w:rsidRDefault="006546E3" w:rsidP="006546E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’n Hoëvlakopsomming van die versoek (volledige versoek, tydperk en % van BVV waarom aansoek gedoen word).</w:t>
            </w:r>
          </w:p>
          <w:p w14:paraId="04C05607" w14:textId="4B2D8CAB" w:rsidR="006546E3" w:rsidRPr="00765C92" w:rsidRDefault="006546E3" w:rsidP="006546E3">
            <w:p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Let wel:</w:t>
            </w:r>
            <w:r w:rsidRPr="00765C92">
              <w:rPr>
                <w:rFonts w:ascii="Raleway" w:hAnsi="Raleway"/>
                <w:i/>
                <w:iCs/>
              </w:rPr>
              <w:t xml:space="preserve"> Elke Kategorie C.1-aansoek is tot ’n enkele aanstelling beperk. Waar befondsing vir meer as een aanstelling benodig word, moet ’n afsonderlike aansoek vir elke aanstelling ingedien word.</w:t>
            </w:r>
          </w:p>
        </w:tc>
      </w:tr>
    </w:tbl>
    <w:p w14:paraId="45E312CA" w14:textId="4CE68C4E" w:rsidR="00305D40" w:rsidRDefault="00305D40">
      <w:pPr>
        <w:rPr>
          <w:rFonts w:ascii="Raleway" w:hAnsi="Raleway"/>
        </w:rPr>
      </w:pPr>
      <w:permStart w:id="949562508" w:edGrp="everyone"/>
    </w:p>
    <w:p w14:paraId="441F2B79" w14:textId="77777777" w:rsidR="00765C92" w:rsidRPr="00765C92" w:rsidRDefault="00765C92">
      <w:pPr>
        <w:rPr>
          <w:rFonts w:ascii="Raleway" w:hAnsi="Raleway"/>
        </w:rPr>
      </w:pPr>
    </w:p>
    <w:permEnd w:id="949562508"/>
    <w:p w14:paraId="361792D9" w14:textId="77777777" w:rsidR="00305D40" w:rsidRPr="00765C92" w:rsidRDefault="00305D40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4417"/>
      </w:tblGrid>
      <w:tr w:rsidR="00AA006B" w:rsidRPr="00765C92" w14:paraId="46C581C2" w14:textId="704C0C34" w:rsidTr="00AA006B">
        <w:tc>
          <w:tcPr>
            <w:tcW w:w="4599" w:type="dxa"/>
          </w:tcPr>
          <w:p w14:paraId="3285817E" w14:textId="12F8B9D0" w:rsidR="00AA006B" w:rsidRPr="00765C92" w:rsidRDefault="00AA006B" w:rsidP="00F969AD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2" w:name="_Toc227574421"/>
            <w:r w:rsidRPr="00765C92">
              <w:rPr>
                <w:rFonts w:ascii="Raleway" w:hAnsi="Raleway"/>
                <w:sz w:val="24"/>
              </w:rPr>
              <w:lastRenderedPageBreak/>
              <w:t>Motivation</w:t>
            </w:r>
            <w:bookmarkEnd w:id="2"/>
          </w:p>
        </w:tc>
        <w:tc>
          <w:tcPr>
            <w:tcW w:w="4417" w:type="dxa"/>
          </w:tcPr>
          <w:p w14:paraId="307D1869" w14:textId="60CE4F6E" w:rsidR="00AA006B" w:rsidRPr="00765C92" w:rsidRDefault="00AA006B" w:rsidP="00F969AD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3" w:name="_Toc227574422"/>
            <w:r w:rsidRPr="00765C92">
              <w:rPr>
                <w:rFonts w:ascii="Raleway" w:hAnsi="Raleway"/>
                <w:i/>
                <w:sz w:val="24"/>
              </w:rPr>
              <w:t>Motivering</w:t>
            </w:r>
            <w:bookmarkEnd w:id="3"/>
          </w:p>
        </w:tc>
      </w:tr>
      <w:tr w:rsidR="00AA006B" w:rsidRPr="00765C92" w14:paraId="54E4207D" w14:textId="4FCAC137" w:rsidTr="00AA006B">
        <w:tc>
          <w:tcPr>
            <w:tcW w:w="4599" w:type="dxa"/>
          </w:tcPr>
          <w:p w14:paraId="32CDECD6" w14:textId="660EE326" w:rsidR="007E7C83" w:rsidRPr="00765C92" w:rsidRDefault="007E7C83" w:rsidP="007E7C83">
            <w:pPr>
              <w:spacing w:line="276" w:lineRule="auto"/>
              <w:ind w:right="175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Motivate why this appointment is strategic, why it requires Strategic Fund support, and how it aligns with the fund’s objectives:</w:t>
            </w:r>
          </w:p>
          <w:p w14:paraId="30CCC972" w14:textId="642D0856" w:rsidR="007E7C83" w:rsidRPr="00765C92" w:rsidRDefault="007E7C83" w:rsidP="007E7C8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Strategic importance:</w:t>
            </w:r>
            <w:r w:rsidRPr="00765C92">
              <w:rPr>
                <w:rFonts w:ascii="Raleway" w:hAnsi="Raleway"/>
              </w:rPr>
              <w:t xml:space="preserve"> The gap, opportunity or institutional priority addressed. Where person-specific, include the strategic value of the identified individual.</w:t>
            </w:r>
          </w:p>
          <w:p w14:paraId="4D183D46" w14:textId="2721E11E" w:rsidR="007E7C83" w:rsidRPr="00765C92" w:rsidRDefault="007E7C83" w:rsidP="007E7C8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Why Strategic Fund support:</w:t>
            </w:r>
            <w:r w:rsidRPr="00765C92">
              <w:rPr>
                <w:rFonts w:ascii="Raleway" w:hAnsi="Raleway"/>
              </w:rPr>
              <w:t xml:space="preserve"> Why the appointment cannot be funded through the environment’s Personnel Plan or other mechanisms.</w:t>
            </w:r>
          </w:p>
          <w:p w14:paraId="220FD827" w14:textId="1C03CA73" w:rsidR="00E9041B" w:rsidRPr="00765C92" w:rsidRDefault="007E7C83" w:rsidP="007E7C8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Alignment with Strategic Fund objectives:</w:t>
            </w:r>
            <w:r w:rsidRPr="00765C92">
              <w:rPr>
                <w:rFonts w:ascii="Raleway" w:hAnsi="Raleway"/>
              </w:rPr>
              <w:t xml:space="preserve"> How the appointment supports targeted, strategic appointments and/or accelerates diversity.</w:t>
            </w:r>
          </w:p>
        </w:tc>
        <w:tc>
          <w:tcPr>
            <w:tcW w:w="4417" w:type="dxa"/>
          </w:tcPr>
          <w:p w14:paraId="55D91D5F" w14:textId="77777777" w:rsidR="006546E3" w:rsidRPr="00765C92" w:rsidRDefault="006546E3" w:rsidP="006546E3">
            <w:pPr>
              <w:spacing w:line="276" w:lineRule="auto"/>
              <w:ind w:right="175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Motiveer waarom hierdie aanstelling strategies is, waarom dit ondersteuning van die Strategiese Fonds benodig, en hoe dit met die fonds se doelstellings ooreenstem:</w:t>
            </w:r>
          </w:p>
          <w:p w14:paraId="0548B396" w14:textId="77777777" w:rsidR="006546E3" w:rsidRPr="00765C92" w:rsidRDefault="006546E3" w:rsidP="006546E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Strategiese belang:</w:t>
            </w:r>
            <w:r w:rsidRPr="00765C92">
              <w:rPr>
                <w:rFonts w:ascii="Raleway" w:hAnsi="Raleway"/>
                <w:i/>
                <w:iCs/>
              </w:rPr>
              <w:t xml:space="preserve"> Die leemte, geleentheid of institusionele prioriteit wat aandag geniet. Waar dit persoon-spesifiek is, moet u die strategiese waarde van die geïdentifiseerde individu insluit.</w:t>
            </w:r>
          </w:p>
          <w:p w14:paraId="26552656" w14:textId="77777777" w:rsidR="006546E3" w:rsidRPr="00765C92" w:rsidRDefault="006546E3" w:rsidP="006546E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Waarom ondersteuning van die Strategiese Fonds:</w:t>
            </w:r>
            <w:r w:rsidRPr="00765C92">
              <w:rPr>
                <w:rFonts w:ascii="Raleway" w:hAnsi="Raleway"/>
                <w:i/>
                <w:iCs/>
              </w:rPr>
              <w:t xml:space="preserve"> Waarom die aanstelling nie deur die omgewing se Personeelplan of ander meganismes befonds kan word nie.</w:t>
            </w:r>
          </w:p>
          <w:p w14:paraId="30634D2D" w14:textId="28FA5329" w:rsidR="005F22CD" w:rsidRPr="00765C92" w:rsidRDefault="006546E3" w:rsidP="006546E3">
            <w:pPr>
              <w:pStyle w:val="ListParagraph"/>
              <w:numPr>
                <w:ilvl w:val="0"/>
                <w:numId w:val="13"/>
              </w:numPr>
              <w:spacing w:line="276" w:lineRule="auto"/>
              <w:ind w:right="175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Belyning met die doelstellings van die Strategiese Fonds:</w:t>
            </w:r>
            <w:r w:rsidRPr="00765C92">
              <w:rPr>
                <w:rFonts w:ascii="Raleway" w:hAnsi="Raleway"/>
                <w:i/>
                <w:iCs/>
              </w:rPr>
              <w:t xml:space="preserve"> Hoe die aanstelling geteikende, strategiese aanstellings ondersteun en/of diversiteit bespoedig.</w:t>
            </w:r>
          </w:p>
        </w:tc>
      </w:tr>
    </w:tbl>
    <w:p w14:paraId="69F37086" w14:textId="77777777" w:rsidR="00765C92" w:rsidRDefault="00765C92" w:rsidP="00C679A7">
      <w:pPr>
        <w:rPr>
          <w:rFonts w:ascii="Raleway" w:hAnsi="Raleway"/>
        </w:rPr>
      </w:pPr>
      <w:permStart w:id="272041313" w:edGrp="everyone"/>
    </w:p>
    <w:p w14:paraId="2253BC61" w14:textId="77777777" w:rsidR="00765C92" w:rsidRPr="00765C92" w:rsidRDefault="00765C92" w:rsidP="00C679A7">
      <w:pPr>
        <w:rPr>
          <w:rFonts w:ascii="Raleway" w:hAnsi="Raleway"/>
        </w:rPr>
      </w:pPr>
    </w:p>
    <w:permEnd w:id="272041313"/>
    <w:p w14:paraId="1048D277" w14:textId="54BEE43D" w:rsidR="00305D40" w:rsidRPr="00765C92" w:rsidRDefault="00305D40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E132D" w:rsidRPr="00765C92" w14:paraId="05D6964E" w14:textId="3E180EE2" w:rsidTr="005E132D">
        <w:tc>
          <w:tcPr>
            <w:tcW w:w="4531" w:type="dxa"/>
          </w:tcPr>
          <w:p w14:paraId="2CAD0CF3" w14:textId="6B919B90" w:rsidR="005E132D" w:rsidRPr="00765C92" w:rsidRDefault="005E132D" w:rsidP="00494E1E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4" w:name="_Toc227574423"/>
            <w:r w:rsidRPr="00765C92">
              <w:rPr>
                <w:rFonts w:ascii="Raleway" w:hAnsi="Raleway"/>
                <w:sz w:val="24"/>
              </w:rPr>
              <w:lastRenderedPageBreak/>
              <w:t>Impact of the role</w:t>
            </w:r>
            <w:bookmarkEnd w:id="4"/>
          </w:p>
        </w:tc>
        <w:tc>
          <w:tcPr>
            <w:tcW w:w="4485" w:type="dxa"/>
          </w:tcPr>
          <w:p w14:paraId="3BFFC88C" w14:textId="1FB89785" w:rsidR="005E132D" w:rsidRPr="00765C92" w:rsidRDefault="005E132D" w:rsidP="00494E1E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5" w:name="_Toc227574424"/>
            <w:r w:rsidRPr="00765C92">
              <w:rPr>
                <w:rFonts w:ascii="Raleway" w:hAnsi="Raleway"/>
                <w:i/>
                <w:sz w:val="24"/>
              </w:rPr>
              <w:t>Impak van die rol</w:t>
            </w:r>
            <w:bookmarkEnd w:id="5"/>
          </w:p>
        </w:tc>
      </w:tr>
      <w:tr w:rsidR="005E132D" w:rsidRPr="00765C92" w14:paraId="7DE83AC0" w14:textId="773CFAB4" w:rsidTr="005E132D">
        <w:tc>
          <w:tcPr>
            <w:tcW w:w="4531" w:type="dxa"/>
          </w:tcPr>
          <w:p w14:paraId="7D5B3488" w14:textId="77777777" w:rsidR="007B5233" w:rsidRPr="00765C92" w:rsidRDefault="007E7C83" w:rsidP="007E7C83">
            <w:p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Define the role and demonstrate its impact on the environment:</w:t>
            </w:r>
          </w:p>
          <w:p w14:paraId="073CB746" w14:textId="6C406618" w:rsidR="007E7C83" w:rsidRPr="00765C92" w:rsidRDefault="007E7C83" w:rsidP="007E7C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Role definition</w:t>
            </w:r>
            <w:r w:rsidRPr="00765C92">
              <w:rPr>
                <w:rFonts w:ascii="Raleway" w:hAnsi="Raleway"/>
              </w:rPr>
              <w:t>: Purpose, scope and key responsibilities.</w:t>
            </w:r>
          </w:p>
          <w:p w14:paraId="3F4F9FEB" w14:textId="4CC24B73" w:rsidR="007E7C83" w:rsidRPr="00765C92" w:rsidRDefault="007E7C83" w:rsidP="007E7C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Knowledge and skills:</w:t>
            </w:r>
            <w:r w:rsidRPr="00765C92">
              <w:rPr>
                <w:rFonts w:ascii="Raleway" w:hAnsi="Raleway"/>
              </w:rPr>
              <w:t xml:space="preserve"> The knowledge and skills required for the role. Where person-specific, indicate what knowledge and skills the identified individual brings to the role.</w:t>
            </w:r>
          </w:p>
          <w:p w14:paraId="1450E184" w14:textId="15CBB234" w:rsidR="007E7C83" w:rsidRPr="00765C92" w:rsidRDefault="007E7C83" w:rsidP="007E7C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Impact on the environment:</w:t>
            </w:r>
            <w:r w:rsidRPr="00765C92">
              <w:rPr>
                <w:rFonts w:ascii="Raleway" w:hAnsi="Raleway"/>
              </w:rPr>
              <w:t xml:space="preserve"> How this knowledge and skills will critically impact the environment, both immediately and over time.</w:t>
            </w:r>
          </w:p>
        </w:tc>
        <w:tc>
          <w:tcPr>
            <w:tcW w:w="4485" w:type="dxa"/>
          </w:tcPr>
          <w:p w14:paraId="5C1E78D7" w14:textId="77777777" w:rsidR="006546E3" w:rsidRPr="00765C92" w:rsidRDefault="006546E3" w:rsidP="006546E3">
            <w:p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Omskryf die rol en demonstreer die impak daarvan op die omgewing:</w:t>
            </w:r>
          </w:p>
          <w:p w14:paraId="180EB137" w14:textId="77777777" w:rsidR="006546E3" w:rsidRPr="00765C92" w:rsidRDefault="006546E3" w:rsidP="006546E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bCs/>
                <w:i/>
                <w:iCs/>
              </w:rPr>
              <w:t>Omskrywing van rol</w:t>
            </w:r>
            <w:r w:rsidRPr="00765C92">
              <w:rPr>
                <w:rFonts w:ascii="Raleway" w:hAnsi="Raleway"/>
                <w:i/>
                <w:iCs/>
              </w:rPr>
              <w:t>: Doel, omvang en sleutelverantwoordelikhede.</w:t>
            </w:r>
          </w:p>
          <w:p w14:paraId="2DBDAECC" w14:textId="77777777" w:rsidR="006546E3" w:rsidRPr="00765C92" w:rsidRDefault="006546E3" w:rsidP="006546E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Kennis en vaardighede:</w:t>
            </w:r>
            <w:r w:rsidRPr="00765C92">
              <w:rPr>
                <w:rFonts w:ascii="Raleway" w:hAnsi="Raleway"/>
                <w:i/>
                <w:iCs/>
              </w:rPr>
              <w:t xml:space="preserve"> Die kennis en vaardighede wat vir die rol vereis word. Waar dit persoon-spesifiek is, moet u aandui watter kennis en vaardighede die individu tot die rol bydra.</w:t>
            </w:r>
          </w:p>
          <w:p w14:paraId="796AD4E2" w14:textId="350C2394" w:rsidR="007F6445" w:rsidRPr="00765C92" w:rsidRDefault="006546E3" w:rsidP="006546E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Impak op die omgewing:</w:t>
            </w:r>
            <w:r w:rsidRPr="00765C92">
              <w:rPr>
                <w:rFonts w:ascii="Raleway" w:hAnsi="Raleway"/>
                <w:i/>
                <w:iCs/>
              </w:rPr>
              <w:t xml:space="preserve"> Hoe hierdie kennis en vaardighede ’n kritieke invloed op die omgewing sal hê, onmiddellik én met verloop van tyd.</w:t>
            </w:r>
          </w:p>
        </w:tc>
      </w:tr>
    </w:tbl>
    <w:p w14:paraId="0B31871E" w14:textId="77777777" w:rsidR="00765C92" w:rsidRDefault="00765C92">
      <w:pPr>
        <w:rPr>
          <w:rFonts w:ascii="Raleway" w:hAnsi="Raleway"/>
        </w:rPr>
      </w:pPr>
      <w:permStart w:id="985087898" w:edGrp="everyone"/>
    </w:p>
    <w:p w14:paraId="12851B58" w14:textId="77777777" w:rsidR="00765C92" w:rsidRDefault="00765C92">
      <w:pPr>
        <w:rPr>
          <w:rFonts w:ascii="Raleway" w:hAnsi="Raleway"/>
        </w:rPr>
      </w:pPr>
    </w:p>
    <w:permEnd w:id="985087898"/>
    <w:p w14:paraId="2A1F20D5" w14:textId="06194552" w:rsidR="00305D40" w:rsidRPr="00765C92" w:rsidRDefault="00305D40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7D32BA" w:rsidRPr="00765C92" w14:paraId="0CA40726" w14:textId="6A78C182" w:rsidTr="007D32BA">
        <w:tc>
          <w:tcPr>
            <w:tcW w:w="4535" w:type="dxa"/>
          </w:tcPr>
          <w:p w14:paraId="073B6526" w14:textId="013258D4" w:rsidR="007D32BA" w:rsidRPr="00765C92" w:rsidRDefault="007D32BA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6" w:name="_Toc227574425"/>
            <w:r w:rsidRPr="00765C92">
              <w:rPr>
                <w:rFonts w:ascii="Raleway" w:hAnsi="Raleway"/>
                <w:sz w:val="24"/>
              </w:rPr>
              <w:lastRenderedPageBreak/>
              <w:t>Integration in personnel plan and budget</w:t>
            </w:r>
            <w:bookmarkEnd w:id="6"/>
          </w:p>
        </w:tc>
        <w:tc>
          <w:tcPr>
            <w:tcW w:w="4481" w:type="dxa"/>
          </w:tcPr>
          <w:p w14:paraId="35A47A02" w14:textId="42803DB9" w:rsidR="007D32BA" w:rsidRPr="00765C92" w:rsidRDefault="007D32BA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7" w:name="_Toc227574426"/>
            <w:r w:rsidRPr="00765C92">
              <w:rPr>
                <w:rFonts w:ascii="Raleway" w:hAnsi="Raleway"/>
                <w:i/>
                <w:sz w:val="24"/>
              </w:rPr>
              <w:t>Integrasie met personeelplan en begroting</w:t>
            </w:r>
            <w:bookmarkEnd w:id="7"/>
          </w:p>
        </w:tc>
      </w:tr>
      <w:tr w:rsidR="007D32BA" w:rsidRPr="00765C92" w14:paraId="6B45A57D" w14:textId="091CF36E" w:rsidTr="007D32BA">
        <w:tc>
          <w:tcPr>
            <w:tcW w:w="4535" w:type="dxa"/>
          </w:tcPr>
          <w:p w14:paraId="0710B77B" w14:textId="1BA6BF3A" w:rsidR="007E7C83" w:rsidRPr="00765C92" w:rsidRDefault="007E7C83" w:rsidP="007E7C83">
            <w:p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Show how the appointment fits into the environment’s Personnel Plan and Succession Plan, and how costs will be absorbed into the environment’s budget after the Strategic Fund period ends.</w:t>
            </w:r>
          </w:p>
          <w:p w14:paraId="275B8B1A" w14:textId="6702D99A" w:rsidR="007E7C83" w:rsidRPr="00765C92" w:rsidRDefault="007E7C83" w:rsidP="007E7C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Personnel Plan and Succession Plan:</w:t>
            </w:r>
            <w:r w:rsidRPr="00765C92">
              <w:rPr>
                <w:rFonts w:ascii="Raleway" w:hAnsi="Raleway"/>
              </w:rPr>
              <w:t xml:space="preserve"> How the appointment fits, with reference to the specific sections of these plans.</w:t>
            </w:r>
          </w:p>
          <w:p w14:paraId="0BB2F3F5" w14:textId="32134572" w:rsidR="00AC6A9C" w:rsidRPr="00765C92" w:rsidRDefault="007E7C83" w:rsidP="007E7C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Budget integration:</w:t>
            </w:r>
            <w:r w:rsidRPr="00765C92">
              <w:rPr>
                <w:rFonts w:ascii="Raleway" w:hAnsi="Raleway"/>
              </w:rPr>
              <w:t xml:space="preserve"> How costs will be absorbed into the environment’s normal budget once Strategic Fund support ends.</w:t>
            </w:r>
          </w:p>
        </w:tc>
        <w:tc>
          <w:tcPr>
            <w:tcW w:w="4481" w:type="dxa"/>
          </w:tcPr>
          <w:p w14:paraId="5F6460B1" w14:textId="77777777" w:rsidR="006546E3" w:rsidRPr="00765C92" w:rsidRDefault="006546E3" w:rsidP="006546E3">
            <w:p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Wys hoe die aanstelling inpas by die omgewing se Personeelplan en Opvolgplan, en hoe koste ná die einde van die Strategiese Fondstydperk in die omgewing se begroting geabsorbeer sal word.</w:t>
            </w:r>
          </w:p>
          <w:p w14:paraId="7CE5347B" w14:textId="77777777" w:rsidR="006546E3" w:rsidRPr="00765C92" w:rsidRDefault="006546E3" w:rsidP="006546E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Personeelplan en Opvolgplan:</w:t>
            </w:r>
            <w:r w:rsidRPr="00765C92">
              <w:rPr>
                <w:rFonts w:ascii="Raleway" w:hAnsi="Raleway"/>
                <w:i/>
                <w:iCs/>
              </w:rPr>
              <w:t xml:space="preserve"> Hoe die aanstelling inpas, met verwysing na die spesifieke afdelings van hierdie planne.</w:t>
            </w:r>
          </w:p>
          <w:p w14:paraId="36B389C5" w14:textId="45522F16" w:rsidR="007D32BA" w:rsidRPr="00765C92" w:rsidRDefault="006546E3" w:rsidP="006546E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Integrasie met begroting:</w:t>
            </w:r>
            <w:r w:rsidRPr="00765C92">
              <w:rPr>
                <w:rFonts w:ascii="Raleway" w:hAnsi="Raleway"/>
                <w:i/>
                <w:iCs/>
              </w:rPr>
              <w:t xml:space="preserve"> Hoe koste ná die einde van die Strategiese Fondstydperk in die omgewing se gewone begroting geabsorbeer sal word.</w:t>
            </w:r>
          </w:p>
        </w:tc>
      </w:tr>
    </w:tbl>
    <w:p w14:paraId="3D6AE3ED" w14:textId="5DE66A4D" w:rsidR="00305D40" w:rsidRDefault="00305D40">
      <w:pPr>
        <w:rPr>
          <w:rFonts w:ascii="Raleway" w:hAnsi="Raleway"/>
        </w:rPr>
      </w:pPr>
      <w:permStart w:id="1759726976" w:edGrp="everyone"/>
    </w:p>
    <w:p w14:paraId="3F90222F" w14:textId="77777777" w:rsidR="00765C92" w:rsidRPr="00765C92" w:rsidRDefault="00765C92">
      <w:pPr>
        <w:rPr>
          <w:rFonts w:ascii="Raleway" w:hAnsi="Raleway"/>
        </w:rPr>
      </w:pPr>
    </w:p>
    <w:permEnd w:id="1759726976"/>
    <w:p w14:paraId="6B88E9DB" w14:textId="0FB389E4" w:rsidR="00305D40" w:rsidRPr="00765C92" w:rsidRDefault="00305D40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474"/>
      </w:tblGrid>
      <w:tr w:rsidR="00AF5D8B" w:rsidRPr="00765C92" w14:paraId="1F05E349" w14:textId="1AA428B3" w:rsidTr="00AF5D8B">
        <w:tc>
          <w:tcPr>
            <w:tcW w:w="4542" w:type="dxa"/>
          </w:tcPr>
          <w:p w14:paraId="7E80673F" w14:textId="08823337" w:rsidR="00AF5D8B" w:rsidRPr="00765C92" w:rsidRDefault="00AF5D8B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8" w:name="_Toc227574427"/>
            <w:r w:rsidRPr="00765C92">
              <w:rPr>
                <w:rFonts w:ascii="Raleway" w:hAnsi="Raleway"/>
                <w:sz w:val="24"/>
              </w:rPr>
              <w:lastRenderedPageBreak/>
              <w:t>Diversity profile</w:t>
            </w:r>
            <w:bookmarkEnd w:id="8"/>
          </w:p>
        </w:tc>
        <w:tc>
          <w:tcPr>
            <w:tcW w:w="4474" w:type="dxa"/>
          </w:tcPr>
          <w:p w14:paraId="26BA183F" w14:textId="0C8F43BA" w:rsidR="00AF5D8B" w:rsidRPr="00765C92" w:rsidRDefault="00AF5D8B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9" w:name="_Toc227574428"/>
            <w:r w:rsidRPr="00765C92">
              <w:rPr>
                <w:rFonts w:ascii="Raleway" w:hAnsi="Raleway"/>
                <w:i/>
                <w:sz w:val="24"/>
              </w:rPr>
              <w:t>Diversiteitsprofiel</w:t>
            </w:r>
            <w:bookmarkEnd w:id="9"/>
          </w:p>
        </w:tc>
      </w:tr>
      <w:tr w:rsidR="00AF5D8B" w:rsidRPr="00765C92" w14:paraId="077EEB4F" w14:textId="2038067B" w:rsidTr="00AF5D8B">
        <w:tc>
          <w:tcPr>
            <w:tcW w:w="4542" w:type="dxa"/>
          </w:tcPr>
          <w:p w14:paraId="4153BF79" w14:textId="285C025A" w:rsidR="00AF5D8B" w:rsidRPr="00765C92" w:rsidRDefault="00C92E9D" w:rsidP="007F2AC3">
            <w:p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Provide the current diversity profile of the environment, and show how the proposed appointment contributes to achieving or accelerating diversity.</w:t>
            </w:r>
          </w:p>
          <w:p w14:paraId="72406437" w14:textId="777351D8" w:rsidR="00AC6A9C" w:rsidRPr="00765C92" w:rsidRDefault="00AC6A9C" w:rsidP="00AC6A9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Current diversity profile</w:t>
            </w:r>
            <w:r w:rsidRPr="00765C92">
              <w:rPr>
                <w:rFonts w:ascii="Raleway" w:hAnsi="Raleway"/>
              </w:rPr>
              <w:t>: The current profile of the environment, with reference to designated groups (BCIA and disability candidates in particular), as defined in SU’s Employment Equity Policy.</w:t>
            </w:r>
          </w:p>
          <w:p w14:paraId="46EAB528" w14:textId="1E17CAA0" w:rsidR="00AC6A9C" w:rsidRPr="00765C92" w:rsidRDefault="00AC6A9C" w:rsidP="00AC6A9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Contribution of the appointment</w:t>
            </w:r>
            <w:r w:rsidRPr="00765C92">
              <w:rPr>
                <w:rFonts w:ascii="Raleway" w:hAnsi="Raleway"/>
              </w:rPr>
              <w:t>: How this appointment contributes to diversity. Where person-specific, indicate the designated group status of the identified individual. Where position-only, indicate the profile the position is intended to attract.</w:t>
            </w:r>
          </w:p>
          <w:p w14:paraId="3FED23B0" w14:textId="5F416CC9" w:rsidR="00AC6A9C" w:rsidRPr="00765C92" w:rsidRDefault="00AC6A9C" w:rsidP="00AC6A9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Strategic alignment with employment equity</w:t>
            </w:r>
            <w:r w:rsidRPr="00765C92">
              <w:rPr>
                <w:rFonts w:ascii="Raleway" w:hAnsi="Raleway"/>
              </w:rPr>
              <w:t>: How this appointment aligns with the environment’s employment equity goals and strategic recruitment actions.</w:t>
            </w:r>
          </w:p>
        </w:tc>
        <w:tc>
          <w:tcPr>
            <w:tcW w:w="4474" w:type="dxa"/>
          </w:tcPr>
          <w:p w14:paraId="312A66F8" w14:textId="77777777" w:rsidR="006546E3" w:rsidRPr="00765C92" w:rsidRDefault="006546E3" w:rsidP="006546E3">
            <w:p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Verskaf die huidige diversiteitsprofiel van die omgewing, en wys hoe die voorgestelde aanstelling daartoe bydra om diversiteit te behaal of te bespoedig.</w:t>
            </w:r>
          </w:p>
          <w:p w14:paraId="42BCF529" w14:textId="77777777" w:rsidR="006546E3" w:rsidRPr="00765C92" w:rsidRDefault="006546E3" w:rsidP="006546E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bCs/>
                <w:i/>
                <w:iCs/>
              </w:rPr>
              <w:t xml:space="preserve">Huidige diversiteitsprofiel: </w:t>
            </w:r>
            <w:r w:rsidRPr="00765C92">
              <w:rPr>
                <w:rFonts w:ascii="Raleway" w:hAnsi="Raleway"/>
                <w:i/>
                <w:iCs/>
              </w:rPr>
              <w:t>Die huidige profiel van die omgewing, met verwysing na aangewese groepe (veral BCIA- en gestremdheidskandidate), soos omskryf in die US se Diensbillikheidsbeleid.</w:t>
            </w:r>
          </w:p>
          <w:p w14:paraId="34DEB724" w14:textId="77777777" w:rsidR="006546E3" w:rsidRPr="00765C92" w:rsidRDefault="006546E3" w:rsidP="006546E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bCs/>
                <w:i/>
                <w:iCs/>
              </w:rPr>
              <w:t>Bydrae van die aanstelling</w:t>
            </w:r>
            <w:r w:rsidRPr="00765C92">
              <w:rPr>
                <w:rFonts w:ascii="Raleway" w:hAnsi="Raleway"/>
                <w:i/>
                <w:iCs/>
              </w:rPr>
              <w:t>: Hoe hierdie aanstelling tot diversiteit bydra. Waar dit persoon-spesifiek is, moet u die aangewese groepstatus van die geïdentifiseerde individu aandui. Waar dit slegs-posisie is, moet u aandui watter profiel die posisie beoog om te lok.</w:t>
            </w:r>
          </w:p>
          <w:p w14:paraId="205D6B23" w14:textId="138372FB" w:rsidR="00AF5D8B" w:rsidRPr="00765C92" w:rsidRDefault="006546E3" w:rsidP="006546E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bCs/>
                <w:i/>
                <w:iCs/>
              </w:rPr>
              <w:t>Strategiese belyning met diensbillikheid</w:t>
            </w:r>
            <w:r w:rsidRPr="00765C92">
              <w:rPr>
                <w:rFonts w:ascii="Raleway" w:hAnsi="Raleway"/>
                <w:i/>
                <w:iCs/>
              </w:rPr>
              <w:t>: Hoe hierdie aanstelling met die omgewing se diensbillikheidsdoelwitte en strategiese werwingsaksies belyn.</w:t>
            </w:r>
          </w:p>
        </w:tc>
      </w:tr>
    </w:tbl>
    <w:p w14:paraId="69578717" w14:textId="6178A455" w:rsidR="00072005" w:rsidRDefault="00072005">
      <w:pPr>
        <w:rPr>
          <w:rFonts w:ascii="Raleway" w:hAnsi="Raleway"/>
        </w:rPr>
      </w:pPr>
      <w:permStart w:id="1545608222" w:edGrp="everyone"/>
    </w:p>
    <w:p w14:paraId="16D51E25" w14:textId="77777777" w:rsidR="00765C92" w:rsidRPr="00765C92" w:rsidRDefault="00765C92">
      <w:pPr>
        <w:rPr>
          <w:rFonts w:ascii="Raleway" w:hAnsi="Raleway"/>
        </w:rPr>
      </w:pPr>
    </w:p>
    <w:permEnd w:id="1545608222"/>
    <w:p w14:paraId="6C453E92" w14:textId="77777777" w:rsidR="00072005" w:rsidRPr="00765C92" w:rsidRDefault="00072005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75"/>
      </w:tblGrid>
      <w:tr w:rsidR="007B1B8F" w:rsidRPr="00765C92" w14:paraId="06D88C72" w14:textId="45FD2584" w:rsidTr="007B1B8F">
        <w:tc>
          <w:tcPr>
            <w:tcW w:w="4541" w:type="dxa"/>
          </w:tcPr>
          <w:p w14:paraId="377E643F" w14:textId="51F9AC95" w:rsidR="007B1B8F" w:rsidRPr="00765C92" w:rsidRDefault="007B1B8F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0" w:name="_Toc227574429"/>
            <w:r w:rsidRPr="00765C92">
              <w:rPr>
                <w:rFonts w:ascii="Raleway" w:hAnsi="Raleway"/>
                <w:sz w:val="24"/>
              </w:rPr>
              <w:lastRenderedPageBreak/>
              <w:t>Co-funding</w:t>
            </w:r>
            <w:bookmarkEnd w:id="10"/>
          </w:p>
        </w:tc>
        <w:tc>
          <w:tcPr>
            <w:tcW w:w="4475" w:type="dxa"/>
          </w:tcPr>
          <w:p w14:paraId="1B9525C0" w14:textId="37867F06" w:rsidR="007B1B8F" w:rsidRPr="00765C92" w:rsidRDefault="007B1B8F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1" w:name="_Toc227574430"/>
            <w:r w:rsidRPr="00765C92">
              <w:rPr>
                <w:rFonts w:ascii="Raleway" w:hAnsi="Raleway"/>
                <w:i/>
                <w:sz w:val="24"/>
              </w:rPr>
              <w:t>Medebefondsing</w:t>
            </w:r>
            <w:bookmarkEnd w:id="11"/>
          </w:p>
        </w:tc>
      </w:tr>
      <w:tr w:rsidR="007B1B8F" w:rsidRPr="00765C92" w14:paraId="16C19198" w14:textId="1A8174DE" w:rsidTr="007B1B8F">
        <w:tc>
          <w:tcPr>
            <w:tcW w:w="4541" w:type="dxa"/>
          </w:tcPr>
          <w:p w14:paraId="189193F1" w14:textId="07A2175A" w:rsidR="007E7C83" w:rsidRPr="00765C92" w:rsidRDefault="007E7C83" w:rsidP="007E7C83">
            <w:p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>Describe the environment’s proposed contribution to, and investment in, the appointment.</w:t>
            </w:r>
          </w:p>
          <w:p w14:paraId="5F9F5B45" w14:textId="4F6E370E" w:rsidR="007E7C83" w:rsidRPr="00765C92" w:rsidRDefault="007E7C83" w:rsidP="007E7C8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Operational budget:</w:t>
            </w:r>
            <w:r w:rsidRPr="00765C92">
              <w:rPr>
                <w:rFonts w:ascii="Raleway" w:hAnsi="Raleway"/>
              </w:rPr>
              <w:t xml:space="preserve"> (With numbers or values) The environment’s contribution to operational costs directly associated with the appointment. Excludes normal ‘day-to-day’ or ‘business as usual’ aspects, such as office space, laptops, supplies and administrative support.</w:t>
            </w:r>
          </w:p>
          <w:p w14:paraId="3C90B6CC" w14:textId="7037E607" w:rsidR="00AC6A9C" w:rsidRPr="00765C92" w:rsidRDefault="007E7C83" w:rsidP="007E7C8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Remuneration:</w:t>
            </w:r>
            <w:r w:rsidRPr="00765C92">
              <w:rPr>
                <w:rFonts w:ascii="Raleway" w:hAnsi="Raleway"/>
              </w:rPr>
              <w:t xml:space="preserve"> (With numbers or values) Any contribution the environment will make towards remuneration, alongside the Strategic Fund request.</w:t>
            </w:r>
          </w:p>
        </w:tc>
        <w:tc>
          <w:tcPr>
            <w:tcW w:w="4475" w:type="dxa"/>
          </w:tcPr>
          <w:p w14:paraId="5DBA96DC" w14:textId="77777777" w:rsidR="006546E3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>Beskryf die omgewing se bydrae tot, en belegging in, die aanstelling.</w:t>
            </w:r>
          </w:p>
          <w:p w14:paraId="04FB9F14" w14:textId="77777777" w:rsidR="006546E3" w:rsidRPr="00765C92" w:rsidRDefault="006546E3" w:rsidP="006546E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Bedryfsbegroting:</w:t>
            </w:r>
            <w:r w:rsidRPr="00765C92">
              <w:rPr>
                <w:rFonts w:ascii="Raleway" w:hAnsi="Raleway"/>
                <w:i/>
                <w:iCs/>
              </w:rPr>
              <w:t xml:space="preserve"> (Met syfers of waardes) Die omgewing se bydrae tot bedryfskoste wat direk met die aanstelling verband hou. Dit sluit die gewone ‘dag-tot-dag’- of ‘sake soos gewoonlik’-aspekte uit, soos kantoorruimte, skootrekenaars, voorraad en administratiewe ondersteuning.</w:t>
            </w:r>
          </w:p>
          <w:p w14:paraId="736D2BC8" w14:textId="60826222" w:rsidR="007B1B8F" w:rsidRPr="00765C92" w:rsidRDefault="006546E3" w:rsidP="006546E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Vergoeding:</w:t>
            </w:r>
            <w:r w:rsidRPr="00765C92">
              <w:rPr>
                <w:rFonts w:ascii="Raleway" w:hAnsi="Raleway"/>
                <w:i/>
                <w:iCs/>
              </w:rPr>
              <w:t xml:space="preserve"> (Met syfers of waardes) Enige bydrae wat die omgewing tot vergoeding sal lewer, gelyklopend met die versoek vanaf die Strategiese Fonds.</w:t>
            </w:r>
          </w:p>
        </w:tc>
      </w:tr>
    </w:tbl>
    <w:p w14:paraId="24FB8DB8" w14:textId="44E94543" w:rsidR="00072005" w:rsidRDefault="00072005">
      <w:pPr>
        <w:rPr>
          <w:rFonts w:ascii="Raleway" w:hAnsi="Raleway"/>
        </w:rPr>
      </w:pPr>
      <w:permStart w:id="1836909089" w:edGrp="everyone"/>
    </w:p>
    <w:p w14:paraId="4C84DCC9" w14:textId="77777777" w:rsidR="00765C92" w:rsidRPr="00765C92" w:rsidRDefault="00765C92">
      <w:pPr>
        <w:rPr>
          <w:rFonts w:ascii="Raleway" w:hAnsi="Raleway"/>
        </w:rPr>
      </w:pPr>
    </w:p>
    <w:permEnd w:id="1836909089"/>
    <w:p w14:paraId="36CC82B9" w14:textId="77777777" w:rsidR="00072005" w:rsidRPr="00765C92" w:rsidRDefault="00072005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480"/>
      </w:tblGrid>
      <w:tr w:rsidR="00341885" w:rsidRPr="00765C92" w14:paraId="7E5280BA" w14:textId="006EBB47" w:rsidTr="00341885">
        <w:tc>
          <w:tcPr>
            <w:tcW w:w="4536" w:type="dxa"/>
          </w:tcPr>
          <w:p w14:paraId="5EBFC76D" w14:textId="4BA7D2B5" w:rsidR="00341885" w:rsidRPr="00765C92" w:rsidRDefault="00341885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2" w:name="_Toc227574431"/>
            <w:r w:rsidRPr="00765C92">
              <w:rPr>
                <w:rFonts w:ascii="Raleway" w:hAnsi="Raleway"/>
                <w:sz w:val="24"/>
              </w:rPr>
              <w:lastRenderedPageBreak/>
              <w:t>Job description</w:t>
            </w:r>
            <w:bookmarkEnd w:id="12"/>
          </w:p>
        </w:tc>
        <w:tc>
          <w:tcPr>
            <w:tcW w:w="4480" w:type="dxa"/>
          </w:tcPr>
          <w:p w14:paraId="3313551B" w14:textId="5716DD3E" w:rsidR="00341885" w:rsidRPr="00765C92" w:rsidRDefault="00341885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3" w:name="_Toc227574432"/>
            <w:r w:rsidRPr="00765C92">
              <w:rPr>
                <w:rFonts w:ascii="Raleway" w:hAnsi="Raleway"/>
                <w:i/>
                <w:sz w:val="24"/>
              </w:rPr>
              <w:t>Posbeskrywing</w:t>
            </w:r>
            <w:bookmarkEnd w:id="13"/>
          </w:p>
        </w:tc>
      </w:tr>
      <w:tr w:rsidR="00341885" w:rsidRPr="00765C92" w14:paraId="21A61DC7" w14:textId="1A11C73F" w:rsidTr="00341885">
        <w:tc>
          <w:tcPr>
            <w:tcW w:w="4536" w:type="dxa"/>
          </w:tcPr>
          <w:p w14:paraId="58F191D4" w14:textId="2B80A084" w:rsidR="00090D22" w:rsidRPr="00765C92" w:rsidRDefault="007E7C83" w:rsidP="007F2AC3">
            <w:p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 xml:space="preserve">Provide a thorough job description for the requested position, prepared according to SU Human Resources’ standard for job advertisements and with proper input from HR. </w:t>
            </w:r>
          </w:p>
          <w:p w14:paraId="79A27ECB" w14:textId="77777777" w:rsidR="00090D22" w:rsidRPr="00765C92" w:rsidRDefault="00090D22" w:rsidP="007F2AC3">
            <w:pPr>
              <w:spacing w:line="276" w:lineRule="auto"/>
              <w:jc w:val="both"/>
              <w:rPr>
                <w:rFonts w:ascii="Raleway" w:hAnsi="Raleway"/>
                <w:b/>
                <w:bCs/>
              </w:rPr>
            </w:pPr>
          </w:p>
          <w:p w14:paraId="3E21617F" w14:textId="009AB91B" w:rsidR="00341885" w:rsidRPr="00765C92" w:rsidRDefault="007E7C83" w:rsidP="007F2AC3">
            <w:p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Note: This is the job description only, not a CV or biography. The full job description must be included here. Separate attachments or files will not be considered.</w:t>
            </w:r>
          </w:p>
        </w:tc>
        <w:tc>
          <w:tcPr>
            <w:tcW w:w="4480" w:type="dxa"/>
          </w:tcPr>
          <w:p w14:paraId="342896CB" w14:textId="00089F9C" w:rsidR="006546E3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 xml:space="preserve">Verskaf ’n deeglike posbeskrywing vir die versoekte posisie, wat opgestel is volgens die US se Menslike Hulpbronne se standaard vir posadvertensies en met behoorlike insette deur MH. </w:t>
            </w:r>
          </w:p>
          <w:p w14:paraId="142DAFF5" w14:textId="77777777" w:rsidR="006546E3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b/>
                <w:bCs/>
                <w:i/>
                <w:iCs/>
              </w:rPr>
            </w:pPr>
          </w:p>
          <w:p w14:paraId="37158145" w14:textId="37C4050C" w:rsidR="00341885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Let wel: Dit is slegs die posbeskrywing en nie ’n CV of biografie nie. Die volledige posbeskrywing moet hier ingesluit word. Afsonderlike aanhegsels of lêers sal nie oorweeg word nie.</w:t>
            </w:r>
          </w:p>
        </w:tc>
      </w:tr>
    </w:tbl>
    <w:p w14:paraId="31FD7484" w14:textId="51E82350" w:rsidR="00072005" w:rsidRDefault="00072005">
      <w:pPr>
        <w:rPr>
          <w:rFonts w:ascii="Raleway" w:hAnsi="Raleway"/>
        </w:rPr>
      </w:pPr>
      <w:permStart w:id="684530253" w:edGrp="everyone"/>
    </w:p>
    <w:p w14:paraId="28092C99" w14:textId="77777777" w:rsidR="00765C92" w:rsidRPr="00765C92" w:rsidRDefault="00765C92">
      <w:pPr>
        <w:rPr>
          <w:rFonts w:ascii="Raleway" w:hAnsi="Raleway"/>
        </w:rPr>
      </w:pPr>
    </w:p>
    <w:permEnd w:id="684530253"/>
    <w:p w14:paraId="519F98C4" w14:textId="77777777" w:rsidR="00072005" w:rsidRPr="00765C92" w:rsidRDefault="00072005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29061B" w:rsidRPr="00765C92" w14:paraId="12416390" w14:textId="56666C80" w:rsidTr="0029061B">
        <w:tc>
          <w:tcPr>
            <w:tcW w:w="4535" w:type="dxa"/>
          </w:tcPr>
          <w:p w14:paraId="72B48439" w14:textId="173BF8F0" w:rsidR="0029061B" w:rsidRPr="00765C92" w:rsidRDefault="0029061B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4" w:name="_Toc227574433"/>
            <w:r w:rsidRPr="00765C92">
              <w:rPr>
                <w:rFonts w:ascii="Raleway" w:hAnsi="Raleway"/>
                <w:sz w:val="24"/>
              </w:rPr>
              <w:lastRenderedPageBreak/>
              <w:t>If person-specific, biographical detail and CV</w:t>
            </w:r>
            <w:bookmarkEnd w:id="14"/>
          </w:p>
        </w:tc>
        <w:tc>
          <w:tcPr>
            <w:tcW w:w="4481" w:type="dxa"/>
          </w:tcPr>
          <w:p w14:paraId="325D51E7" w14:textId="08B8D5A3" w:rsidR="0029061B" w:rsidRPr="00765C92" w:rsidRDefault="0029061B" w:rsidP="007F2AC3">
            <w:pPr>
              <w:pStyle w:val="Heading1"/>
              <w:spacing w:before="0" w:line="276" w:lineRule="auto"/>
              <w:rPr>
                <w:rFonts w:ascii="Raleway" w:hAnsi="Raleway"/>
                <w:sz w:val="24"/>
                <w:szCs w:val="24"/>
              </w:rPr>
            </w:pPr>
            <w:bookmarkStart w:id="15" w:name="_Toc227574434"/>
            <w:r w:rsidRPr="00765C92">
              <w:rPr>
                <w:rFonts w:ascii="Raleway" w:hAnsi="Raleway"/>
                <w:i/>
                <w:sz w:val="24"/>
              </w:rPr>
              <w:t>Indien persoon-spesifiek, biografiese besonderhede en CV</w:t>
            </w:r>
            <w:bookmarkEnd w:id="15"/>
          </w:p>
        </w:tc>
      </w:tr>
      <w:tr w:rsidR="0029061B" w:rsidRPr="00765C92" w14:paraId="086AFC78" w14:textId="6C0D3DFF" w:rsidTr="0029061B">
        <w:tc>
          <w:tcPr>
            <w:tcW w:w="4535" w:type="dxa"/>
          </w:tcPr>
          <w:p w14:paraId="1E8C0F36" w14:textId="00565083" w:rsidR="0029061B" w:rsidRPr="00765C92" w:rsidRDefault="00AC6A9C" w:rsidP="007F2AC3">
            <w:p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  <w:b/>
              </w:rPr>
              <w:t>Complete this section only if the application is person-specific.</w:t>
            </w:r>
            <w:r w:rsidRPr="00765C92">
              <w:rPr>
                <w:rFonts w:ascii="Raleway" w:hAnsi="Raleway"/>
              </w:rPr>
              <w:t xml:space="preserve"> Please include the following </w:t>
            </w:r>
            <w:r w:rsidR="00021781" w:rsidRPr="00765C92">
              <w:rPr>
                <w:rFonts w:ascii="Raleway" w:hAnsi="Raleway"/>
              </w:rPr>
              <w:t xml:space="preserve">information of </w:t>
            </w:r>
            <w:r w:rsidRPr="00765C92">
              <w:rPr>
                <w:rFonts w:ascii="Raleway" w:hAnsi="Raleway"/>
              </w:rPr>
              <w:t>the identified individual.</w:t>
            </w:r>
          </w:p>
          <w:p w14:paraId="53DF2712" w14:textId="77777777" w:rsidR="00AC6A9C" w:rsidRPr="00765C92" w:rsidRDefault="00AC6A9C" w:rsidP="00AC6A9C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Biographic detail: </w:t>
            </w:r>
            <w:r w:rsidRPr="00765C92">
              <w:rPr>
                <w:rFonts w:ascii="Raleway" w:hAnsi="Raleway"/>
              </w:rPr>
              <w:t>Full biographic information of the identified individual.</w:t>
            </w:r>
          </w:p>
          <w:p w14:paraId="7B3B7613" w14:textId="77777777" w:rsidR="00AC6A9C" w:rsidRPr="00765C92" w:rsidRDefault="00AC6A9C" w:rsidP="00AC6A9C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 xml:space="preserve">CV: </w:t>
            </w:r>
            <w:r w:rsidRPr="00765C92">
              <w:rPr>
                <w:rFonts w:ascii="Raleway" w:hAnsi="Raleway"/>
              </w:rPr>
              <w:t>The complete and current CV of the identified individual.</w:t>
            </w:r>
          </w:p>
          <w:p w14:paraId="719551AB" w14:textId="62CDC78A" w:rsidR="00AC6A9C" w:rsidRPr="00765C92" w:rsidRDefault="00AC6A9C" w:rsidP="00AC6A9C">
            <w:pPr>
              <w:spacing w:line="276" w:lineRule="auto"/>
              <w:jc w:val="both"/>
              <w:rPr>
                <w:rFonts w:ascii="Raleway" w:hAnsi="Raleway"/>
                <w:b/>
                <w:bCs/>
              </w:rPr>
            </w:pPr>
            <w:r w:rsidRPr="00765C92">
              <w:rPr>
                <w:rFonts w:ascii="Raleway" w:hAnsi="Raleway"/>
                <w:b/>
              </w:rPr>
              <w:t>The biographic detail and CV must be included here. Separate attachments or files will not be considered.</w:t>
            </w:r>
          </w:p>
        </w:tc>
        <w:tc>
          <w:tcPr>
            <w:tcW w:w="4481" w:type="dxa"/>
          </w:tcPr>
          <w:p w14:paraId="601FE1E4" w14:textId="77777777" w:rsidR="006546E3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Voltooi hierdie afdeling slegs as die aansoek persoon-spesifiek is.</w:t>
            </w:r>
            <w:r w:rsidRPr="00765C92">
              <w:rPr>
                <w:rFonts w:ascii="Raleway" w:hAnsi="Raleway"/>
                <w:i/>
                <w:iCs/>
              </w:rPr>
              <w:t xml:space="preserve"> Sluit asseblief die volgende inligting van die geïdentifiseerde individu in:</w:t>
            </w:r>
          </w:p>
          <w:p w14:paraId="4229D7EC" w14:textId="77777777" w:rsidR="006546E3" w:rsidRPr="00765C92" w:rsidRDefault="006546E3" w:rsidP="006546E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Raleway" w:hAnsi="Raleway"/>
                <w:b/>
                <w:bCs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 xml:space="preserve">Biografiese besonderhede: </w:t>
            </w:r>
            <w:r w:rsidRPr="00765C92">
              <w:rPr>
                <w:rFonts w:ascii="Raleway" w:hAnsi="Raleway"/>
                <w:i/>
                <w:iCs/>
              </w:rPr>
              <w:t>Volledige biografiese inligting van die geïdentifiseerde individu.</w:t>
            </w:r>
          </w:p>
          <w:p w14:paraId="5A4D4862" w14:textId="77777777" w:rsidR="006546E3" w:rsidRPr="00765C92" w:rsidRDefault="006546E3" w:rsidP="006546E3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Raleway" w:hAnsi="Raleway"/>
                <w:b/>
                <w:bCs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 xml:space="preserve">CV: </w:t>
            </w:r>
            <w:r w:rsidRPr="00765C92">
              <w:rPr>
                <w:rFonts w:ascii="Raleway" w:hAnsi="Raleway"/>
                <w:i/>
                <w:iCs/>
              </w:rPr>
              <w:t>Die volledige en huidige CV van die geïdentifiseerde individu.</w:t>
            </w:r>
          </w:p>
          <w:p w14:paraId="53106083" w14:textId="61DEB4A9" w:rsidR="0029061B" w:rsidRPr="00765C92" w:rsidRDefault="006546E3" w:rsidP="006546E3">
            <w:pPr>
              <w:spacing w:line="276" w:lineRule="auto"/>
              <w:jc w:val="both"/>
              <w:rPr>
                <w:rFonts w:ascii="Raleway" w:hAnsi="Raleway"/>
                <w:b/>
                <w:bCs/>
                <w:i/>
                <w:iCs/>
              </w:rPr>
            </w:pPr>
            <w:r w:rsidRPr="00765C92">
              <w:rPr>
                <w:rFonts w:ascii="Raleway" w:hAnsi="Raleway"/>
                <w:b/>
                <w:i/>
                <w:iCs/>
              </w:rPr>
              <w:t>Die biografiese besonderhede en CV moet hier ingesluit word. Afsonderlike aanhegsels of lêers sal nie oorweeg word nie.</w:t>
            </w:r>
          </w:p>
        </w:tc>
      </w:tr>
    </w:tbl>
    <w:p w14:paraId="0040D2EB" w14:textId="7890AC61" w:rsidR="00072005" w:rsidRDefault="00072005">
      <w:pPr>
        <w:rPr>
          <w:rFonts w:ascii="Raleway" w:hAnsi="Raleway"/>
        </w:rPr>
      </w:pPr>
      <w:permStart w:id="1887505641" w:edGrp="everyone"/>
    </w:p>
    <w:p w14:paraId="4C2B3C60" w14:textId="77777777" w:rsidR="00765C92" w:rsidRPr="00765C92" w:rsidRDefault="00765C92">
      <w:pPr>
        <w:rPr>
          <w:rFonts w:ascii="Raleway" w:hAnsi="Raleway"/>
        </w:rPr>
      </w:pPr>
    </w:p>
    <w:permEnd w:id="1887505641"/>
    <w:p w14:paraId="1EC7F863" w14:textId="6026F96D" w:rsidR="00CF674E" w:rsidRPr="00765C92" w:rsidRDefault="00072005">
      <w:pPr>
        <w:rPr>
          <w:rFonts w:ascii="Raleway" w:hAnsi="Raleway"/>
        </w:rPr>
      </w:pPr>
      <w:r w:rsidRPr="00765C92">
        <w:rPr>
          <w:rFonts w:ascii="Raleway" w:hAnsi="Ralewa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483"/>
      </w:tblGrid>
      <w:tr w:rsidR="00D513F9" w:rsidRPr="00765C92" w14:paraId="5B00B038" w14:textId="6A83A5B8" w:rsidTr="00D513F9">
        <w:tc>
          <w:tcPr>
            <w:tcW w:w="4533" w:type="dxa"/>
          </w:tcPr>
          <w:p w14:paraId="0B8A7D97" w14:textId="457794DC" w:rsidR="00D513F9" w:rsidRPr="00765C92" w:rsidRDefault="00083AEB" w:rsidP="008F1F48">
            <w:pPr>
              <w:pStyle w:val="Heading1"/>
              <w:spacing w:before="0"/>
              <w:rPr>
                <w:rFonts w:ascii="Raleway" w:hAnsi="Raleway"/>
                <w:sz w:val="24"/>
                <w:szCs w:val="24"/>
              </w:rPr>
            </w:pPr>
            <w:bookmarkStart w:id="16" w:name="_Toc227574435"/>
            <w:r w:rsidRPr="00765C92">
              <w:rPr>
                <w:rFonts w:ascii="Raleway" w:hAnsi="Raleway"/>
                <w:sz w:val="24"/>
              </w:rPr>
              <w:lastRenderedPageBreak/>
              <w:t>Additional information</w:t>
            </w:r>
            <w:bookmarkEnd w:id="16"/>
          </w:p>
        </w:tc>
        <w:tc>
          <w:tcPr>
            <w:tcW w:w="4483" w:type="dxa"/>
          </w:tcPr>
          <w:p w14:paraId="57797DAD" w14:textId="758147E4" w:rsidR="00D513F9" w:rsidRPr="00765C92" w:rsidRDefault="00083AEB" w:rsidP="008F1F48">
            <w:pPr>
              <w:pStyle w:val="Heading1"/>
              <w:spacing w:before="0"/>
              <w:rPr>
                <w:rFonts w:ascii="Raleway" w:hAnsi="Raleway"/>
                <w:sz w:val="24"/>
                <w:szCs w:val="24"/>
              </w:rPr>
            </w:pPr>
            <w:bookmarkStart w:id="17" w:name="_Toc227574436"/>
            <w:r w:rsidRPr="00765C92">
              <w:rPr>
                <w:rFonts w:ascii="Raleway" w:hAnsi="Raleway"/>
                <w:i/>
                <w:sz w:val="24"/>
              </w:rPr>
              <w:t>Bykomende inligting</w:t>
            </w:r>
            <w:bookmarkEnd w:id="17"/>
          </w:p>
        </w:tc>
      </w:tr>
      <w:tr w:rsidR="00D513F9" w:rsidRPr="00765C92" w14:paraId="5E7992BF" w14:textId="48438E99" w:rsidTr="00D513F9">
        <w:tc>
          <w:tcPr>
            <w:tcW w:w="4533" w:type="dxa"/>
          </w:tcPr>
          <w:p w14:paraId="44752E2F" w14:textId="3936858D" w:rsidR="00D513F9" w:rsidRPr="00765C92" w:rsidRDefault="00712C20" w:rsidP="008F1F48">
            <w:pPr>
              <w:spacing w:line="276" w:lineRule="auto"/>
              <w:jc w:val="both"/>
              <w:rPr>
                <w:rFonts w:ascii="Raleway" w:hAnsi="Raleway"/>
              </w:rPr>
            </w:pPr>
            <w:r w:rsidRPr="00765C92">
              <w:rPr>
                <w:rFonts w:ascii="Raleway" w:hAnsi="Raleway"/>
              </w:rPr>
              <w:t xml:space="preserve">Please add any additional information that could enhance or contextualise the application. </w:t>
            </w:r>
            <w:r w:rsidRPr="00765C92">
              <w:rPr>
                <w:rFonts w:ascii="Raleway" w:hAnsi="Raleway"/>
                <w:b/>
              </w:rPr>
              <w:t>All supporting information must be included here. Separate attachments or files will not be considered.</w:t>
            </w:r>
          </w:p>
        </w:tc>
        <w:tc>
          <w:tcPr>
            <w:tcW w:w="4483" w:type="dxa"/>
          </w:tcPr>
          <w:p w14:paraId="62C26E21" w14:textId="06C7D870" w:rsidR="00D513F9" w:rsidRPr="00765C92" w:rsidRDefault="006546E3" w:rsidP="008F1F48">
            <w:pPr>
              <w:spacing w:line="276" w:lineRule="auto"/>
              <w:jc w:val="both"/>
              <w:rPr>
                <w:rFonts w:ascii="Raleway" w:hAnsi="Raleway"/>
                <w:i/>
                <w:iCs/>
              </w:rPr>
            </w:pPr>
            <w:r w:rsidRPr="00765C92">
              <w:rPr>
                <w:rFonts w:ascii="Raleway" w:hAnsi="Raleway"/>
                <w:i/>
                <w:iCs/>
              </w:rPr>
              <w:t xml:space="preserve">Voeg asseblief enige bykomende inligting by wat die aansoek kan versterk of kontekstualiseer. </w:t>
            </w:r>
            <w:r w:rsidRPr="00765C92">
              <w:rPr>
                <w:rFonts w:ascii="Raleway" w:hAnsi="Raleway"/>
                <w:b/>
                <w:i/>
                <w:iCs/>
              </w:rPr>
              <w:t>Alle stawende inligting moet hier ingesluit word. Afsonderlike aanhegsels of lêers sal nie oorweeg word nie.</w:t>
            </w:r>
          </w:p>
        </w:tc>
      </w:tr>
    </w:tbl>
    <w:p w14:paraId="065336A9" w14:textId="77777777" w:rsidR="00305D40" w:rsidRDefault="00305D40">
      <w:pPr>
        <w:rPr>
          <w:rFonts w:ascii="Raleway" w:hAnsi="Raleway"/>
          <w:lang w:val="en-US"/>
        </w:rPr>
      </w:pPr>
      <w:permStart w:id="122447218" w:edGrp="everyone"/>
    </w:p>
    <w:permEnd w:id="122447218"/>
    <w:p w14:paraId="7DD12A87" w14:textId="77777777" w:rsidR="00765C92" w:rsidRDefault="00765C92">
      <w:pPr>
        <w:rPr>
          <w:rFonts w:ascii="Raleway" w:hAnsi="Raleway"/>
          <w:lang w:val="en-US"/>
        </w:rPr>
      </w:pPr>
    </w:p>
    <w:sectPr w:rsidR="00765C9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DD52" w14:textId="77777777" w:rsidR="005927FE" w:rsidRPr="001E7231" w:rsidRDefault="005927FE" w:rsidP="00330450">
      <w:pPr>
        <w:spacing w:after="0" w:line="240" w:lineRule="auto"/>
      </w:pPr>
      <w:r w:rsidRPr="001E7231">
        <w:separator/>
      </w:r>
    </w:p>
  </w:endnote>
  <w:endnote w:type="continuationSeparator" w:id="0">
    <w:p w14:paraId="0C0AEDD9" w14:textId="77777777" w:rsidR="005927FE" w:rsidRPr="001E7231" w:rsidRDefault="005927FE" w:rsidP="00330450">
      <w:pPr>
        <w:spacing w:after="0" w:line="240" w:lineRule="auto"/>
      </w:pPr>
      <w:r w:rsidRPr="001E72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197671"/>
      <w:docPartObj>
        <w:docPartGallery w:val="Page Numbers (Bottom of Page)"/>
        <w:docPartUnique/>
      </w:docPartObj>
    </w:sdtPr>
    <w:sdtEndPr/>
    <w:sdtContent>
      <w:p w14:paraId="6106F941" w14:textId="6C0AE1C5" w:rsidR="004F3ED6" w:rsidRPr="001E7231" w:rsidRDefault="004F3ED6">
        <w:pPr>
          <w:pStyle w:val="Footer"/>
          <w:jc w:val="right"/>
        </w:pPr>
        <w:r w:rsidRPr="001E7231">
          <w:fldChar w:fldCharType="begin"/>
        </w:r>
        <w:r w:rsidRPr="001E7231">
          <w:instrText xml:space="preserve"> PAGE   \* MERGEFORMAT </w:instrText>
        </w:r>
        <w:r w:rsidRPr="001E7231">
          <w:fldChar w:fldCharType="separate"/>
        </w:r>
        <w:r w:rsidRPr="001E7231">
          <w:t>2</w:t>
        </w:r>
        <w:r w:rsidRPr="001E7231">
          <w:fldChar w:fldCharType="end"/>
        </w:r>
      </w:p>
    </w:sdtContent>
  </w:sdt>
  <w:p w14:paraId="11158DB0" w14:textId="77777777" w:rsidR="00330450" w:rsidRPr="001E7231" w:rsidRDefault="00330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37EA" w14:textId="77777777" w:rsidR="005927FE" w:rsidRPr="001E7231" w:rsidRDefault="005927FE" w:rsidP="00330450">
      <w:pPr>
        <w:spacing w:after="0" w:line="240" w:lineRule="auto"/>
      </w:pPr>
      <w:r w:rsidRPr="001E7231">
        <w:separator/>
      </w:r>
    </w:p>
  </w:footnote>
  <w:footnote w:type="continuationSeparator" w:id="0">
    <w:p w14:paraId="5C6B6250" w14:textId="77777777" w:rsidR="005927FE" w:rsidRPr="001E7231" w:rsidRDefault="005927FE" w:rsidP="00330450">
      <w:pPr>
        <w:spacing w:after="0" w:line="240" w:lineRule="auto"/>
      </w:pPr>
      <w:r w:rsidRPr="001E72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6"/>
        <w:szCs w:val="16"/>
      </w:rPr>
      <w:alias w:val="Title"/>
      <w:tag w:val=""/>
      <w:id w:val="1116400235"/>
      <w:placeholder>
        <w:docPart w:val="5A5F58D661F8489199B0DEED590988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4942838" w14:textId="7A3B082F" w:rsidR="00765C92" w:rsidRPr="00765C92" w:rsidRDefault="00765C92">
        <w:pPr>
          <w:pStyle w:val="Header"/>
          <w:jc w:val="right"/>
          <w:rPr>
            <w:color w:val="7F7F7F" w:themeColor="text1" w:themeTint="80"/>
            <w:sz w:val="16"/>
            <w:szCs w:val="16"/>
          </w:rPr>
        </w:pPr>
        <w:r w:rsidRPr="00765C92">
          <w:rPr>
            <w:color w:val="7F7F7F" w:themeColor="text1" w:themeTint="80"/>
            <w:sz w:val="16"/>
            <w:szCs w:val="16"/>
          </w:rPr>
          <w:t>April 2026</w:t>
        </w:r>
      </w:p>
    </w:sdtContent>
  </w:sdt>
  <w:p w14:paraId="06DFF12D" w14:textId="77777777" w:rsidR="00330450" w:rsidRPr="001E7231" w:rsidRDefault="00330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362E"/>
    <w:multiLevelType w:val="hybridMultilevel"/>
    <w:tmpl w:val="7C8C8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8D8"/>
    <w:multiLevelType w:val="hybridMultilevel"/>
    <w:tmpl w:val="9D96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D537B"/>
    <w:multiLevelType w:val="hybridMultilevel"/>
    <w:tmpl w:val="B41C09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02747"/>
    <w:multiLevelType w:val="multilevel"/>
    <w:tmpl w:val="355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96E96"/>
    <w:multiLevelType w:val="hybridMultilevel"/>
    <w:tmpl w:val="9828A7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05D8"/>
    <w:multiLevelType w:val="hybridMultilevel"/>
    <w:tmpl w:val="BF141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1018"/>
    <w:multiLevelType w:val="hybridMultilevel"/>
    <w:tmpl w:val="4B60FB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1682B"/>
    <w:multiLevelType w:val="hybridMultilevel"/>
    <w:tmpl w:val="1C9E35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34CD8"/>
    <w:multiLevelType w:val="hybridMultilevel"/>
    <w:tmpl w:val="99BC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F6C70"/>
    <w:multiLevelType w:val="hybridMultilevel"/>
    <w:tmpl w:val="CBE80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027F5"/>
    <w:multiLevelType w:val="hybridMultilevel"/>
    <w:tmpl w:val="DB447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57804"/>
    <w:multiLevelType w:val="hybridMultilevel"/>
    <w:tmpl w:val="2272D5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2132"/>
    <w:multiLevelType w:val="hybridMultilevel"/>
    <w:tmpl w:val="8698EC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563C"/>
    <w:multiLevelType w:val="hybridMultilevel"/>
    <w:tmpl w:val="2A123C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775A4"/>
    <w:multiLevelType w:val="hybridMultilevel"/>
    <w:tmpl w:val="35EE65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61033"/>
    <w:multiLevelType w:val="hybridMultilevel"/>
    <w:tmpl w:val="374A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2952">
    <w:abstractNumId w:val="3"/>
  </w:num>
  <w:num w:numId="2" w16cid:durableId="520322240">
    <w:abstractNumId w:val="1"/>
  </w:num>
  <w:num w:numId="3" w16cid:durableId="2103715398">
    <w:abstractNumId w:val="10"/>
  </w:num>
  <w:num w:numId="4" w16cid:durableId="723262925">
    <w:abstractNumId w:val="15"/>
  </w:num>
  <w:num w:numId="5" w16cid:durableId="1537356411">
    <w:abstractNumId w:val="8"/>
  </w:num>
  <w:num w:numId="6" w16cid:durableId="271475863">
    <w:abstractNumId w:val="6"/>
  </w:num>
  <w:num w:numId="7" w16cid:durableId="1818066203">
    <w:abstractNumId w:val="9"/>
  </w:num>
  <w:num w:numId="8" w16cid:durableId="1972204595">
    <w:abstractNumId w:val="2"/>
  </w:num>
  <w:num w:numId="9" w16cid:durableId="399669471">
    <w:abstractNumId w:val="11"/>
  </w:num>
  <w:num w:numId="10" w16cid:durableId="259026564">
    <w:abstractNumId w:val="0"/>
  </w:num>
  <w:num w:numId="11" w16cid:durableId="1391735202">
    <w:abstractNumId w:val="5"/>
  </w:num>
  <w:num w:numId="12" w16cid:durableId="1763642331">
    <w:abstractNumId w:val="13"/>
  </w:num>
  <w:num w:numId="13" w16cid:durableId="228736538">
    <w:abstractNumId w:val="4"/>
  </w:num>
  <w:num w:numId="14" w16cid:durableId="1761219447">
    <w:abstractNumId w:val="12"/>
  </w:num>
  <w:num w:numId="15" w16cid:durableId="758451553">
    <w:abstractNumId w:val="14"/>
  </w:num>
  <w:num w:numId="16" w16cid:durableId="943850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+WaDTlK9RcDDW46CFWEWpoWwvpkVYuOU1NUhRhmKmI8oYEIiNQpHmDgXAcHfoxlPcNFYdJOHhToix7Xdz79ccQ==" w:salt="lNGm45aupJosCnr047wB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73"/>
    <w:rsid w:val="0000719C"/>
    <w:rsid w:val="000146BF"/>
    <w:rsid w:val="00021781"/>
    <w:rsid w:val="000270B5"/>
    <w:rsid w:val="00072005"/>
    <w:rsid w:val="00073574"/>
    <w:rsid w:val="00083AEB"/>
    <w:rsid w:val="00090D22"/>
    <w:rsid w:val="00092DAB"/>
    <w:rsid w:val="0009575D"/>
    <w:rsid w:val="000A3584"/>
    <w:rsid w:val="000B57EE"/>
    <w:rsid w:val="00127D56"/>
    <w:rsid w:val="001634B0"/>
    <w:rsid w:val="00171D5A"/>
    <w:rsid w:val="00174607"/>
    <w:rsid w:val="00180809"/>
    <w:rsid w:val="00190F7F"/>
    <w:rsid w:val="001A453C"/>
    <w:rsid w:val="001C632F"/>
    <w:rsid w:val="001D3745"/>
    <w:rsid w:val="001E7231"/>
    <w:rsid w:val="00214064"/>
    <w:rsid w:val="00235869"/>
    <w:rsid w:val="00245BCF"/>
    <w:rsid w:val="002507A2"/>
    <w:rsid w:val="0029061B"/>
    <w:rsid w:val="00297181"/>
    <w:rsid w:val="002B310A"/>
    <w:rsid w:val="00305D40"/>
    <w:rsid w:val="0031032F"/>
    <w:rsid w:val="00330450"/>
    <w:rsid w:val="0033668D"/>
    <w:rsid w:val="00341885"/>
    <w:rsid w:val="003710B0"/>
    <w:rsid w:val="00391888"/>
    <w:rsid w:val="003A3239"/>
    <w:rsid w:val="003C421E"/>
    <w:rsid w:val="003C60EB"/>
    <w:rsid w:val="003D0B5A"/>
    <w:rsid w:val="003F52A3"/>
    <w:rsid w:val="00402ECD"/>
    <w:rsid w:val="004079FF"/>
    <w:rsid w:val="00415FE7"/>
    <w:rsid w:val="00452873"/>
    <w:rsid w:val="00494E1E"/>
    <w:rsid w:val="004A4F0B"/>
    <w:rsid w:val="004C58E0"/>
    <w:rsid w:val="004F3ED6"/>
    <w:rsid w:val="00526DBC"/>
    <w:rsid w:val="00527857"/>
    <w:rsid w:val="00551D6E"/>
    <w:rsid w:val="005927FE"/>
    <w:rsid w:val="005A3536"/>
    <w:rsid w:val="005A64E6"/>
    <w:rsid w:val="005E132D"/>
    <w:rsid w:val="005E2EAF"/>
    <w:rsid w:val="005F22CD"/>
    <w:rsid w:val="005F61A8"/>
    <w:rsid w:val="006142F0"/>
    <w:rsid w:val="00615570"/>
    <w:rsid w:val="0065197A"/>
    <w:rsid w:val="006546E3"/>
    <w:rsid w:val="00655BED"/>
    <w:rsid w:val="00683E65"/>
    <w:rsid w:val="006A4AA0"/>
    <w:rsid w:val="006A501F"/>
    <w:rsid w:val="006D499B"/>
    <w:rsid w:val="00710671"/>
    <w:rsid w:val="00712C20"/>
    <w:rsid w:val="00743405"/>
    <w:rsid w:val="00765C92"/>
    <w:rsid w:val="00792232"/>
    <w:rsid w:val="007A54F5"/>
    <w:rsid w:val="007B1B8F"/>
    <w:rsid w:val="007B5233"/>
    <w:rsid w:val="007D26C5"/>
    <w:rsid w:val="007D32BA"/>
    <w:rsid w:val="007E7C83"/>
    <w:rsid w:val="007F2AC3"/>
    <w:rsid w:val="007F6445"/>
    <w:rsid w:val="00812E46"/>
    <w:rsid w:val="00825F37"/>
    <w:rsid w:val="00862239"/>
    <w:rsid w:val="00897A08"/>
    <w:rsid w:val="00916895"/>
    <w:rsid w:val="00951A45"/>
    <w:rsid w:val="00972F1F"/>
    <w:rsid w:val="00977A2B"/>
    <w:rsid w:val="009A2CDD"/>
    <w:rsid w:val="009B34F4"/>
    <w:rsid w:val="00A1051A"/>
    <w:rsid w:val="00A429DA"/>
    <w:rsid w:val="00A827B7"/>
    <w:rsid w:val="00A93DE8"/>
    <w:rsid w:val="00AA006B"/>
    <w:rsid w:val="00AC6895"/>
    <w:rsid w:val="00AC6A9C"/>
    <w:rsid w:val="00AF5D8B"/>
    <w:rsid w:val="00B207F2"/>
    <w:rsid w:val="00B479D8"/>
    <w:rsid w:val="00B647F0"/>
    <w:rsid w:val="00BE6274"/>
    <w:rsid w:val="00C53F58"/>
    <w:rsid w:val="00C679A7"/>
    <w:rsid w:val="00C775C5"/>
    <w:rsid w:val="00C92E9D"/>
    <w:rsid w:val="00CB0BE2"/>
    <w:rsid w:val="00CF4F8B"/>
    <w:rsid w:val="00CF674E"/>
    <w:rsid w:val="00D37884"/>
    <w:rsid w:val="00D513F9"/>
    <w:rsid w:val="00DB18C7"/>
    <w:rsid w:val="00DC383C"/>
    <w:rsid w:val="00DE72C9"/>
    <w:rsid w:val="00E2656B"/>
    <w:rsid w:val="00E30F8D"/>
    <w:rsid w:val="00E9041B"/>
    <w:rsid w:val="00EA1200"/>
    <w:rsid w:val="00ED1705"/>
    <w:rsid w:val="00EE313D"/>
    <w:rsid w:val="00EF5FD8"/>
    <w:rsid w:val="00F0012E"/>
    <w:rsid w:val="00F74B22"/>
    <w:rsid w:val="00F969AD"/>
    <w:rsid w:val="00FE4930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26940"/>
  <w15:chartTrackingRefBased/>
  <w15:docId w15:val="{F16FFCB2-B9C7-4FFE-9A81-17EE489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8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A45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05D4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05D4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05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9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63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0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50"/>
  </w:style>
  <w:style w:type="paragraph" w:styleId="Footer">
    <w:name w:val="footer"/>
    <w:basedOn w:val="Normal"/>
    <w:link w:val="FooterChar"/>
    <w:uiPriority w:val="99"/>
    <w:unhideWhenUsed/>
    <w:rsid w:val="00330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50"/>
  </w:style>
  <w:style w:type="character" w:styleId="CommentReference">
    <w:name w:val="annotation reference"/>
    <w:basedOn w:val="DefaultParagraphFont"/>
    <w:uiPriority w:val="99"/>
    <w:semiHidden/>
    <w:unhideWhenUsed/>
    <w:rsid w:val="005F2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2C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2A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2AC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701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0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4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8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35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899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4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62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3656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4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85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441704">
                      <w:marLeft w:val="-495"/>
                      <w:marRight w:val="0"/>
                      <w:marTop w:val="0"/>
                      <w:marBottom w:val="0"/>
                      <w:divBdr>
                        <w:top w:val="single" w:sz="24" w:space="12" w:color="auto"/>
                        <w:left w:val="single" w:sz="8" w:space="30" w:color="auto"/>
                        <w:bottom w:val="single" w:sz="24" w:space="24" w:color="auto"/>
                        <w:right w:val="single" w:sz="24" w:space="6" w:color="auto"/>
                      </w:divBdr>
                      <w:divsChild>
                        <w:div w:id="163004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3699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1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9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98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252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90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62804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995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1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05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11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46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21466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1910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7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4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7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170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88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49310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3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20482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1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404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050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19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09840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55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7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86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5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9993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04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8044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6502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803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5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28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8600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6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93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304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34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715410">
                      <w:marLeft w:val="-495"/>
                      <w:marRight w:val="0"/>
                      <w:marTop w:val="0"/>
                      <w:marBottom w:val="0"/>
                      <w:divBdr>
                        <w:top w:val="single" w:sz="24" w:space="12" w:color="auto"/>
                        <w:left w:val="single" w:sz="8" w:space="30" w:color="auto"/>
                        <w:bottom w:val="single" w:sz="24" w:space="24" w:color="auto"/>
                        <w:right w:val="single" w:sz="24" w:space="6" w:color="auto"/>
                      </w:divBdr>
                      <w:divsChild>
                        <w:div w:id="859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07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2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4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7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15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632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36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00362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5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614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4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01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32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668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95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2683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087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8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920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9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00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00710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956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1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70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8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88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1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1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85121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1413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9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7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5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203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02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12" w:color="auto"/>
                                    <w:left w:val="single" w:sz="6" w:space="18" w:color="auto"/>
                                    <w:bottom w:val="single" w:sz="6" w:space="12" w:color="auto"/>
                                    <w:right w:val="single" w:sz="6" w:space="18" w:color="auto"/>
                                  </w:divBdr>
                                  <w:divsChild>
                                    <w:div w:id="18382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2530">
                  <w:marLeft w:val="0"/>
                  <w:marRight w:val="48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5F58D661F8489199B0DEED5909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2FEA-98ED-4123-A925-094D0FB117BE}"/>
      </w:docPartPr>
      <w:docPartBody>
        <w:p w:rsidR="008E5851" w:rsidRDefault="003B5834" w:rsidP="003B5834">
          <w:pPr>
            <w:pStyle w:val="5A5F58D661F8489199B0DEED590988C3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34"/>
    <w:rsid w:val="00092B1E"/>
    <w:rsid w:val="00324AE5"/>
    <w:rsid w:val="003B5834"/>
    <w:rsid w:val="00812E46"/>
    <w:rsid w:val="008974B4"/>
    <w:rsid w:val="008E5851"/>
    <w:rsid w:val="00E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F58D661F8489199B0DEED590988C3">
    <w:name w:val="5A5F58D661F8489199B0DEED590988C3"/>
    <w:rsid w:val="003B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C6F88526F3A46AB62DAA481EA05DD" ma:contentTypeVersion="4" ma:contentTypeDescription="Create a new document." ma:contentTypeScope="" ma:versionID="a7b0b226e6b6e1d75c96604002bdf01d">
  <xsd:schema xmlns:xsd="http://www.w3.org/2001/XMLSchema" xmlns:xs="http://www.w3.org/2001/XMLSchema" xmlns:p="http://schemas.microsoft.com/office/2006/metadata/properties" xmlns:ns2="df752c1b-a589-4cbe-9dd5-40be41159f98" targetNamespace="http://schemas.microsoft.com/office/2006/metadata/properties" ma:root="true" ma:fieldsID="068ff57e50c9eab77692be89223aaf34" ns2:_="">
    <xsd:import namespace="df752c1b-a589-4cbe-9dd5-40be41159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2c1b-a589-4cbe-9dd5-40be4115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E3B12-C847-4FF3-AE5A-49B11C883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65847-ECDE-4206-81B8-EB3FCA92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52c1b-a589-4cbe-9dd5-40be4115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46FB2-0F22-4D2E-9E13-3BE2C3C91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4F84C-2D81-4DCB-A6CA-149F9260E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1822</Words>
  <Characters>10390</Characters>
  <Application>Microsoft Office Word</Application>
  <DocSecurity>12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</vt:lpstr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</dc:title>
  <dc:subject/>
  <dc:creator>De Abreu, Martin, Mr [mdeabreu@sun.ac.za]</dc:creator>
  <cp:keywords/>
  <dc:description/>
  <cp:lastModifiedBy>Kloppers, Jacolette [jacolette@sun.ac.za]</cp:lastModifiedBy>
  <cp:revision>2</cp:revision>
  <dcterms:created xsi:type="dcterms:W3CDTF">2026-04-20T12:49:00Z</dcterms:created>
  <dcterms:modified xsi:type="dcterms:W3CDTF">2026-04-20T12:49:00Z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0x010100F5BC6F88526F3A46AB62DAA481EA05DD</vt:lpwstr>
  </property>
</Properties>
</file>