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2CCD" w14:textId="77777777" w:rsidR="00257EE6" w:rsidRPr="00257EE6" w:rsidRDefault="00257EE6" w:rsidP="00257EE6">
      <w:pPr>
        <w:shd w:val="clear" w:color="auto" w:fill="FFFFFF"/>
        <w:spacing w:before="150" w:after="150" w:line="600" w:lineRule="atLeast"/>
        <w:outlineLvl w:val="1"/>
        <w:rPr>
          <w:rFonts w:ascii="Raleway" w:eastAsia="Times New Roman" w:hAnsi="Raleway" w:cs="Times New Roman"/>
          <w:color w:val="5A1A34"/>
          <w:kern w:val="0"/>
          <w:sz w:val="47"/>
          <w:szCs w:val="47"/>
          <w:lang w:eastAsia="en-ZA"/>
          <w14:ligatures w14:val="none"/>
        </w:rPr>
      </w:pPr>
      <w:r w:rsidRPr="00257EE6">
        <w:rPr>
          <w:rFonts w:ascii="Raleway" w:eastAsia="Times New Roman" w:hAnsi="Raleway" w:cs="Times New Roman"/>
          <w:color w:val="5A1A34"/>
          <w:kern w:val="0"/>
          <w:sz w:val="47"/>
          <w:szCs w:val="47"/>
          <w:lang w:eastAsia="en-ZA"/>
          <w14:ligatures w14:val="none"/>
        </w:rPr>
        <w:t>Briefs 2018</w:t>
      </w:r>
    </w:p>
    <w:tbl>
      <w:tblPr>
        <w:tblW w:w="11703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8"/>
        <w:gridCol w:w="5855"/>
      </w:tblGrid>
      <w:tr w:rsidR="00257EE6" w:rsidRPr="00257EE6" w14:paraId="102492DD" w14:textId="77777777">
        <w:trPr>
          <w:trHeight w:val="317"/>
        </w:trPr>
        <w:tc>
          <w:tcPr>
            <w:tcW w:w="56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1A7642" w14:textId="77777777" w:rsidR="00257EE6" w:rsidRPr="00257EE6" w:rsidRDefault="00257EE6" w:rsidP="0025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color w:val="660033"/>
                <w:kern w:val="0"/>
                <w:sz w:val="26"/>
                <w:szCs w:val="26"/>
                <w:lang w:eastAsia="en-ZA"/>
                <w14:ligatures w14:val="none"/>
              </w:rPr>
              <w:t>​​​Research Briefs 2018</w:t>
            </w:r>
          </w:p>
        </w:tc>
        <w:tc>
          <w:tcPr>
            <w:tcW w:w="567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37AE40" w14:textId="77777777" w:rsidR="00257EE6" w:rsidRPr="00257EE6" w:rsidRDefault="00257EE6" w:rsidP="0025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color w:val="660033"/>
                <w:kern w:val="0"/>
                <w:sz w:val="26"/>
                <w:szCs w:val="26"/>
                <w:lang w:eastAsia="en-ZA"/>
                <w14:ligatures w14:val="none"/>
              </w:rPr>
              <w:t>Description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1AE6E04E" w14:textId="77777777">
        <w:trPr>
          <w:trHeight w:val="310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22D1F1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1​ by Prof Christian Bueger (Cardiff Universi​ty) and​ visiting Research Fellow to SIGLA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DD0A74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Maritime impact of the civil war in Yemen - ​March 2018 :  Read more </w:t>
            </w:r>
            <w:hyperlink r:id="rId4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5A3A5FC9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37D3D9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Brief 2 by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Prof 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Hussei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​n Solomon (Free State University) and Research Fellow to SIGLA.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C6F88F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Terrorism and counter-terrorism in Africa - March 2018 :  Read more </w:t>
            </w:r>
            <w:hyperlink r:id="rId5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1FA4EA8C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799A0F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Brief 3 by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Prof Thomas M​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andrup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 (Extraordinary Professor, (SIGLA)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17E47A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AU and the African Standby Force</w:t>
            </w: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)- April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6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254C82F9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C6C89D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Brief 4 by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Dr Flip Jacobs (</w:t>
            </w: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Extraordinary Lecturer, Faculty of Military Science)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0AFB04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Counter terrorism legislation</w:t>
            </w: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 - May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7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54AD0A4F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495EFB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Brief 5 by Mr Eeben Barlow (Chairman STTEP ​International)​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CD7277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 xml:space="preserve">Private 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securit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​y contractors in Africa - May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8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6FB20D70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7169B2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 xml:space="preserve">Brief 6 by Mr Johan Burger (Director NTU-SBF 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Center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 xml:space="preserve"> for African Studies, Singapore). 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F081D8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Political lead​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ership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 xml:space="preserve"> in Tanzania -  June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9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0F2058BA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BA76F4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Brief 7 by Dr Frank van Rooyen (SIGLA Research Fellow)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722C75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Africa's maritime security governance)- June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10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56B0541C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F89157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Brie​f 8 by Prof Theo Neethling (UFS)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EC922A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Drivers for Chinese participation in Peace Missions in Africa - July 2018 </w:t>
            </w: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:  Read more </w:t>
            </w:r>
            <w:hyperlink r:id="rId11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HE​RE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07477342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97A3DE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Brie​f </w:t>
            </w:r>
            <w:proofErr w:type="gram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9  by</w:t>
            </w:r>
            <w:proofErr w:type="gram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 Dr Michelle Nel (Faculty of Military Science &amp; Researcher </w:t>
            </w:r>
            <w:proofErr w:type="gram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@  SIGLA</w:t>
            </w:r>
            <w:proofErr w:type="gram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)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76527D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 African Courts &amp; Human Rights - July 2018​ </w:t>
            </w:r>
            <w:hyperlink r:id="rId12" w:history="1">
              <w:r w:rsidRPr="00257EE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18"/>
                  <w:szCs w:val="18"/>
                  <w:lang w:eastAsia="en-ZA"/>
                  <w14:ligatures w14:val="none"/>
                </w:rPr>
                <w:t>Radio Interview​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  </w:t>
            </w:r>
            <w:hyperlink r:id="rId13" w:history="1">
              <w:r w:rsidRPr="00257EE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18"/>
                  <w:szCs w:val="18"/>
                  <w:lang w:eastAsia="en-ZA"/>
                  <w14:ligatures w14:val="none"/>
                </w:rPr>
                <w:t>The Conversation </w:t>
              </w:r>
              <w:r w:rsidRPr="00257EE6">
                <w:rPr>
                  <w:rFonts w:ascii="Calibri" w:eastAsia="Times New Roman" w:hAnsi="Calibri" w:cs="Calibri"/>
                  <w:b/>
                  <w:bCs/>
                  <w:color w:val="444444"/>
                  <w:kern w:val="0"/>
                  <w:sz w:val="18"/>
                  <w:szCs w:val="18"/>
                  <w:lang w:eastAsia="en-ZA"/>
                  <w14:ligatures w14:val="none"/>
                </w:rPr>
                <w:t>More 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2F53BDFD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1D6964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10 by Benjamin Mokoena (Faculty of Military Science)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6106EF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Terrorism and extremism in Africa - Aug 2018  :  Read more </w:t>
            </w:r>
            <w:hyperlink r:id="rId14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3A13BEBC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AC7178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11 by Craig Bailie, (Faculty of Military Science)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89EB47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Civil-Military Relations) - Sept 2018 :  Read more </w:t>
            </w:r>
            <w:hyperlink r:id="rId15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4A8419DC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891820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12 by Martin Rupiya (UNISA)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6F57B3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Transition in Zimbabwe - Sept 2018 :  Read more </w:t>
            </w:r>
            <w:hyperlink r:id="rId16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5F9182A6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E0F0BA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Brief 13 by 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Musambayi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Katumanga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 xml:space="preserve"> (Nairobi University)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7FF2C6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Stabilization &amp; integration in East Africa) - Oct 2018 :  Read more </w:t>
            </w:r>
            <w:hyperlink r:id="rId17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5C1AAF96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4E09B8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14 by Andreas Velthuizen (UNISA) </w:t>
            </w:r>
            <w:r w:rsidRPr="00257EE6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D7DBDF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African Ren​</w:t>
            </w:r>
            <w:proofErr w:type="spellStart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aissance</w:t>
            </w:r>
            <w:proofErr w:type="spellEnd"/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)- Oct 2018 :  Read more </w:t>
            </w:r>
            <w:hyperlink r:id="rId18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309C0CB8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CEE277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15 by Glen Segell (University of Haifa)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D2A1F5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Maritime security)- Nov 2018 Read more </w:t>
            </w:r>
            <w:hyperlink r:id="rId19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</w:tr>
      <w:tr w:rsidR="00257EE6" w:rsidRPr="00257EE6" w14:paraId="0B998DEE" w14:textId="7777777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A0CB14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Brief 16 by Francois Vreÿ (Stellenbosch University) </w:t>
            </w:r>
            <w:r w:rsidRPr="00257EE6"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9BAF1B" w14:textId="77777777" w:rsidR="00257EE6" w:rsidRPr="00257EE6" w:rsidRDefault="00257EE6" w:rsidP="00257E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1"/>
                <w:szCs w:val="21"/>
                <w:lang w:eastAsia="en-ZA"/>
                <w14:ligatures w14:val="none"/>
              </w:rPr>
            </w:pPr>
            <w:r w:rsidRPr="00257EE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18"/>
                <w:szCs w:val="18"/>
                <w:lang w:eastAsia="en-ZA"/>
                <w14:ligatures w14:val="none"/>
              </w:rPr>
              <w:t>Africa and good governance  - Dec 2018 :  Read more </w:t>
            </w:r>
            <w:hyperlink r:id="rId20" w:history="1">
              <w:r w:rsidRPr="00257EE6">
                <w:rPr>
                  <w:rFonts w:ascii="Calibri" w:eastAsia="Times New Roman" w:hAnsi="Calibri" w:cs="Calibri"/>
                  <w:b/>
                  <w:bCs/>
                  <w:color w:val="25293F"/>
                  <w:kern w:val="0"/>
                  <w:sz w:val="18"/>
                  <w:szCs w:val="18"/>
                  <w:u w:val="single"/>
                  <w:lang w:eastAsia="en-ZA"/>
                  <w14:ligatures w14:val="none"/>
                </w:rPr>
                <w:t>HERE</w:t>
              </w:r>
            </w:hyperlink>
          </w:p>
        </w:tc>
      </w:tr>
    </w:tbl>
    <w:p w14:paraId="7F2FC0EA" w14:textId="77777777" w:rsidR="00257EE6" w:rsidRDefault="00257EE6"/>
    <w:sectPr w:rsidR="00257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E6"/>
    <w:rsid w:val="00257EE6"/>
    <w:rsid w:val="00B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C40254"/>
  <w15:chartTrackingRefBased/>
  <w15:docId w15:val="{D7430C00-BB88-469D-B5E1-7A2ED95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d.stb.sun.ac.za/english/faculty/milscience/sigla/Documents/Briefs/Barlow4.pdf" TargetMode="External"/><Relationship Id="rId13" Type="http://schemas.openxmlformats.org/officeDocument/2006/relationships/hyperlink" Target="https://theconversation.com/can-a-regional-court-be-a-viable-alternative-to-the-icc-in-africa-100788" TargetMode="External"/><Relationship Id="rId18" Type="http://schemas.openxmlformats.org/officeDocument/2006/relationships/hyperlink" Target="http://wwwd.stb.sun.ac.za/english/faculty/milscience/sigla/Documents/Briefs/Sigla%20Brief%2014%20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d.stb.sun.ac.za/english/faculty/milscience/sigla/Documents/Briefs/FINAL%20Brief%204%20draft%20Jacobs9209%20(edited).pdf" TargetMode="External"/><Relationship Id="rId12" Type="http://schemas.openxmlformats.org/officeDocument/2006/relationships/hyperlink" Target="https://soundcloud.com/powerfm987/michelle-nel-can-a-regional-court-be-a-viable-alternative-to-the-icc-in-africa" TargetMode="External"/><Relationship Id="rId17" Type="http://schemas.openxmlformats.org/officeDocument/2006/relationships/hyperlink" Target="http://wwwd.stb.sun.ac.za/english/faculty/milscience/sigla/Documents/Briefs/Sigla%20Brief%20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d.stb.sun.ac.za/english/faculty/milscience/sigla/Documents/Briefs/SIGLA%20Brief%2012.pdf" TargetMode="External"/><Relationship Id="rId20" Type="http://schemas.openxmlformats.org/officeDocument/2006/relationships/hyperlink" Target="http://wwwd.stb.sun.ac.za/english/faculty/milscience/sigla/Documents/Briefs/SIGLA%20Brief%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d.stb.sun.ac.za/english/faculty/milscience/sigla/Documents/Briefs/SIGLA%20Brief3%202018.pdf" TargetMode="External"/><Relationship Id="rId11" Type="http://schemas.openxmlformats.org/officeDocument/2006/relationships/hyperlink" Target="http://wwwd.stb.sun.ac.za/english/faculty/milscience/sigla/Documents/Briefs/Brief%208%20Neethling.pdf" TargetMode="External"/><Relationship Id="rId5" Type="http://schemas.openxmlformats.org/officeDocument/2006/relationships/hyperlink" Target="http://wwwd.stb.sun.ac.za/english/faculty/milscience/sigla/Documents/Briefs/SIGLA%20Brief%202%20AU%20CT%20CT%20Final.pdf" TargetMode="External"/><Relationship Id="rId15" Type="http://schemas.openxmlformats.org/officeDocument/2006/relationships/hyperlink" Target="http://wwwd.stb.sun.ac.za/english/faculty/milscience/sigla/Documents/Briefs/Sigla%20Brief%2011%20.pdf" TargetMode="External"/><Relationship Id="rId10" Type="http://schemas.openxmlformats.org/officeDocument/2006/relationships/hyperlink" Target="http://wwwd.stb.sun.ac.za/english/faculty/milscience/sigla/Documents/Briefs/SIGLA%20Brief%207.pdf" TargetMode="External"/><Relationship Id="rId19" Type="http://schemas.openxmlformats.org/officeDocument/2006/relationships/hyperlink" Target="http://wwwd.stb.sun.ac.za/english/faculty/milscience/sigla/Documents/Briefs/SIGLA%20Brief%2015.pdf" TargetMode="External"/><Relationship Id="rId4" Type="http://schemas.openxmlformats.org/officeDocument/2006/relationships/hyperlink" Target="http://wwwd.stb.sun.ac.za/english/faculty/milscience/sigla/Documents/Briefs/TC%20Sigla%20Brief%20on%20Yemen%20118%20Final.pdf" TargetMode="External"/><Relationship Id="rId9" Type="http://schemas.openxmlformats.org/officeDocument/2006/relationships/hyperlink" Target="http://wwwd.stb.sun.ac.za/english/faculty/milscience/sigla/Documents/Briefs/RBrief%206%202018.pdf" TargetMode="External"/><Relationship Id="rId14" Type="http://schemas.openxmlformats.org/officeDocument/2006/relationships/hyperlink" Target="http://wwwd.stb.sun.ac.za/english/faculty/milscience/sigla/Documents/Briefs/SIGLA%20Brief1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J, Mnr [jannies@sun.ac.za]</dc:creator>
  <cp:keywords/>
  <dc:description/>
  <cp:lastModifiedBy>Smit, J, Mnr [jannies@sun.ac.za]</cp:lastModifiedBy>
  <cp:revision>1</cp:revision>
  <dcterms:created xsi:type="dcterms:W3CDTF">2025-12-04T12:09:00Z</dcterms:created>
  <dcterms:modified xsi:type="dcterms:W3CDTF">2025-12-04T12:10:00Z</dcterms:modified>
</cp:coreProperties>
</file>