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Guidelines for a cover letter to accompany your application to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the Master’s in Educational Psychology programme for 202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11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Submit a cover letter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one-page)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that complements your CV, providing a clear and compelling narrative about why you are an ideal candidate for the Master’s in Educational Psychology programme. Below are the key sections and guidelines for structuring your letter: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swrkr29rowtg" w:id="0"/>
    <w:bookmarkEnd w:id="0"/>
    <w:p w:rsidR="00000000" w:rsidDel="00000000" w:rsidP="00000000" w:rsidRDefault="00000000" w:rsidRPr="00000000" w14:paraId="00000008">
      <w:pPr>
        <w:pStyle w:val="Heading1"/>
        <w:numPr>
          <w:ilvl w:val="0"/>
          <w:numId w:val="1"/>
        </w:numPr>
        <w:tabs>
          <w:tab w:val="left" w:leader="none" w:pos="350"/>
        </w:tabs>
        <w:spacing w:line="360" w:lineRule="auto"/>
        <w:ind w:left="350" w:hanging="240"/>
        <w:jc w:val="both"/>
        <w:rPr/>
      </w:pPr>
      <w:r w:rsidDel="00000000" w:rsidR="00000000" w:rsidRPr="00000000">
        <w:rPr>
          <w:rtl w:val="0"/>
        </w:rPr>
        <w:t xml:space="preserve">Header (Your Contact Information &amp; Date)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full name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4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address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phone number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email address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tivlfahr2vl0" w:id="1"/>
    <w:bookmarkEnd w:id="1"/>
    <w:p w:rsidR="00000000" w:rsidDel="00000000" w:rsidP="00000000" w:rsidRDefault="00000000" w:rsidRPr="00000000" w14:paraId="0000000F">
      <w:pPr>
        <w:pStyle w:val="Heading1"/>
        <w:numPr>
          <w:ilvl w:val="0"/>
          <w:numId w:val="1"/>
        </w:numPr>
        <w:tabs>
          <w:tab w:val="left" w:leader="none" w:pos="350"/>
        </w:tabs>
        <w:spacing w:line="360" w:lineRule="auto"/>
        <w:ind w:left="350" w:hanging="240"/>
        <w:jc w:val="both"/>
        <w:rPr/>
      </w:pPr>
      <w:r w:rsidDel="00000000" w:rsidR="00000000" w:rsidRPr="00000000">
        <w:rPr>
          <w:rtl w:val="0"/>
        </w:rPr>
        <w:t xml:space="preserve">Opening Paragraph (Introduction &amp; Purpose)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6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State the specific program you are applying for.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 enthusiasm and briefly introduce why you are interested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75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Mention your current academic background and relevant experience.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ov5xezm7061v" w:id="2"/>
    <w:bookmarkEnd w:id="2"/>
    <w:p w:rsidR="00000000" w:rsidDel="00000000" w:rsidP="00000000" w:rsidRDefault="00000000" w:rsidRPr="00000000" w14:paraId="00000014">
      <w:pPr>
        <w:pStyle w:val="Heading1"/>
        <w:numPr>
          <w:ilvl w:val="0"/>
          <w:numId w:val="1"/>
        </w:numPr>
        <w:tabs>
          <w:tab w:val="left" w:leader="none" w:pos="350"/>
        </w:tabs>
        <w:spacing w:before="1" w:line="360" w:lineRule="auto"/>
        <w:ind w:left="350" w:hanging="240"/>
        <w:jc w:val="both"/>
        <w:rPr/>
      </w:pPr>
      <w:r w:rsidDel="00000000" w:rsidR="00000000" w:rsidRPr="00000000">
        <w:rPr>
          <w:rtl w:val="0"/>
        </w:rPr>
        <w:t xml:space="preserve">Body Paragraphs (Qualifications &amp; Alignment with the Program) - 2 paragraphs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1" w:line="240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your academic achievements, especially in psychology, education, or related fields.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4" w:line="240" w:lineRule="auto"/>
        <w:ind w:left="830" w:right="954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 your relevant experience, such as research, teaching, counselling, or community engagement.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298" w:hanging="36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Connect your skills and experiences with what 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offers (mention specific department research focus areas, or opportunities at the institution).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877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Demonstrate your understanding of the role of an educational psychologist and how the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aligns with your career goals.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877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**Hint: Use some specific examples from your life and experiences.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rz1jcvgi7pj5" w:id="3"/>
    <w:bookmarkEnd w:id="3"/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tabs>
          <w:tab w:val="left" w:leader="none" w:pos="350"/>
        </w:tabs>
        <w:spacing w:line="360" w:lineRule="auto"/>
        <w:ind w:left="350" w:hanging="240"/>
        <w:jc w:val="both"/>
        <w:rPr/>
      </w:pPr>
      <w:r w:rsidDel="00000000" w:rsidR="00000000" w:rsidRPr="00000000">
        <w:rPr>
          <w:rtl w:val="0"/>
        </w:rPr>
        <w:t xml:space="preserve">Conclusion (Enthusiasm &amp; Call to Action)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Reaffirm your interest in the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and your readiness to contribute.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83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350" w:right="0" w:hanging="240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Ensure that your CV has the following information: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left="720" w:right="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Personal details; Work experience; Educational background; Language competencies; and the average mark achieved for your honours degree.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Warm regards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0"/>
        </w:tabs>
        <w:spacing w:after="0" w:before="0" w:line="240" w:lineRule="auto"/>
        <w:ind w:right="0"/>
        <w:jc w:val="both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The Selection Committee </w:t>
      </w:r>
    </w:p>
    <w:sectPr>
      <w:headerReference r:id="rId7" w:type="default"/>
      <w:footerReference r:id="rId8" w:type="default"/>
      <w:pgSz w:h="16840" w:w="11910" w:orient="portrait"/>
      <w:pgMar w:bottom="1080" w:top="2580" w:left="740" w:right="840" w:header="779" w:footer="88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429457</wp:posOffset>
          </wp:positionH>
          <wp:positionV relativeFrom="paragraph">
            <wp:posOffset>0</wp:posOffset>
          </wp:positionV>
          <wp:extent cx="721268" cy="351139"/>
          <wp:effectExtent b="0" l="0" r="0" t="0"/>
          <wp:wrapNone/>
          <wp:docPr id="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1268" cy="35113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1675829</wp:posOffset>
              </wp:positionH>
              <wp:positionV relativeFrom="paragraph">
                <wp:posOffset>10049221</wp:posOffset>
              </wp:positionV>
              <wp:extent cx="3810635" cy="345440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45445" y="3612043"/>
                        <a:ext cx="3801110" cy="335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2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790e39"/>
                              <w:sz w:val="14"/>
                              <w:vertAlign w:val="baseline"/>
                            </w:rPr>
                            <w:t xml:space="preserve">GG Cillié Building | GG Cilliégebou | Ryneveld Street | Ryneveldstraat | 7600 Stellenbosch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2.0000000298023224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790e39"/>
                              <w:sz w:val="14"/>
                              <w:vertAlign w:val="baseline"/>
                            </w:rPr>
                            <w:t xml:space="preserve">+27 21 808 2229 eppu@sun.ac.za | www.sun.ac.za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18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790e39"/>
                              <w:sz w:val="14"/>
                              <w:vertAlign w:val="baseline"/>
                            </w:rPr>
                            <w:t xml:space="preserve">Private Bag X1 | Privaat Sak X1 | Matieland 7602 | South Africa | eMzantsi Afrika | Suid-Afrika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1675829</wp:posOffset>
              </wp:positionH>
              <wp:positionV relativeFrom="paragraph">
                <wp:posOffset>10049221</wp:posOffset>
              </wp:positionV>
              <wp:extent cx="3810635" cy="345440"/>
              <wp:effectExtent b="0" l="0" r="0" t="0"/>
              <wp:wrapNone/>
              <wp:docPr id="5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10635" cy="345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685946</wp:posOffset>
          </wp:positionH>
          <wp:positionV relativeFrom="page">
            <wp:posOffset>494365</wp:posOffset>
          </wp:positionV>
          <wp:extent cx="2095947" cy="1145429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5947" cy="114542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3892614</wp:posOffset>
              </wp:positionH>
              <wp:positionV relativeFrom="page">
                <wp:posOffset>1155120</wp:posOffset>
              </wp:positionV>
              <wp:extent cx="2054225" cy="320040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323650" y="3624743"/>
                        <a:ext cx="2044700" cy="310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8.00000011920929" w:line="275.9999942779541"/>
                            <w:ind w:left="20" w:right="17.999999523162842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782e40"/>
                              <w:sz w:val="18"/>
                              <w:vertAlign w:val="baseline"/>
                            </w:rPr>
                            <w:t xml:space="preserve">Department of Educational Psychology Departement Opvoedkundige Sielkunde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3892614</wp:posOffset>
              </wp:positionH>
              <wp:positionV relativeFrom="page">
                <wp:posOffset>1155120</wp:posOffset>
              </wp:positionV>
              <wp:extent cx="2054225" cy="320040"/>
              <wp:effectExtent b="0" l="0" r="0" t="0"/>
              <wp:wrapNone/>
              <wp:docPr id="6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54225" cy="3200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50" w:hanging="240"/>
      </w:pPr>
      <w:rPr>
        <w:rFonts w:ascii="Times New Roman" w:cs="Times New Roman" w:eastAsia="Times New Roman" w:hAnsi="Times New Roman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●"/>
      <w:lvlJc w:val="left"/>
      <w:pPr>
        <w:ind w:left="83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0"/>
        <w:szCs w:val="20"/>
      </w:rPr>
    </w:lvl>
    <w:lvl w:ilvl="2">
      <w:start w:val="0"/>
      <w:numFmt w:val="bullet"/>
      <w:lvlText w:val="•"/>
      <w:lvlJc w:val="left"/>
      <w:pPr>
        <w:ind w:left="1893" w:hanging="360"/>
      </w:pPr>
      <w:rPr/>
    </w:lvl>
    <w:lvl w:ilvl="3">
      <w:start w:val="0"/>
      <w:numFmt w:val="bullet"/>
      <w:lvlText w:val="•"/>
      <w:lvlJc w:val="left"/>
      <w:pPr>
        <w:ind w:left="2947" w:hanging="360"/>
      </w:pPr>
      <w:rPr/>
    </w:lvl>
    <w:lvl w:ilvl="4">
      <w:start w:val="0"/>
      <w:numFmt w:val="bullet"/>
      <w:lvlText w:val="•"/>
      <w:lvlJc w:val="left"/>
      <w:pPr>
        <w:ind w:left="4001" w:hanging="360"/>
      </w:pPr>
      <w:rPr/>
    </w:lvl>
    <w:lvl w:ilvl="5">
      <w:start w:val="0"/>
      <w:numFmt w:val="bullet"/>
      <w:lvlText w:val="•"/>
      <w:lvlJc w:val="left"/>
      <w:pPr>
        <w:ind w:left="5055" w:hanging="360"/>
      </w:pPr>
      <w:rPr/>
    </w:lvl>
    <w:lvl w:ilvl="6">
      <w:start w:val="0"/>
      <w:numFmt w:val="bullet"/>
      <w:lvlText w:val="•"/>
      <w:lvlJc w:val="left"/>
      <w:pPr>
        <w:ind w:left="6109" w:hanging="360"/>
      </w:pPr>
      <w:rPr/>
    </w:lvl>
    <w:lvl w:ilvl="7">
      <w:start w:val="0"/>
      <w:numFmt w:val="bullet"/>
      <w:lvlText w:val="•"/>
      <w:lvlJc w:val="left"/>
      <w:pPr>
        <w:ind w:left="7163" w:hanging="360"/>
      </w:pPr>
      <w:rPr/>
    </w:lvl>
    <w:lvl w:ilvl="8">
      <w:start w:val="0"/>
      <w:numFmt w:val="bullet"/>
      <w:lvlText w:val="•"/>
      <w:lvlJc w:val="left"/>
      <w:pPr>
        <w:ind w:left="8217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_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50" w:hanging="24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336" w:right="1141" w:hanging="100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ind w:left="83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iDcgn9yf6sVVKxUe5MSujxTzw==">CgMxLjAyD2lkLnN3cmtyMjlyb3d0ZzIPaWQudGl2bGZhaHIydmwwMg9pZC5vdjV4ZXptNzA2MXYyD2lkLnJ6MWpjdmdpN3BqNTgAciExRFprbmhiNkhpTlF2aV9sTFdpc3lLdkswRllfNDI1RzQ=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32B390A54A534CB9A3D285B724AAC8" ma:contentTypeVersion="6" ma:contentTypeDescription="Create a new document." ma:contentTypeScope="" ma:versionID="4d51e529bec3bb7187270802eccd44ad">
  <xsd:schema xmlns:xsd="http://www.w3.org/2001/XMLSchema" xmlns:xs="http://www.w3.org/2001/XMLSchema" xmlns:p="http://schemas.microsoft.com/office/2006/metadata/properties" xmlns:ns2="eda6e32f-1f1c-4cba-be95-11f13cec740b" xmlns:ns3="cc453a5a-4654-4457-8797-2a1e72fdec7c" targetNamespace="http://schemas.microsoft.com/office/2006/metadata/properties" ma:root="true" ma:fieldsID="9f5ac81f0f8c4fe4ecf70e0571d43ad6" ns2:_="" ns3:_="">
    <xsd:import namespace="eda6e32f-1f1c-4cba-be95-11f13cec740b"/>
    <xsd:import namespace="cc453a5a-4654-4457-8797-2a1e72fde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a6e32f-1f1c-4cba-be95-11f13cec7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53a5a-4654-4457-8797-2a1e72fde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CC865C5E-D88D-4462-BE95-87A20CB0406E}"/>
</file>

<file path=customXML/itemProps3.xml><?xml version="1.0" encoding="utf-8"?>
<ds:datastoreItem xmlns:ds="http://schemas.openxmlformats.org/officeDocument/2006/customXml" ds:itemID="{0BBDE417-00B4-411B-849D-A921B76A76A9}"/>
</file>

<file path=customXML/itemProps4.xml><?xml version="1.0" encoding="utf-8"?>
<ds:datastoreItem xmlns:ds="http://schemas.openxmlformats.org/officeDocument/2006/customXml" ds:itemID="{03007CC1-BA40-4C56-9220-6F64003B07DA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van Rooyen</dc:creator>
  <dcterms:created xsi:type="dcterms:W3CDTF">2025-02-05T09:37:00Z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2025-02-05T00:00:00Z</vt:filetime>
  </property>
  <property fmtid="{D5CDD505-2E9C-101B-9397-08002B2CF9AE}" pid="5" name="ContentTypeId">
    <vt:lpwstr>0x010100DF32B390A54A534CB9A3D285B724AAC8</vt:lpwstr>
  </property>
</Properties>
</file>